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15" w:type="dxa"/>
        <w:shd w:val="clear" w:color="auto" w:fill="FFFFFF"/>
        <w:tblCellMar>
          <w:left w:w="0" w:type="dxa"/>
          <w:right w:w="0" w:type="dxa"/>
        </w:tblCellMar>
        <w:tblLook w:val="04A0"/>
      </w:tblPr>
      <w:tblGrid>
        <w:gridCol w:w="3577"/>
      </w:tblGrid>
      <w:tr w:rsidR="00A57CF1" w:rsidRPr="00A57CF1" w:rsidTr="00A57CF1">
        <w:trPr>
          <w:tblCellSpacing w:w="15" w:type="dxa"/>
        </w:trPr>
        <w:tc>
          <w:tcPr>
            <w:tcW w:w="0" w:type="auto"/>
            <w:tcBorders>
              <w:top w:val="nil"/>
              <w:left w:val="nil"/>
              <w:bottom w:val="nil"/>
              <w:right w:val="nil"/>
            </w:tcBorders>
            <w:shd w:val="clear" w:color="auto" w:fill="FFFFFF"/>
            <w:vAlign w:val="center"/>
            <w:hideMark/>
          </w:tcPr>
          <w:p w:rsidR="00A57CF1" w:rsidRPr="00A57CF1" w:rsidRDefault="00A57CF1" w:rsidP="00A57CF1">
            <w:pPr>
              <w:spacing w:before="100" w:beforeAutospacing="1" w:after="100" w:afterAutospacing="1" w:line="240" w:lineRule="auto"/>
              <w:jc w:val="center"/>
              <w:outlineLvl w:val="1"/>
              <w:rPr>
                <w:rFonts w:ascii="Tahoma" w:eastAsia="Times New Roman" w:hAnsi="Tahoma" w:cs="Tahoma"/>
                <w:color w:val="000000"/>
                <w:sz w:val="24"/>
                <w:szCs w:val="24"/>
                <w:lang w:eastAsia="ru-RU"/>
              </w:rPr>
            </w:pPr>
            <w:r w:rsidRPr="00A57CF1">
              <w:rPr>
                <w:rFonts w:ascii="Tahoma" w:eastAsia="Times New Roman" w:hAnsi="Tahoma" w:cs="Tahoma"/>
                <w:color w:val="000000"/>
                <w:sz w:val="24"/>
                <w:szCs w:val="24"/>
                <w:lang w:eastAsia="ru-RU"/>
              </w:rPr>
              <w:t>РЕШЕНИЕ</w:t>
            </w:r>
          </w:p>
        </w:tc>
      </w:tr>
      <w:tr w:rsidR="00A57CF1" w:rsidRPr="00A57CF1" w:rsidTr="00A57CF1">
        <w:trPr>
          <w:tblCellSpacing w:w="15" w:type="dxa"/>
        </w:trPr>
        <w:tc>
          <w:tcPr>
            <w:tcW w:w="0" w:type="auto"/>
            <w:tcBorders>
              <w:top w:val="nil"/>
              <w:left w:val="nil"/>
              <w:bottom w:val="nil"/>
              <w:right w:val="nil"/>
            </w:tcBorders>
            <w:shd w:val="clear" w:color="auto" w:fill="FFFFFF"/>
            <w:vAlign w:val="center"/>
            <w:hideMark/>
          </w:tcPr>
          <w:p w:rsidR="00A57CF1" w:rsidRPr="00A57CF1" w:rsidRDefault="00A57CF1" w:rsidP="00A57CF1">
            <w:pPr>
              <w:spacing w:before="130" w:after="0" w:line="240" w:lineRule="auto"/>
              <w:ind w:firstLine="720"/>
              <w:jc w:val="center"/>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ИМЕНЕМ РОССИЙСКОЙ ФЕДЕРАЦИИ</w:t>
            </w:r>
          </w:p>
        </w:tc>
      </w:tr>
    </w:tbl>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28 февраля 2011 г.                                                                                   г. Воронеж</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Воронежский гарнизонный военный суд в составе:</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 xml:space="preserve">председательствующего </w:t>
      </w:r>
      <w:proofErr w:type="spellStart"/>
      <w:r w:rsidRPr="00A57CF1">
        <w:rPr>
          <w:rFonts w:ascii="Tahoma" w:eastAsia="Times New Roman" w:hAnsi="Tahoma" w:cs="Tahoma"/>
          <w:color w:val="000000"/>
          <w:sz w:val="21"/>
          <w:szCs w:val="21"/>
          <w:lang w:eastAsia="ru-RU"/>
        </w:rPr>
        <w:t>Котляренко</w:t>
      </w:r>
      <w:proofErr w:type="spellEnd"/>
      <w:r w:rsidRPr="00A57CF1">
        <w:rPr>
          <w:rFonts w:ascii="Tahoma" w:eastAsia="Times New Roman" w:hAnsi="Tahoma" w:cs="Tahoma"/>
          <w:color w:val="000000"/>
          <w:sz w:val="21"/>
          <w:szCs w:val="21"/>
          <w:lang w:eastAsia="ru-RU"/>
        </w:rPr>
        <w:t xml:space="preserve"> В.В.,</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 xml:space="preserve">при секретаре </w:t>
      </w:r>
      <w:proofErr w:type="spellStart"/>
      <w:r w:rsidRPr="00A57CF1">
        <w:rPr>
          <w:rFonts w:ascii="Tahoma" w:eastAsia="Times New Roman" w:hAnsi="Tahoma" w:cs="Tahoma"/>
          <w:color w:val="000000"/>
          <w:sz w:val="21"/>
          <w:szCs w:val="21"/>
          <w:lang w:eastAsia="ru-RU"/>
        </w:rPr>
        <w:t>Глуховцевой</w:t>
      </w:r>
      <w:proofErr w:type="spellEnd"/>
      <w:r w:rsidRPr="00A57CF1">
        <w:rPr>
          <w:rFonts w:ascii="Tahoma" w:eastAsia="Times New Roman" w:hAnsi="Tahoma" w:cs="Tahoma"/>
          <w:color w:val="000000"/>
          <w:sz w:val="21"/>
          <w:szCs w:val="21"/>
          <w:lang w:eastAsia="ru-RU"/>
        </w:rPr>
        <w:t xml:space="preserve"> И.В.,</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 xml:space="preserve">с участием заявителя </w:t>
      </w:r>
      <w:proofErr w:type="spellStart"/>
      <w:r w:rsidRPr="00A57CF1">
        <w:rPr>
          <w:rFonts w:ascii="Tahoma" w:eastAsia="Times New Roman" w:hAnsi="Tahoma" w:cs="Tahoma"/>
          <w:color w:val="000000"/>
          <w:sz w:val="21"/>
          <w:szCs w:val="21"/>
          <w:lang w:eastAsia="ru-RU"/>
        </w:rPr>
        <w:t>Драваленко</w:t>
      </w:r>
      <w:proofErr w:type="spellEnd"/>
      <w:r w:rsidRPr="00A57CF1">
        <w:rPr>
          <w:rFonts w:ascii="Tahoma" w:eastAsia="Times New Roman" w:hAnsi="Tahoma" w:cs="Tahoma"/>
          <w:color w:val="000000"/>
          <w:sz w:val="21"/>
          <w:szCs w:val="21"/>
          <w:lang w:eastAsia="ru-RU"/>
        </w:rPr>
        <w:t xml:space="preserve"> С.Б., представителей командира войсковой части</w:t>
      </w:r>
      <w:r w:rsidRPr="00A57CF1">
        <w:rPr>
          <w:rFonts w:ascii="Tahoma" w:eastAsia="Times New Roman" w:hAnsi="Tahoma" w:cs="Tahoma"/>
          <w:color w:val="000000"/>
          <w:sz w:val="21"/>
          <w:lang w:eastAsia="ru-RU"/>
        </w:rPr>
        <w:t> № &lt;данные изъяты&gt; </w:t>
      </w:r>
      <w:r w:rsidRPr="00A57CF1">
        <w:rPr>
          <w:rFonts w:ascii="Tahoma" w:eastAsia="Times New Roman" w:hAnsi="Tahoma" w:cs="Tahoma"/>
          <w:color w:val="000000"/>
          <w:sz w:val="21"/>
          <w:szCs w:val="21"/>
          <w:lang w:eastAsia="ru-RU"/>
        </w:rPr>
        <w:t>Куриловой Е.А., Романова В.В. и помощника военного прокурора Воронежского гарнизона</w:t>
      </w:r>
      <w:r w:rsidRPr="00A57CF1">
        <w:rPr>
          <w:rFonts w:ascii="Tahoma" w:eastAsia="Times New Roman" w:hAnsi="Tahoma" w:cs="Tahoma"/>
          <w:color w:val="000000"/>
          <w:sz w:val="21"/>
          <w:lang w:eastAsia="ru-RU"/>
        </w:rPr>
        <w:t> &lt;данные изъяты&gt; </w:t>
      </w:r>
      <w:r w:rsidRPr="00A57CF1">
        <w:rPr>
          <w:rFonts w:ascii="Tahoma" w:eastAsia="Times New Roman" w:hAnsi="Tahoma" w:cs="Tahoma"/>
          <w:color w:val="000000"/>
          <w:sz w:val="21"/>
          <w:szCs w:val="21"/>
          <w:lang w:eastAsia="ru-RU"/>
        </w:rPr>
        <w:t>Федосеева В.В.,</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рассмотрев в открытом судебном заседании в помещении военного суда гражданское дело по заявлению бывшего военнослужащего войсковой части</w:t>
      </w:r>
      <w:r w:rsidRPr="00A57CF1">
        <w:rPr>
          <w:rFonts w:ascii="Tahoma" w:eastAsia="Times New Roman" w:hAnsi="Tahoma" w:cs="Tahoma"/>
          <w:color w:val="000000"/>
          <w:sz w:val="21"/>
          <w:lang w:eastAsia="ru-RU"/>
        </w:rPr>
        <w:t> № &lt;данные изъяты&gt; </w:t>
      </w:r>
      <w:proofErr w:type="spellStart"/>
      <w:r w:rsidRPr="00A57CF1">
        <w:rPr>
          <w:rFonts w:ascii="Tahoma" w:eastAsia="Times New Roman" w:hAnsi="Tahoma" w:cs="Tahoma"/>
          <w:color w:val="000000"/>
          <w:sz w:val="21"/>
          <w:szCs w:val="21"/>
          <w:lang w:eastAsia="ru-RU"/>
        </w:rPr>
        <w:t>Драваленко</w:t>
      </w:r>
      <w:proofErr w:type="spellEnd"/>
      <w:r w:rsidRPr="00A57CF1">
        <w:rPr>
          <w:rFonts w:ascii="Tahoma" w:eastAsia="Times New Roman" w:hAnsi="Tahoma" w:cs="Tahoma"/>
          <w:color w:val="000000"/>
          <w:sz w:val="21"/>
          <w:lang w:eastAsia="ru-RU"/>
        </w:rPr>
        <w:t> ФИО</w:t>
      </w:r>
      <w:proofErr w:type="gramStart"/>
      <w:r w:rsidRPr="00A57CF1">
        <w:rPr>
          <w:rFonts w:ascii="Tahoma" w:eastAsia="Times New Roman" w:hAnsi="Tahoma" w:cs="Tahoma"/>
          <w:color w:val="000000"/>
          <w:sz w:val="21"/>
          <w:lang w:eastAsia="ru-RU"/>
        </w:rPr>
        <w:t>7</w:t>
      </w:r>
      <w:proofErr w:type="gramEnd"/>
      <w:r w:rsidRPr="00A57CF1">
        <w:rPr>
          <w:rFonts w:ascii="Tahoma" w:eastAsia="Times New Roman" w:hAnsi="Tahoma" w:cs="Tahoma"/>
          <w:color w:val="000000"/>
          <w:sz w:val="21"/>
          <w:lang w:eastAsia="ru-RU"/>
        </w:rPr>
        <w:t> </w:t>
      </w:r>
      <w:r w:rsidRPr="00A57CF1">
        <w:rPr>
          <w:rFonts w:ascii="Tahoma" w:eastAsia="Times New Roman" w:hAnsi="Tahoma" w:cs="Tahoma"/>
          <w:color w:val="000000"/>
          <w:sz w:val="21"/>
          <w:szCs w:val="21"/>
          <w:lang w:eastAsia="ru-RU"/>
        </w:rPr>
        <w:t>об оспаривании действий командира войсковой части</w:t>
      </w:r>
      <w:r w:rsidRPr="00A57CF1">
        <w:rPr>
          <w:rFonts w:ascii="Tahoma" w:eastAsia="Times New Roman" w:hAnsi="Tahoma" w:cs="Tahoma"/>
          <w:color w:val="000000"/>
          <w:sz w:val="21"/>
          <w:lang w:eastAsia="ru-RU"/>
        </w:rPr>
        <w:t> №</w:t>
      </w:r>
      <w:r w:rsidRPr="00A57CF1">
        <w:rPr>
          <w:rFonts w:ascii="Tahoma" w:eastAsia="Times New Roman" w:hAnsi="Tahoma" w:cs="Tahoma"/>
          <w:color w:val="000000"/>
          <w:sz w:val="21"/>
          <w:szCs w:val="21"/>
          <w:lang w:eastAsia="ru-RU"/>
        </w:rPr>
        <w:t>, связанных с представлением заявителя к увольнению с военной службы и исключением его из списков личного состава части без полного расчёта и жилья,</w:t>
      </w:r>
    </w:p>
    <w:p w:rsidR="00A57CF1" w:rsidRPr="00A57CF1" w:rsidRDefault="00A57CF1" w:rsidP="00A57CF1">
      <w:pPr>
        <w:shd w:val="clear" w:color="auto" w:fill="FFFFFF"/>
        <w:spacing w:before="130" w:after="0" w:line="240" w:lineRule="auto"/>
        <w:ind w:firstLine="720"/>
        <w:jc w:val="center"/>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установил:</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proofErr w:type="spellStart"/>
      <w:proofErr w:type="gramStart"/>
      <w:r w:rsidRPr="00A57CF1">
        <w:rPr>
          <w:rFonts w:ascii="Tahoma" w:eastAsia="Times New Roman" w:hAnsi="Tahoma" w:cs="Tahoma"/>
          <w:color w:val="000000"/>
          <w:sz w:val="21"/>
          <w:szCs w:val="21"/>
          <w:lang w:eastAsia="ru-RU"/>
        </w:rPr>
        <w:t>Драваленко</w:t>
      </w:r>
      <w:proofErr w:type="spellEnd"/>
      <w:r w:rsidRPr="00A57CF1">
        <w:rPr>
          <w:rFonts w:ascii="Tahoma" w:eastAsia="Times New Roman" w:hAnsi="Tahoma" w:cs="Tahoma"/>
          <w:color w:val="000000"/>
          <w:sz w:val="21"/>
          <w:szCs w:val="21"/>
          <w:lang w:eastAsia="ru-RU"/>
        </w:rPr>
        <w:t xml:space="preserve"> обратился в военный суд с заявлением, в котором указал, что приказом командира войсковой части</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от 18 ноября 2010 г.</w:t>
      </w:r>
      <w:r w:rsidRPr="00A57CF1">
        <w:rPr>
          <w:rFonts w:ascii="Tahoma" w:eastAsia="Times New Roman" w:hAnsi="Tahoma" w:cs="Tahoma"/>
          <w:color w:val="000000"/>
          <w:sz w:val="21"/>
          <w:lang w:eastAsia="ru-RU"/>
        </w:rPr>
        <w:t> №</w:t>
      </w:r>
      <w:r w:rsidRPr="00A57CF1">
        <w:rPr>
          <w:rFonts w:ascii="Tahoma" w:eastAsia="Times New Roman" w:hAnsi="Tahoma" w:cs="Tahoma"/>
          <w:color w:val="000000"/>
          <w:sz w:val="21"/>
          <w:szCs w:val="21"/>
          <w:lang w:eastAsia="ru-RU"/>
        </w:rPr>
        <w:t>он был исключен из списков личного состава части с 31 декабря 2010 г. в связи с увольнением с военной службы по организационно-штатным мероприятиям с выслугой на военной службе более 28 лет.</w:t>
      </w:r>
      <w:proofErr w:type="gramEnd"/>
      <w:r w:rsidRPr="00A57CF1">
        <w:rPr>
          <w:rFonts w:ascii="Tahoma" w:eastAsia="Times New Roman" w:hAnsi="Tahoma" w:cs="Tahoma"/>
          <w:color w:val="000000"/>
          <w:sz w:val="21"/>
          <w:szCs w:val="21"/>
          <w:lang w:eastAsia="ru-RU"/>
        </w:rPr>
        <w:t xml:space="preserve"> Однако при этом он не был обеспечен жилым помещением по установленным нормам, а также денежным довольствием и вещевым имуществом.</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Считая свои права нарушенными, заявитель просил суд: 1) признать незаконными действия командира войсковой части</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по оформлению документов к досрочному увольнению его с военной службы, а также приказ указанного воинского должностного лица от 18 ноября 2010 г.</w:t>
      </w:r>
      <w:r w:rsidRPr="00A57CF1">
        <w:rPr>
          <w:rFonts w:ascii="Tahoma" w:eastAsia="Times New Roman" w:hAnsi="Tahoma" w:cs="Tahoma"/>
          <w:color w:val="000000"/>
          <w:sz w:val="21"/>
          <w:lang w:eastAsia="ru-RU"/>
        </w:rPr>
        <w:t> №</w:t>
      </w:r>
      <w:r w:rsidRPr="00A57CF1">
        <w:rPr>
          <w:rFonts w:ascii="Tahoma" w:eastAsia="Times New Roman" w:hAnsi="Tahoma" w:cs="Tahoma"/>
          <w:color w:val="000000"/>
          <w:sz w:val="21"/>
          <w:szCs w:val="21"/>
          <w:lang w:eastAsia="ru-RU"/>
        </w:rPr>
        <w:t xml:space="preserve">об исключении его из списков личного состава части; </w:t>
      </w:r>
      <w:proofErr w:type="gramStart"/>
      <w:r w:rsidRPr="00A57CF1">
        <w:rPr>
          <w:rFonts w:ascii="Tahoma" w:eastAsia="Times New Roman" w:hAnsi="Tahoma" w:cs="Tahoma"/>
          <w:color w:val="000000"/>
          <w:sz w:val="21"/>
          <w:szCs w:val="21"/>
          <w:lang w:eastAsia="ru-RU"/>
        </w:rPr>
        <w:t>2) обязать командира войсковой части</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восстановить его в списках личного состава части до обеспечения жилым помещением по установленным нормам и обеспечения всеми положенным видами довольствия; 3) взыскать с войсковой части</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судебные расходы в виде уплаченной государственной пошлины в размере 200 рублей.</w:t>
      </w:r>
      <w:proofErr w:type="gramEnd"/>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proofErr w:type="spellStart"/>
      <w:r w:rsidRPr="00A57CF1">
        <w:rPr>
          <w:rFonts w:ascii="Tahoma" w:eastAsia="Times New Roman" w:hAnsi="Tahoma" w:cs="Tahoma"/>
          <w:color w:val="000000"/>
          <w:sz w:val="21"/>
          <w:szCs w:val="21"/>
          <w:lang w:eastAsia="ru-RU"/>
        </w:rPr>
        <w:t>Драваленко</w:t>
      </w:r>
      <w:proofErr w:type="spellEnd"/>
      <w:r w:rsidRPr="00A57CF1">
        <w:rPr>
          <w:rFonts w:ascii="Tahoma" w:eastAsia="Times New Roman" w:hAnsi="Tahoma" w:cs="Tahoma"/>
          <w:color w:val="000000"/>
          <w:sz w:val="21"/>
          <w:szCs w:val="21"/>
          <w:lang w:eastAsia="ru-RU"/>
        </w:rPr>
        <w:t xml:space="preserve"> в судебном заседании настаивал на удовлетворении своих требований в заявленном им виде, указав, что приказ командира войсковой части</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от 8 июля 2010 г.</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об увольнении его с военной службы он не оспаривает и считает законным. Он также пояснил, что с октября 2009 г. он находился в распоряжении командира войсковой части</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 xml:space="preserve">и в мае 2010 г. ему на состав семьи 3 человека предлагалась </w:t>
      </w:r>
      <w:proofErr w:type="gramStart"/>
      <w:r w:rsidRPr="00A57CF1">
        <w:rPr>
          <w:rFonts w:ascii="Tahoma" w:eastAsia="Times New Roman" w:hAnsi="Tahoma" w:cs="Tahoma"/>
          <w:color w:val="000000"/>
          <w:sz w:val="21"/>
          <w:szCs w:val="21"/>
          <w:lang w:eastAsia="ru-RU"/>
        </w:rPr>
        <w:t>двухкомнатная</w:t>
      </w:r>
      <w:proofErr w:type="gramEnd"/>
      <w:r w:rsidRPr="00A57CF1">
        <w:rPr>
          <w:rFonts w:ascii="Tahoma" w:eastAsia="Times New Roman" w:hAnsi="Tahoma" w:cs="Tahoma"/>
          <w:color w:val="000000"/>
          <w:sz w:val="21"/>
          <w:lang w:eastAsia="ru-RU"/>
        </w:rPr>
        <w:t> &lt;адрес&gt; </w:t>
      </w:r>
      <w:r w:rsidRPr="00A57CF1">
        <w:rPr>
          <w:rFonts w:ascii="Tahoma" w:eastAsia="Times New Roman" w:hAnsi="Tahoma" w:cs="Tahoma"/>
          <w:color w:val="000000"/>
          <w:sz w:val="21"/>
          <w:szCs w:val="21"/>
          <w:lang w:eastAsia="ru-RU"/>
        </w:rPr>
        <w:t xml:space="preserve">по месту службы в г. Воронеже, от которой он отказался, поскольку указанное жильё находится в экологически неблагополучном районе г. Воронежа. При этом у него нет сведений о том, что указанный район </w:t>
      </w:r>
      <w:proofErr w:type="gramStart"/>
      <w:r w:rsidRPr="00A57CF1">
        <w:rPr>
          <w:rFonts w:ascii="Tahoma" w:eastAsia="Times New Roman" w:hAnsi="Tahoma" w:cs="Tahoma"/>
          <w:color w:val="000000"/>
          <w:sz w:val="21"/>
          <w:szCs w:val="21"/>
          <w:lang w:eastAsia="ru-RU"/>
        </w:rPr>
        <w:t>г</w:t>
      </w:r>
      <w:proofErr w:type="gramEnd"/>
      <w:r w:rsidRPr="00A57CF1">
        <w:rPr>
          <w:rFonts w:ascii="Tahoma" w:eastAsia="Times New Roman" w:hAnsi="Tahoma" w:cs="Tahoma"/>
          <w:color w:val="000000"/>
          <w:sz w:val="21"/>
          <w:szCs w:val="21"/>
          <w:lang w:eastAsia="ru-RU"/>
        </w:rPr>
        <w:t xml:space="preserve">. Воронежа не пригоден для проживания. Кроме того, рыночная стоимость указанной квартиры на 300-500 тыс. рублей ниже аналогичного жилья в другом районе </w:t>
      </w:r>
      <w:proofErr w:type="gramStart"/>
      <w:r w:rsidRPr="00A57CF1">
        <w:rPr>
          <w:rFonts w:ascii="Tahoma" w:eastAsia="Times New Roman" w:hAnsi="Tahoma" w:cs="Tahoma"/>
          <w:color w:val="000000"/>
          <w:sz w:val="21"/>
          <w:szCs w:val="21"/>
          <w:lang w:eastAsia="ru-RU"/>
        </w:rPr>
        <w:t>г</w:t>
      </w:r>
      <w:proofErr w:type="gramEnd"/>
      <w:r w:rsidRPr="00A57CF1">
        <w:rPr>
          <w:rFonts w:ascii="Tahoma" w:eastAsia="Times New Roman" w:hAnsi="Tahoma" w:cs="Tahoma"/>
          <w:color w:val="000000"/>
          <w:sz w:val="21"/>
          <w:szCs w:val="21"/>
          <w:lang w:eastAsia="ru-RU"/>
        </w:rPr>
        <w:t>. Воронежа. Он полагает, что Федеральный закон “О статусе военнослужащих” запрещает увольнять его без жилья, одновременно не запрещая ему отказываться от предложенного жилья неограниченное количество раз. Содержание листа беседы от 30 июня 2010 г. соответствует действительности, однако командир войсковой части</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 xml:space="preserve">с ним указанную беседу не проводил, а </w:t>
      </w:r>
      <w:proofErr w:type="gramStart"/>
      <w:r w:rsidRPr="00A57CF1">
        <w:rPr>
          <w:rFonts w:ascii="Tahoma" w:eastAsia="Times New Roman" w:hAnsi="Tahoma" w:cs="Tahoma"/>
          <w:color w:val="000000"/>
          <w:sz w:val="21"/>
          <w:szCs w:val="21"/>
          <w:lang w:eastAsia="ru-RU"/>
        </w:rPr>
        <w:t>проводил ли с ним беседу начальник отделения кадров подполковник Бобров он не помнит</w:t>
      </w:r>
      <w:proofErr w:type="gramEnd"/>
      <w:r w:rsidRPr="00A57CF1">
        <w:rPr>
          <w:rFonts w:ascii="Tahoma" w:eastAsia="Times New Roman" w:hAnsi="Tahoma" w:cs="Tahoma"/>
          <w:color w:val="000000"/>
          <w:sz w:val="21"/>
          <w:szCs w:val="21"/>
          <w:lang w:eastAsia="ru-RU"/>
        </w:rPr>
        <w:t>. Кроме того, при исключении из списков личного состава части он был полностью обеспечен положенным денежным довольствием, за исключением премии в соответствии с Приказом Минобороны РФ от 26.07.2010 г. № 1010, а также ему не было выдано положенное вещевое имущество. С рапортом о выплате денежной компенсации за вещевое имущество он к командиру войсковой части</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 xml:space="preserve">не обращался, в настоящее время состоит на учёте </w:t>
      </w:r>
      <w:proofErr w:type="gramStart"/>
      <w:r w:rsidRPr="00A57CF1">
        <w:rPr>
          <w:rFonts w:ascii="Tahoma" w:eastAsia="Times New Roman" w:hAnsi="Tahoma" w:cs="Tahoma"/>
          <w:color w:val="000000"/>
          <w:sz w:val="21"/>
          <w:szCs w:val="21"/>
          <w:lang w:eastAsia="ru-RU"/>
        </w:rPr>
        <w:t>нуждающихся</w:t>
      </w:r>
      <w:proofErr w:type="gramEnd"/>
      <w:r w:rsidRPr="00A57CF1">
        <w:rPr>
          <w:rFonts w:ascii="Tahoma" w:eastAsia="Times New Roman" w:hAnsi="Tahoma" w:cs="Tahoma"/>
          <w:color w:val="000000"/>
          <w:sz w:val="21"/>
          <w:szCs w:val="21"/>
          <w:lang w:eastAsia="ru-RU"/>
        </w:rPr>
        <w:t xml:space="preserve"> в жилом помещении в Департаменте жилищного обеспечения </w:t>
      </w:r>
      <w:r w:rsidRPr="00A57CF1">
        <w:rPr>
          <w:rFonts w:ascii="Tahoma" w:eastAsia="Times New Roman" w:hAnsi="Tahoma" w:cs="Tahoma"/>
          <w:color w:val="000000"/>
          <w:sz w:val="21"/>
          <w:szCs w:val="21"/>
          <w:lang w:eastAsia="ru-RU"/>
        </w:rPr>
        <w:lastRenderedPageBreak/>
        <w:t>Минобороны РФ и в декабре 2010 г. изъявил желание получить жильё в г. Подольске Московской области.</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Представители командира войсковой части</w:t>
      </w:r>
      <w:r w:rsidRPr="00A57CF1">
        <w:rPr>
          <w:rFonts w:ascii="Tahoma" w:eastAsia="Times New Roman" w:hAnsi="Tahoma" w:cs="Tahoma"/>
          <w:color w:val="000000"/>
          <w:sz w:val="21"/>
          <w:lang w:eastAsia="ru-RU"/>
        </w:rPr>
        <w:t> № &lt;данные изъяты&gt; </w:t>
      </w:r>
      <w:r w:rsidRPr="00A57CF1">
        <w:rPr>
          <w:rFonts w:ascii="Tahoma" w:eastAsia="Times New Roman" w:hAnsi="Tahoma" w:cs="Tahoma"/>
          <w:color w:val="000000"/>
          <w:sz w:val="21"/>
          <w:szCs w:val="21"/>
          <w:lang w:eastAsia="ru-RU"/>
        </w:rPr>
        <w:t>Курилова и Романов требования заявителя не признали.</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Помощник военного прокурора Воронежского гарнизона</w:t>
      </w:r>
      <w:r w:rsidRPr="00A57CF1">
        <w:rPr>
          <w:rFonts w:ascii="Tahoma" w:eastAsia="Times New Roman" w:hAnsi="Tahoma" w:cs="Tahoma"/>
          <w:color w:val="000000"/>
          <w:sz w:val="21"/>
          <w:lang w:eastAsia="ru-RU"/>
        </w:rPr>
        <w:t> &lt;данные изъяты&gt; </w:t>
      </w:r>
      <w:r w:rsidRPr="00A57CF1">
        <w:rPr>
          <w:rFonts w:ascii="Tahoma" w:eastAsia="Times New Roman" w:hAnsi="Tahoma" w:cs="Tahoma"/>
          <w:color w:val="000000"/>
          <w:sz w:val="21"/>
          <w:szCs w:val="21"/>
          <w:lang w:eastAsia="ru-RU"/>
        </w:rPr>
        <w:t>Федосеев полагал необходимым требования заявителя удовлетворить частично, обязав командира войсковой части</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 xml:space="preserve">выдать </w:t>
      </w:r>
      <w:proofErr w:type="spellStart"/>
      <w:r w:rsidRPr="00A57CF1">
        <w:rPr>
          <w:rFonts w:ascii="Tahoma" w:eastAsia="Times New Roman" w:hAnsi="Tahoma" w:cs="Tahoma"/>
          <w:color w:val="000000"/>
          <w:sz w:val="21"/>
          <w:szCs w:val="21"/>
          <w:lang w:eastAsia="ru-RU"/>
        </w:rPr>
        <w:t>Драваленко</w:t>
      </w:r>
      <w:proofErr w:type="spellEnd"/>
      <w:r w:rsidRPr="00A57CF1">
        <w:rPr>
          <w:rFonts w:ascii="Tahoma" w:eastAsia="Times New Roman" w:hAnsi="Tahoma" w:cs="Tahoma"/>
          <w:color w:val="000000"/>
          <w:sz w:val="21"/>
          <w:szCs w:val="21"/>
          <w:lang w:eastAsia="ru-RU"/>
        </w:rPr>
        <w:t xml:space="preserve"> положенное вещевое имущество, а в удовлетворении остальных требований заявителя - отказать.</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Рассмотрев дело, суд приходит к выводу, что требования заявителя подлежат удовлетворению частично по следующим основаниям.</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Согласно справке войсковой части</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заявитель с 10 октября 2009 г. по 31 декабря 2010 г. находился в распоряжении командира войсковой части</w:t>
      </w:r>
      <w:r w:rsidRPr="00A57CF1">
        <w:rPr>
          <w:rFonts w:ascii="Tahoma" w:eastAsia="Times New Roman" w:hAnsi="Tahoma" w:cs="Tahoma"/>
          <w:color w:val="000000"/>
          <w:sz w:val="21"/>
          <w:lang w:eastAsia="ru-RU"/>
        </w:rPr>
        <w:t> №</w:t>
      </w:r>
      <w:r w:rsidRPr="00A57CF1">
        <w:rPr>
          <w:rFonts w:ascii="Tahoma" w:eastAsia="Times New Roman" w:hAnsi="Tahoma" w:cs="Tahoma"/>
          <w:color w:val="000000"/>
          <w:sz w:val="21"/>
          <w:szCs w:val="21"/>
          <w:lang w:eastAsia="ru-RU"/>
        </w:rPr>
        <w:t>.</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В соответствии с выпиской из приказа командира войсковой части</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от</w:t>
      </w:r>
      <w:r w:rsidRPr="00A57CF1">
        <w:rPr>
          <w:rFonts w:ascii="Tahoma" w:eastAsia="Times New Roman" w:hAnsi="Tahoma" w:cs="Tahoma"/>
          <w:color w:val="000000"/>
          <w:sz w:val="21"/>
          <w:lang w:eastAsia="ru-RU"/>
        </w:rPr>
        <w:t> ДД.ММ</w:t>
      </w:r>
      <w:proofErr w:type="gramStart"/>
      <w:r w:rsidRPr="00A57CF1">
        <w:rPr>
          <w:rFonts w:ascii="Tahoma" w:eastAsia="Times New Roman" w:hAnsi="Tahoma" w:cs="Tahoma"/>
          <w:color w:val="000000"/>
          <w:sz w:val="21"/>
          <w:lang w:eastAsia="ru-RU"/>
        </w:rPr>
        <w:t>.Г</w:t>
      </w:r>
      <w:proofErr w:type="gramEnd"/>
      <w:r w:rsidRPr="00A57CF1">
        <w:rPr>
          <w:rFonts w:ascii="Tahoma" w:eastAsia="Times New Roman" w:hAnsi="Tahoma" w:cs="Tahoma"/>
          <w:color w:val="000000"/>
          <w:sz w:val="21"/>
          <w:lang w:eastAsia="ru-RU"/>
        </w:rPr>
        <w:t>ГГГ № </w:t>
      </w:r>
      <w:proofErr w:type="spellStart"/>
      <w:r w:rsidRPr="00A57CF1">
        <w:rPr>
          <w:rFonts w:ascii="Tahoma" w:eastAsia="Times New Roman" w:hAnsi="Tahoma" w:cs="Tahoma"/>
          <w:color w:val="000000"/>
          <w:sz w:val="21"/>
          <w:szCs w:val="21"/>
          <w:lang w:eastAsia="ru-RU"/>
        </w:rPr>
        <w:t>Драваленко</w:t>
      </w:r>
      <w:proofErr w:type="spellEnd"/>
      <w:r w:rsidRPr="00A57CF1">
        <w:rPr>
          <w:rFonts w:ascii="Tahoma" w:eastAsia="Times New Roman" w:hAnsi="Tahoma" w:cs="Tahoma"/>
          <w:color w:val="000000"/>
          <w:sz w:val="21"/>
          <w:szCs w:val="21"/>
          <w:lang w:eastAsia="ru-RU"/>
        </w:rPr>
        <w:t xml:space="preserve"> с 31 декабря 2010 г. исключен из списков личного состава части в связи с досрочным увольнением с военной службы в запас по организационно-штатным мероприятиям с выслугой на военной службе более 28 лет (основание - выписка из приказа командира войсковой части</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от</w:t>
      </w:r>
      <w:r w:rsidRPr="00A57CF1">
        <w:rPr>
          <w:rFonts w:ascii="Tahoma" w:eastAsia="Times New Roman" w:hAnsi="Tahoma" w:cs="Tahoma"/>
          <w:color w:val="000000"/>
          <w:sz w:val="21"/>
          <w:lang w:eastAsia="ru-RU"/>
        </w:rPr>
        <w:t> ДД.ММ.ГГГГ №</w:t>
      </w:r>
      <w:r w:rsidRPr="00A57CF1">
        <w:rPr>
          <w:rFonts w:ascii="Tahoma" w:eastAsia="Times New Roman" w:hAnsi="Tahoma" w:cs="Tahoma"/>
          <w:color w:val="000000"/>
          <w:sz w:val="21"/>
          <w:szCs w:val="21"/>
          <w:lang w:eastAsia="ru-RU"/>
        </w:rPr>
        <w:t>).</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Согласно выписке из протокола</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заседания жилищной комиссии войсковой части</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от</w:t>
      </w:r>
      <w:r w:rsidRPr="00A57CF1">
        <w:rPr>
          <w:rFonts w:ascii="Tahoma" w:eastAsia="Times New Roman" w:hAnsi="Tahoma" w:cs="Tahoma"/>
          <w:color w:val="000000"/>
          <w:sz w:val="21"/>
          <w:lang w:eastAsia="ru-RU"/>
        </w:rPr>
        <w:t> ДД.ММ</w:t>
      </w:r>
      <w:proofErr w:type="gramStart"/>
      <w:r w:rsidRPr="00A57CF1">
        <w:rPr>
          <w:rFonts w:ascii="Tahoma" w:eastAsia="Times New Roman" w:hAnsi="Tahoma" w:cs="Tahoma"/>
          <w:color w:val="000000"/>
          <w:sz w:val="21"/>
          <w:lang w:eastAsia="ru-RU"/>
        </w:rPr>
        <w:t>.Г</w:t>
      </w:r>
      <w:proofErr w:type="gramEnd"/>
      <w:r w:rsidRPr="00A57CF1">
        <w:rPr>
          <w:rFonts w:ascii="Tahoma" w:eastAsia="Times New Roman" w:hAnsi="Tahoma" w:cs="Tahoma"/>
          <w:color w:val="000000"/>
          <w:sz w:val="21"/>
          <w:lang w:eastAsia="ru-RU"/>
        </w:rPr>
        <w:t>ГГГ </w:t>
      </w:r>
      <w:r w:rsidRPr="00A57CF1">
        <w:rPr>
          <w:rFonts w:ascii="Tahoma" w:eastAsia="Times New Roman" w:hAnsi="Tahoma" w:cs="Tahoma"/>
          <w:color w:val="000000"/>
          <w:sz w:val="21"/>
          <w:szCs w:val="21"/>
          <w:lang w:eastAsia="ru-RU"/>
        </w:rPr>
        <w:t xml:space="preserve">и копии рапорта заявителя от 29 мая 2010 г. </w:t>
      </w:r>
      <w:proofErr w:type="spellStart"/>
      <w:r w:rsidRPr="00A57CF1">
        <w:rPr>
          <w:rFonts w:ascii="Tahoma" w:eastAsia="Times New Roman" w:hAnsi="Tahoma" w:cs="Tahoma"/>
          <w:color w:val="000000"/>
          <w:sz w:val="21"/>
          <w:szCs w:val="21"/>
          <w:lang w:eastAsia="ru-RU"/>
        </w:rPr>
        <w:t>Драваленко</w:t>
      </w:r>
      <w:proofErr w:type="spellEnd"/>
      <w:r w:rsidRPr="00A57CF1">
        <w:rPr>
          <w:rFonts w:ascii="Tahoma" w:eastAsia="Times New Roman" w:hAnsi="Tahoma" w:cs="Tahoma"/>
          <w:color w:val="000000"/>
          <w:sz w:val="21"/>
          <w:szCs w:val="21"/>
          <w:lang w:eastAsia="ru-RU"/>
        </w:rPr>
        <w:t xml:space="preserve"> на состав семьи 3 человека была предоставлена двухкомнатная</w:t>
      </w:r>
      <w:r w:rsidRPr="00A57CF1">
        <w:rPr>
          <w:rFonts w:ascii="Tahoma" w:eastAsia="Times New Roman" w:hAnsi="Tahoma" w:cs="Tahoma"/>
          <w:color w:val="000000"/>
          <w:sz w:val="21"/>
          <w:lang w:eastAsia="ru-RU"/>
        </w:rPr>
        <w:t> &lt;адрес&gt; </w:t>
      </w:r>
      <w:r w:rsidRPr="00A57CF1">
        <w:rPr>
          <w:rFonts w:ascii="Tahoma" w:eastAsia="Times New Roman" w:hAnsi="Tahoma" w:cs="Tahoma"/>
          <w:color w:val="000000"/>
          <w:sz w:val="21"/>
          <w:szCs w:val="21"/>
          <w:lang w:eastAsia="ru-RU"/>
        </w:rPr>
        <w:t>в</w:t>
      </w:r>
      <w:r w:rsidRPr="00A57CF1">
        <w:rPr>
          <w:rFonts w:ascii="Tahoma" w:eastAsia="Times New Roman" w:hAnsi="Tahoma" w:cs="Tahoma"/>
          <w:color w:val="000000"/>
          <w:sz w:val="21"/>
          <w:lang w:eastAsia="ru-RU"/>
        </w:rPr>
        <w:t> &lt;адрес&gt; </w:t>
      </w:r>
      <w:r w:rsidRPr="00A57CF1">
        <w:rPr>
          <w:rFonts w:ascii="Tahoma" w:eastAsia="Times New Roman" w:hAnsi="Tahoma" w:cs="Tahoma"/>
          <w:color w:val="000000"/>
          <w:sz w:val="21"/>
          <w:szCs w:val="21"/>
          <w:lang w:eastAsia="ru-RU"/>
        </w:rPr>
        <w:t>общей площадью 54,4 кв.м, однако заявитель от неё отказался в связи с грязным экологическим районом и оставлен в списке очередников.</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Из копии листа беседы от 30 июня 2010 г. следует, что заявитель не согласен с увольнением с военной службы и не обеспечен жильём ввиду отказа от получения жилья по причине плохой экологии.</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Согласно представлению в июле 2010 г. заявитель представлялся к досрочному увольнению с военной службы в связи с организационно-штатными мероприятиями, жилым помещением не обеспечен, жилищной комиссией части ему была распределена двухкомнатная</w:t>
      </w:r>
      <w:r w:rsidRPr="00A57CF1">
        <w:rPr>
          <w:rFonts w:ascii="Tahoma" w:eastAsia="Times New Roman" w:hAnsi="Tahoma" w:cs="Tahoma"/>
          <w:color w:val="000000"/>
          <w:sz w:val="21"/>
          <w:lang w:eastAsia="ru-RU"/>
        </w:rPr>
        <w:t> &lt;адрес&gt; </w:t>
      </w:r>
      <w:r w:rsidRPr="00A57CF1">
        <w:rPr>
          <w:rFonts w:ascii="Tahoma" w:eastAsia="Times New Roman" w:hAnsi="Tahoma" w:cs="Tahoma"/>
          <w:color w:val="000000"/>
          <w:sz w:val="21"/>
          <w:szCs w:val="21"/>
          <w:lang w:eastAsia="ru-RU"/>
        </w:rPr>
        <w:t>в</w:t>
      </w:r>
      <w:r w:rsidRPr="00A57CF1">
        <w:rPr>
          <w:rFonts w:ascii="Tahoma" w:eastAsia="Times New Roman" w:hAnsi="Tahoma" w:cs="Tahoma"/>
          <w:color w:val="000000"/>
          <w:sz w:val="21"/>
          <w:lang w:eastAsia="ru-RU"/>
        </w:rPr>
        <w:t>&lt;адрес&gt; </w:t>
      </w:r>
      <w:r w:rsidRPr="00A57CF1">
        <w:rPr>
          <w:rFonts w:ascii="Tahoma" w:eastAsia="Times New Roman" w:hAnsi="Tahoma" w:cs="Tahoma"/>
          <w:color w:val="000000"/>
          <w:sz w:val="21"/>
          <w:szCs w:val="21"/>
          <w:lang w:eastAsia="ru-RU"/>
        </w:rPr>
        <w:t>общей площадью 54,4 кв</w:t>
      </w:r>
      <w:proofErr w:type="gramStart"/>
      <w:r w:rsidRPr="00A57CF1">
        <w:rPr>
          <w:rFonts w:ascii="Tahoma" w:eastAsia="Times New Roman" w:hAnsi="Tahoma" w:cs="Tahoma"/>
          <w:color w:val="000000"/>
          <w:sz w:val="21"/>
          <w:szCs w:val="21"/>
          <w:lang w:eastAsia="ru-RU"/>
        </w:rPr>
        <w:t>.м</w:t>
      </w:r>
      <w:proofErr w:type="gramEnd"/>
      <w:r w:rsidRPr="00A57CF1">
        <w:rPr>
          <w:rFonts w:ascii="Tahoma" w:eastAsia="Times New Roman" w:hAnsi="Tahoma" w:cs="Tahoma"/>
          <w:color w:val="000000"/>
          <w:sz w:val="21"/>
          <w:szCs w:val="21"/>
          <w:lang w:eastAsia="ru-RU"/>
        </w:rPr>
        <w:t>, однако заявитель от неё отказался ввиду расположения квартиры в самом экологически грязном районе г. Воронежа.</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Из накладной следует, что заявителю не выданы 24 наименования вещевого имущества.</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 xml:space="preserve">В судебном заседании установлено, что имеющему выслугу на военной службе более 28 лет и подлежащему досрочному увольнению с военной службы в связи с организационно - штатными мероприятиями </w:t>
      </w:r>
      <w:proofErr w:type="spellStart"/>
      <w:r w:rsidRPr="00A57CF1">
        <w:rPr>
          <w:rFonts w:ascii="Tahoma" w:eastAsia="Times New Roman" w:hAnsi="Tahoma" w:cs="Tahoma"/>
          <w:color w:val="000000"/>
          <w:sz w:val="21"/>
          <w:szCs w:val="21"/>
          <w:lang w:eastAsia="ru-RU"/>
        </w:rPr>
        <w:t>Драваленко</w:t>
      </w:r>
      <w:proofErr w:type="spellEnd"/>
      <w:r w:rsidRPr="00A57CF1">
        <w:rPr>
          <w:rFonts w:ascii="Tahoma" w:eastAsia="Times New Roman" w:hAnsi="Tahoma" w:cs="Tahoma"/>
          <w:color w:val="000000"/>
          <w:sz w:val="21"/>
          <w:szCs w:val="21"/>
          <w:lang w:eastAsia="ru-RU"/>
        </w:rPr>
        <w:t xml:space="preserve"> перед представлением к увольнению с военной службы в мае 2010 г. предлагалась двухкомнатная</w:t>
      </w:r>
      <w:r w:rsidRPr="00A57CF1">
        <w:rPr>
          <w:rFonts w:ascii="Tahoma" w:eastAsia="Times New Roman" w:hAnsi="Tahoma" w:cs="Tahoma"/>
          <w:color w:val="000000"/>
          <w:sz w:val="21"/>
          <w:lang w:eastAsia="ru-RU"/>
        </w:rPr>
        <w:t> &lt;адрес&gt; </w:t>
      </w:r>
      <w:r w:rsidRPr="00A57CF1">
        <w:rPr>
          <w:rFonts w:ascii="Tahoma" w:eastAsia="Times New Roman" w:hAnsi="Tahoma" w:cs="Tahoma"/>
          <w:color w:val="000000"/>
          <w:sz w:val="21"/>
          <w:szCs w:val="21"/>
          <w:lang w:eastAsia="ru-RU"/>
        </w:rPr>
        <w:t>общей площадью более 54 кв</w:t>
      </w:r>
      <w:proofErr w:type="gramStart"/>
      <w:r w:rsidRPr="00A57CF1">
        <w:rPr>
          <w:rFonts w:ascii="Tahoma" w:eastAsia="Times New Roman" w:hAnsi="Tahoma" w:cs="Tahoma"/>
          <w:color w:val="000000"/>
          <w:sz w:val="21"/>
          <w:szCs w:val="21"/>
          <w:lang w:eastAsia="ru-RU"/>
        </w:rPr>
        <w:t>.м</w:t>
      </w:r>
      <w:proofErr w:type="gramEnd"/>
      <w:r w:rsidRPr="00A57CF1">
        <w:rPr>
          <w:rFonts w:ascii="Tahoma" w:eastAsia="Times New Roman" w:hAnsi="Tahoma" w:cs="Tahoma"/>
          <w:color w:val="000000"/>
          <w:sz w:val="21"/>
          <w:szCs w:val="21"/>
          <w:lang w:eastAsia="ru-RU"/>
        </w:rPr>
        <w:t xml:space="preserve"> на состав семьи 3 человека по установленной норме по месту службы в</w:t>
      </w:r>
      <w:r w:rsidRPr="00A57CF1">
        <w:rPr>
          <w:rFonts w:ascii="Tahoma" w:eastAsia="Times New Roman" w:hAnsi="Tahoma" w:cs="Tahoma"/>
          <w:color w:val="000000"/>
          <w:sz w:val="21"/>
          <w:lang w:eastAsia="ru-RU"/>
        </w:rPr>
        <w:t> &lt;адрес&gt;</w:t>
      </w:r>
      <w:r w:rsidRPr="00A57CF1">
        <w:rPr>
          <w:rFonts w:ascii="Tahoma" w:eastAsia="Times New Roman" w:hAnsi="Tahoma" w:cs="Tahoma"/>
          <w:color w:val="000000"/>
          <w:sz w:val="21"/>
          <w:szCs w:val="21"/>
          <w:lang w:eastAsia="ru-RU"/>
        </w:rPr>
        <w:t xml:space="preserve">, </w:t>
      </w:r>
      <w:proofErr w:type="gramStart"/>
      <w:r w:rsidRPr="00A57CF1">
        <w:rPr>
          <w:rFonts w:ascii="Tahoma" w:eastAsia="Times New Roman" w:hAnsi="Tahoma" w:cs="Tahoma"/>
          <w:color w:val="000000"/>
          <w:sz w:val="21"/>
          <w:szCs w:val="21"/>
          <w:lang w:eastAsia="ru-RU"/>
        </w:rPr>
        <w:t>от которой заявитель отказался, поскольку указанное жильё, по его мнению, находится в экологически неблагополучном районе</w:t>
      </w:r>
      <w:r w:rsidRPr="00A57CF1">
        <w:rPr>
          <w:rFonts w:ascii="Tahoma" w:eastAsia="Times New Roman" w:hAnsi="Tahoma" w:cs="Tahoma"/>
          <w:color w:val="000000"/>
          <w:sz w:val="21"/>
          <w:lang w:eastAsia="ru-RU"/>
        </w:rPr>
        <w:t> &lt;адрес&gt;</w:t>
      </w:r>
      <w:r w:rsidRPr="00A57CF1">
        <w:rPr>
          <w:rFonts w:ascii="Tahoma" w:eastAsia="Times New Roman" w:hAnsi="Tahoma" w:cs="Tahoma"/>
          <w:color w:val="000000"/>
          <w:sz w:val="21"/>
          <w:szCs w:val="21"/>
          <w:lang w:eastAsia="ru-RU"/>
        </w:rPr>
        <w:t>. При этом заявитель не располагает какими-либо документами, подтверждающими его вывод о непригодности к проживанию выделявшегося ему жилья, а его утверждение о том, что жильё находится в самом экологически неблагополучном районе</w:t>
      </w:r>
      <w:r w:rsidRPr="00A57CF1">
        <w:rPr>
          <w:rFonts w:ascii="Tahoma" w:eastAsia="Times New Roman" w:hAnsi="Tahoma" w:cs="Tahoma"/>
          <w:color w:val="000000"/>
          <w:sz w:val="21"/>
          <w:lang w:eastAsia="ru-RU"/>
        </w:rPr>
        <w:t> &lt;адрес&gt; </w:t>
      </w:r>
      <w:r w:rsidRPr="00A57CF1">
        <w:rPr>
          <w:rFonts w:ascii="Tahoma" w:eastAsia="Times New Roman" w:hAnsi="Tahoma" w:cs="Tahoma"/>
          <w:color w:val="000000"/>
          <w:sz w:val="21"/>
          <w:szCs w:val="21"/>
          <w:lang w:eastAsia="ru-RU"/>
        </w:rPr>
        <w:t>голословно.</w:t>
      </w:r>
      <w:proofErr w:type="gramEnd"/>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proofErr w:type="gramStart"/>
      <w:r w:rsidRPr="00A57CF1">
        <w:rPr>
          <w:rFonts w:ascii="Tahoma" w:eastAsia="Times New Roman" w:hAnsi="Tahoma" w:cs="Tahoma"/>
          <w:color w:val="000000"/>
          <w:sz w:val="21"/>
          <w:szCs w:val="21"/>
          <w:lang w:eastAsia="ru-RU"/>
        </w:rPr>
        <w:t>Таким образом, суд приходит к выводу, что после отказа заявителя по надуманным основаниям от предложенного ему по нормам жилья в избранном им после увольнения с военной службы постоянном месте жительства, у командира войсковой части</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не было препятствий для представления заявителя к увольнению с военной службы, а после получения выписки из приказа об увольнении заявителя с военной службы - для исключения его</w:t>
      </w:r>
      <w:proofErr w:type="gramEnd"/>
      <w:r w:rsidRPr="00A57CF1">
        <w:rPr>
          <w:rFonts w:ascii="Tahoma" w:eastAsia="Times New Roman" w:hAnsi="Tahoma" w:cs="Tahoma"/>
          <w:color w:val="000000"/>
          <w:sz w:val="21"/>
          <w:szCs w:val="21"/>
          <w:lang w:eastAsia="ru-RU"/>
        </w:rPr>
        <w:t xml:space="preserve"> из списков личного состава части, в связи с чем требования заявителя признать незаконными действия командира войсковой части</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по оформлению документов к досрочному увольнению его с военной службы, а также приказ указанного воинского должностного лица от</w:t>
      </w:r>
      <w:r w:rsidRPr="00A57CF1">
        <w:rPr>
          <w:rFonts w:ascii="Tahoma" w:eastAsia="Times New Roman" w:hAnsi="Tahoma" w:cs="Tahoma"/>
          <w:color w:val="000000"/>
          <w:sz w:val="21"/>
          <w:lang w:eastAsia="ru-RU"/>
        </w:rPr>
        <w:t> ДД.ММ</w:t>
      </w:r>
      <w:proofErr w:type="gramStart"/>
      <w:r w:rsidRPr="00A57CF1">
        <w:rPr>
          <w:rFonts w:ascii="Tahoma" w:eastAsia="Times New Roman" w:hAnsi="Tahoma" w:cs="Tahoma"/>
          <w:color w:val="000000"/>
          <w:sz w:val="21"/>
          <w:lang w:eastAsia="ru-RU"/>
        </w:rPr>
        <w:t>.Г</w:t>
      </w:r>
      <w:proofErr w:type="gramEnd"/>
      <w:r w:rsidRPr="00A57CF1">
        <w:rPr>
          <w:rFonts w:ascii="Tahoma" w:eastAsia="Times New Roman" w:hAnsi="Tahoma" w:cs="Tahoma"/>
          <w:color w:val="000000"/>
          <w:sz w:val="21"/>
          <w:lang w:eastAsia="ru-RU"/>
        </w:rPr>
        <w:t>ГГГ № </w:t>
      </w:r>
      <w:r w:rsidRPr="00A57CF1">
        <w:rPr>
          <w:rFonts w:ascii="Tahoma" w:eastAsia="Times New Roman" w:hAnsi="Tahoma" w:cs="Tahoma"/>
          <w:color w:val="000000"/>
          <w:sz w:val="21"/>
          <w:szCs w:val="21"/>
          <w:lang w:eastAsia="ru-RU"/>
        </w:rPr>
        <w:t xml:space="preserve">об исключении его из списков личного состава части, </w:t>
      </w:r>
      <w:r w:rsidRPr="00A57CF1">
        <w:rPr>
          <w:rFonts w:ascii="Tahoma" w:eastAsia="Times New Roman" w:hAnsi="Tahoma" w:cs="Tahoma"/>
          <w:color w:val="000000"/>
          <w:sz w:val="21"/>
          <w:szCs w:val="21"/>
          <w:lang w:eastAsia="ru-RU"/>
        </w:rPr>
        <w:lastRenderedPageBreak/>
        <w:t>обязать командира войсковой части</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восстановить его в списках личного состава части до обеспечения жилым помещением по установленным нормам - не подлежат удовлетворению.</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proofErr w:type="gramStart"/>
      <w:r w:rsidRPr="00A57CF1">
        <w:rPr>
          <w:rFonts w:ascii="Tahoma" w:eastAsia="Times New Roman" w:hAnsi="Tahoma" w:cs="Tahoma"/>
          <w:color w:val="000000"/>
          <w:sz w:val="21"/>
          <w:szCs w:val="21"/>
          <w:lang w:eastAsia="ru-RU"/>
        </w:rPr>
        <w:t xml:space="preserve">При этом мнение </w:t>
      </w:r>
      <w:proofErr w:type="spellStart"/>
      <w:r w:rsidRPr="00A57CF1">
        <w:rPr>
          <w:rFonts w:ascii="Tahoma" w:eastAsia="Times New Roman" w:hAnsi="Tahoma" w:cs="Tahoma"/>
          <w:color w:val="000000"/>
          <w:sz w:val="21"/>
          <w:szCs w:val="21"/>
          <w:lang w:eastAsia="ru-RU"/>
        </w:rPr>
        <w:t>Драваленко</w:t>
      </w:r>
      <w:proofErr w:type="spellEnd"/>
      <w:r w:rsidRPr="00A57CF1">
        <w:rPr>
          <w:rFonts w:ascii="Tahoma" w:eastAsia="Times New Roman" w:hAnsi="Tahoma" w:cs="Tahoma"/>
          <w:color w:val="000000"/>
          <w:sz w:val="21"/>
          <w:szCs w:val="21"/>
          <w:lang w:eastAsia="ru-RU"/>
        </w:rPr>
        <w:t xml:space="preserve"> о том, что Федеральный закон “О статусе военнослужащих” запрещает увольнять его без жилья, одновременно не запрещая ему отказываться от предложенного жилья неограниченное количество раз ошибочно, поскольку в этом случае военнослужащие, оставаясь в списках личного состава части и получая денежное довольствие, могут бесконечно долго отказываться от предложенного им жилья по различным мотивам (плохая экология, удалённость от центра</w:t>
      </w:r>
      <w:proofErr w:type="gramEnd"/>
      <w:r w:rsidRPr="00A57CF1">
        <w:rPr>
          <w:rFonts w:ascii="Tahoma" w:eastAsia="Times New Roman" w:hAnsi="Tahoma" w:cs="Tahoma"/>
          <w:color w:val="000000"/>
          <w:sz w:val="21"/>
          <w:szCs w:val="21"/>
          <w:lang w:eastAsia="ru-RU"/>
        </w:rPr>
        <w:t xml:space="preserve"> города, не устраивает этаж, вид из окна, рыночная стоимость и т.п.), что приведёт к злоупотреблению правом. Более того, в настоящее время заявитель состоит в списке очередников на получение жилья в Департаменте жилищного обеспечения Минобороны РФ и в конце декабря 2010 г. уже изъявил желание получить жильё в г. Подольске Московской области.</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proofErr w:type="gramStart"/>
      <w:r w:rsidRPr="00A57CF1">
        <w:rPr>
          <w:rFonts w:ascii="Tahoma" w:eastAsia="Times New Roman" w:hAnsi="Tahoma" w:cs="Tahoma"/>
          <w:color w:val="000000"/>
          <w:sz w:val="21"/>
          <w:szCs w:val="21"/>
          <w:lang w:eastAsia="ru-RU"/>
        </w:rPr>
        <w:t>Также суд приходит к выводу об отсутствии оснований для восстановления заявителя на военной службе по причине того, что командир войсковой части</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 xml:space="preserve">не проводил с ним индивидуальную беседу перед увольнением с военной службы, поскольку </w:t>
      </w:r>
      <w:proofErr w:type="spellStart"/>
      <w:r w:rsidRPr="00A57CF1">
        <w:rPr>
          <w:rFonts w:ascii="Tahoma" w:eastAsia="Times New Roman" w:hAnsi="Tahoma" w:cs="Tahoma"/>
          <w:color w:val="000000"/>
          <w:sz w:val="21"/>
          <w:szCs w:val="21"/>
          <w:lang w:eastAsia="ru-RU"/>
        </w:rPr>
        <w:t>Драваленко</w:t>
      </w:r>
      <w:proofErr w:type="spellEnd"/>
      <w:r w:rsidRPr="00A57CF1">
        <w:rPr>
          <w:rFonts w:ascii="Tahoma" w:eastAsia="Times New Roman" w:hAnsi="Tahoma" w:cs="Tahoma"/>
          <w:color w:val="000000"/>
          <w:sz w:val="21"/>
          <w:szCs w:val="21"/>
          <w:lang w:eastAsia="ru-RU"/>
        </w:rPr>
        <w:t xml:space="preserve"> подтвердил правильность содержания листа беседы от 30 июня 2010 г., а факт проведения указанной беседы с заявителем не командиром войсковой </w:t>
      </w:r>
      <w:proofErr w:type="spellStart"/>
      <w:r w:rsidRPr="00A57CF1">
        <w:rPr>
          <w:rFonts w:ascii="Tahoma" w:eastAsia="Times New Roman" w:hAnsi="Tahoma" w:cs="Tahoma"/>
          <w:color w:val="000000"/>
          <w:sz w:val="21"/>
          <w:szCs w:val="21"/>
          <w:lang w:eastAsia="ru-RU"/>
        </w:rPr>
        <w:t>части</w:t>
      </w:r>
      <w:r w:rsidRPr="00A57CF1">
        <w:rPr>
          <w:rFonts w:ascii="Tahoma" w:eastAsia="Times New Roman" w:hAnsi="Tahoma" w:cs="Tahoma"/>
          <w:color w:val="000000"/>
          <w:sz w:val="21"/>
          <w:lang w:eastAsia="ru-RU"/>
        </w:rPr>
        <w:t>№</w:t>
      </w:r>
      <w:proofErr w:type="spellEnd"/>
      <w:r w:rsidRPr="00A57CF1">
        <w:rPr>
          <w:rFonts w:ascii="Tahoma" w:eastAsia="Times New Roman" w:hAnsi="Tahoma" w:cs="Tahoma"/>
          <w:color w:val="000000"/>
          <w:sz w:val="21"/>
          <w:szCs w:val="21"/>
          <w:lang w:eastAsia="ru-RU"/>
        </w:rPr>
        <w:t>, а начальником отделения кадров части</w:t>
      </w:r>
      <w:proofErr w:type="gramEnd"/>
      <w:r w:rsidRPr="00A57CF1">
        <w:rPr>
          <w:rFonts w:ascii="Tahoma" w:eastAsia="Times New Roman" w:hAnsi="Tahoma" w:cs="Tahoma"/>
          <w:color w:val="000000"/>
          <w:sz w:val="21"/>
          <w:szCs w:val="21"/>
          <w:lang w:eastAsia="ru-RU"/>
        </w:rPr>
        <w:t xml:space="preserve"> укладывается в требования п. 14 ст. 34 Положения о порядке прохождения военной службы, утв. Указом Президента РФ от</w:t>
      </w:r>
      <w:r w:rsidRPr="00A57CF1">
        <w:rPr>
          <w:rFonts w:ascii="Tahoma" w:eastAsia="Times New Roman" w:hAnsi="Tahoma" w:cs="Tahoma"/>
          <w:color w:val="000000"/>
          <w:sz w:val="21"/>
          <w:lang w:eastAsia="ru-RU"/>
        </w:rPr>
        <w:t> ДД.ММ</w:t>
      </w:r>
      <w:proofErr w:type="gramStart"/>
      <w:r w:rsidRPr="00A57CF1">
        <w:rPr>
          <w:rFonts w:ascii="Tahoma" w:eastAsia="Times New Roman" w:hAnsi="Tahoma" w:cs="Tahoma"/>
          <w:color w:val="000000"/>
          <w:sz w:val="21"/>
          <w:lang w:eastAsia="ru-RU"/>
        </w:rPr>
        <w:t>.Г</w:t>
      </w:r>
      <w:proofErr w:type="gramEnd"/>
      <w:r w:rsidRPr="00A57CF1">
        <w:rPr>
          <w:rFonts w:ascii="Tahoma" w:eastAsia="Times New Roman" w:hAnsi="Tahoma" w:cs="Tahoma"/>
          <w:color w:val="000000"/>
          <w:sz w:val="21"/>
          <w:lang w:eastAsia="ru-RU"/>
        </w:rPr>
        <w:t>ГГГ №</w:t>
      </w:r>
      <w:r w:rsidRPr="00A57CF1">
        <w:rPr>
          <w:rFonts w:ascii="Tahoma" w:eastAsia="Times New Roman" w:hAnsi="Tahoma" w:cs="Tahoma"/>
          <w:color w:val="000000"/>
          <w:sz w:val="21"/>
          <w:szCs w:val="21"/>
          <w:lang w:eastAsia="ru-RU"/>
        </w:rPr>
        <w:t>.</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proofErr w:type="gramStart"/>
      <w:r w:rsidRPr="00A57CF1">
        <w:rPr>
          <w:rFonts w:ascii="Tahoma" w:eastAsia="Times New Roman" w:hAnsi="Tahoma" w:cs="Tahoma"/>
          <w:color w:val="000000"/>
          <w:sz w:val="21"/>
          <w:szCs w:val="21"/>
          <w:lang w:eastAsia="ru-RU"/>
        </w:rPr>
        <w:t>Поскольку в соответствии с п. 7 Порядка определения и расходования объёмов бюджетных средств, направляемых на дополнительные выплаты военнослужащим, проходящим военную службу по контракту, и премии лицам гражданского персонала Вооруженных Сил РФ (Приложение к Приказу Минобороны РФ от 26.07.2010 г. № 1010) установленное указанным Приказом МО РФ дополнительное материальное стимулирование выплачивается по результатам исполнения военнослужащими и лицами гражданского персонала должностных обязанностей, находящийся</w:t>
      </w:r>
      <w:proofErr w:type="gramEnd"/>
      <w:r w:rsidRPr="00A57CF1">
        <w:rPr>
          <w:rFonts w:ascii="Tahoma" w:eastAsia="Times New Roman" w:hAnsi="Tahoma" w:cs="Tahoma"/>
          <w:color w:val="000000"/>
          <w:sz w:val="21"/>
          <w:szCs w:val="21"/>
          <w:lang w:eastAsia="ru-RU"/>
        </w:rPr>
        <w:t xml:space="preserve"> с октября 2009 г. в распоряжении командира части заявитель не имеет права на получение указанных денежных средств, в </w:t>
      </w:r>
      <w:proofErr w:type="gramStart"/>
      <w:r w:rsidRPr="00A57CF1">
        <w:rPr>
          <w:rFonts w:ascii="Tahoma" w:eastAsia="Times New Roman" w:hAnsi="Tahoma" w:cs="Tahoma"/>
          <w:color w:val="000000"/>
          <w:sz w:val="21"/>
          <w:szCs w:val="21"/>
          <w:lang w:eastAsia="ru-RU"/>
        </w:rPr>
        <w:t>связи</w:t>
      </w:r>
      <w:proofErr w:type="gramEnd"/>
      <w:r w:rsidRPr="00A57CF1">
        <w:rPr>
          <w:rFonts w:ascii="Tahoma" w:eastAsia="Times New Roman" w:hAnsi="Tahoma" w:cs="Tahoma"/>
          <w:color w:val="000000"/>
          <w:sz w:val="21"/>
          <w:szCs w:val="21"/>
          <w:lang w:eastAsia="ru-RU"/>
        </w:rPr>
        <w:t xml:space="preserve"> с чем оснований для восстановления его в списках личного состава части по причине не производства ему указанной выплаты не имеется.</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proofErr w:type="gramStart"/>
      <w:r w:rsidRPr="00A57CF1">
        <w:rPr>
          <w:rFonts w:ascii="Tahoma" w:eastAsia="Times New Roman" w:hAnsi="Tahoma" w:cs="Tahoma"/>
          <w:color w:val="000000"/>
          <w:sz w:val="21"/>
          <w:szCs w:val="21"/>
          <w:lang w:eastAsia="ru-RU"/>
        </w:rPr>
        <w:t xml:space="preserve">Что же касается не обеспечения </w:t>
      </w:r>
      <w:proofErr w:type="spellStart"/>
      <w:r w:rsidRPr="00A57CF1">
        <w:rPr>
          <w:rFonts w:ascii="Tahoma" w:eastAsia="Times New Roman" w:hAnsi="Tahoma" w:cs="Tahoma"/>
          <w:color w:val="000000"/>
          <w:sz w:val="21"/>
          <w:szCs w:val="21"/>
          <w:lang w:eastAsia="ru-RU"/>
        </w:rPr>
        <w:t>Драваленко</w:t>
      </w:r>
      <w:proofErr w:type="spellEnd"/>
      <w:r w:rsidRPr="00A57CF1">
        <w:rPr>
          <w:rFonts w:ascii="Tahoma" w:eastAsia="Times New Roman" w:hAnsi="Tahoma" w:cs="Tahoma"/>
          <w:color w:val="000000"/>
          <w:sz w:val="21"/>
          <w:szCs w:val="21"/>
          <w:lang w:eastAsia="ru-RU"/>
        </w:rPr>
        <w:t xml:space="preserve"> положенным вещевым имуществом, то суд приходит к выводу о том, что данное нарушенное право заявителя может быть полностью восстановлено путём возложения на командира войсковой части</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обязанности выдать заявителю причитающееся ему вещевое имущество, без необходимости восстановления его в списках личного состав части с 1 января 2011 г. и выплаты денежного довольствия за то время, когда</w:t>
      </w:r>
      <w:proofErr w:type="gramEnd"/>
      <w:r w:rsidRPr="00A57CF1">
        <w:rPr>
          <w:rFonts w:ascii="Tahoma" w:eastAsia="Times New Roman" w:hAnsi="Tahoma" w:cs="Tahoma"/>
          <w:color w:val="000000"/>
          <w:sz w:val="21"/>
          <w:szCs w:val="21"/>
          <w:lang w:eastAsia="ru-RU"/>
        </w:rPr>
        <w:t xml:space="preserve"> он реально не исполнял обязанности военной службы.</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В соответствии со ст. 98 ГПК РФ, с учётом частичного удовлетворения требований заявителя, суд считает необходимым взыскать с ответчика уплаченную заявителем государственную пошлину за обращение с заявлением в суд.</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 xml:space="preserve">На основании </w:t>
      </w:r>
      <w:proofErr w:type="gramStart"/>
      <w:r w:rsidRPr="00A57CF1">
        <w:rPr>
          <w:rFonts w:ascii="Tahoma" w:eastAsia="Times New Roman" w:hAnsi="Tahoma" w:cs="Tahoma"/>
          <w:color w:val="000000"/>
          <w:sz w:val="21"/>
          <w:szCs w:val="21"/>
          <w:lang w:eastAsia="ru-RU"/>
        </w:rPr>
        <w:t>изложенного</w:t>
      </w:r>
      <w:proofErr w:type="gramEnd"/>
      <w:r w:rsidRPr="00A57CF1">
        <w:rPr>
          <w:rFonts w:ascii="Tahoma" w:eastAsia="Times New Roman" w:hAnsi="Tahoma" w:cs="Tahoma"/>
          <w:color w:val="000000"/>
          <w:sz w:val="21"/>
          <w:szCs w:val="21"/>
          <w:lang w:eastAsia="ru-RU"/>
        </w:rPr>
        <w:t xml:space="preserve"> и руководствуясь ст. ст. 194 - 198 и 258 ГПК РФ, военный суд                      </w:t>
      </w:r>
    </w:p>
    <w:p w:rsidR="00A57CF1" w:rsidRPr="00A57CF1" w:rsidRDefault="00A57CF1" w:rsidP="00A57CF1">
      <w:pPr>
        <w:shd w:val="clear" w:color="auto" w:fill="FFFFFF"/>
        <w:spacing w:before="130" w:after="0" w:line="240" w:lineRule="auto"/>
        <w:ind w:firstLine="720"/>
        <w:jc w:val="center"/>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РЕШИЛ:</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Заявление бывшего военнослужащего войсковой части</w:t>
      </w:r>
      <w:r w:rsidRPr="00A57CF1">
        <w:rPr>
          <w:rFonts w:ascii="Tahoma" w:eastAsia="Times New Roman" w:hAnsi="Tahoma" w:cs="Tahoma"/>
          <w:color w:val="000000"/>
          <w:sz w:val="21"/>
          <w:lang w:eastAsia="ru-RU"/>
        </w:rPr>
        <w:t> № &lt;данные изъяты&gt; </w:t>
      </w:r>
      <w:proofErr w:type="spellStart"/>
      <w:r w:rsidRPr="00A57CF1">
        <w:rPr>
          <w:rFonts w:ascii="Tahoma" w:eastAsia="Times New Roman" w:hAnsi="Tahoma" w:cs="Tahoma"/>
          <w:color w:val="000000"/>
          <w:sz w:val="21"/>
          <w:szCs w:val="21"/>
          <w:lang w:eastAsia="ru-RU"/>
        </w:rPr>
        <w:t>Драваленко</w:t>
      </w:r>
      <w:proofErr w:type="spellEnd"/>
      <w:r w:rsidRPr="00A57CF1">
        <w:rPr>
          <w:rFonts w:ascii="Tahoma" w:eastAsia="Times New Roman" w:hAnsi="Tahoma" w:cs="Tahoma"/>
          <w:color w:val="000000"/>
          <w:sz w:val="21"/>
          <w:lang w:eastAsia="ru-RU"/>
        </w:rPr>
        <w:t> ФИО8 </w:t>
      </w:r>
      <w:r w:rsidRPr="00A57CF1">
        <w:rPr>
          <w:rFonts w:ascii="Tahoma" w:eastAsia="Times New Roman" w:hAnsi="Tahoma" w:cs="Tahoma"/>
          <w:color w:val="000000"/>
          <w:sz w:val="21"/>
          <w:szCs w:val="21"/>
          <w:lang w:eastAsia="ru-RU"/>
        </w:rPr>
        <w:t>об оспаривании действий командира войсковой части</w:t>
      </w:r>
      <w:r w:rsidRPr="00A57CF1">
        <w:rPr>
          <w:rFonts w:ascii="Tahoma" w:eastAsia="Times New Roman" w:hAnsi="Tahoma" w:cs="Tahoma"/>
          <w:color w:val="000000"/>
          <w:sz w:val="21"/>
          <w:lang w:eastAsia="ru-RU"/>
        </w:rPr>
        <w:t> №</w:t>
      </w:r>
      <w:r w:rsidRPr="00A57CF1">
        <w:rPr>
          <w:rFonts w:ascii="Tahoma" w:eastAsia="Times New Roman" w:hAnsi="Tahoma" w:cs="Tahoma"/>
          <w:color w:val="000000"/>
          <w:sz w:val="21"/>
          <w:szCs w:val="21"/>
          <w:lang w:eastAsia="ru-RU"/>
        </w:rPr>
        <w:t>, связанных с представлением заявителя к увольнению с военной службы и исключением его из списков личного состава части без полного расчёта и жилья, - удовлетворить частично.</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Признать незаконными действия командира войсковой части</w:t>
      </w:r>
      <w:r w:rsidRPr="00A57CF1">
        <w:rPr>
          <w:rFonts w:ascii="Tahoma" w:eastAsia="Times New Roman" w:hAnsi="Tahoma" w:cs="Tahoma"/>
          <w:color w:val="000000"/>
          <w:sz w:val="21"/>
          <w:lang w:eastAsia="ru-RU"/>
        </w:rPr>
        <w:t> №</w:t>
      </w:r>
      <w:r w:rsidRPr="00A57CF1">
        <w:rPr>
          <w:rFonts w:ascii="Tahoma" w:eastAsia="Times New Roman" w:hAnsi="Tahoma" w:cs="Tahoma"/>
          <w:color w:val="000000"/>
          <w:sz w:val="21"/>
          <w:szCs w:val="21"/>
          <w:lang w:eastAsia="ru-RU"/>
        </w:rPr>
        <w:t xml:space="preserve">, связанные с не обеспечением </w:t>
      </w:r>
      <w:proofErr w:type="spellStart"/>
      <w:r w:rsidRPr="00A57CF1">
        <w:rPr>
          <w:rFonts w:ascii="Tahoma" w:eastAsia="Times New Roman" w:hAnsi="Tahoma" w:cs="Tahoma"/>
          <w:color w:val="000000"/>
          <w:sz w:val="21"/>
          <w:szCs w:val="21"/>
          <w:lang w:eastAsia="ru-RU"/>
        </w:rPr>
        <w:t>Драваленко</w:t>
      </w:r>
      <w:proofErr w:type="spellEnd"/>
      <w:r w:rsidRPr="00A57CF1">
        <w:rPr>
          <w:rFonts w:ascii="Tahoma" w:eastAsia="Times New Roman" w:hAnsi="Tahoma" w:cs="Tahoma"/>
          <w:color w:val="000000"/>
          <w:sz w:val="21"/>
          <w:szCs w:val="21"/>
          <w:lang w:eastAsia="ru-RU"/>
        </w:rPr>
        <w:t xml:space="preserve"> С.Б. положенным вещевым имуществом при исключении из списков личного состава части.</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Обязать командира войсковой части</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 xml:space="preserve">выдать </w:t>
      </w:r>
      <w:proofErr w:type="spellStart"/>
      <w:r w:rsidRPr="00A57CF1">
        <w:rPr>
          <w:rFonts w:ascii="Tahoma" w:eastAsia="Times New Roman" w:hAnsi="Tahoma" w:cs="Tahoma"/>
          <w:color w:val="000000"/>
          <w:sz w:val="21"/>
          <w:szCs w:val="21"/>
          <w:lang w:eastAsia="ru-RU"/>
        </w:rPr>
        <w:t>Драваленко</w:t>
      </w:r>
      <w:proofErr w:type="spellEnd"/>
      <w:r w:rsidRPr="00A57CF1">
        <w:rPr>
          <w:rFonts w:ascii="Tahoma" w:eastAsia="Times New Roman" w:hAnsi="Tahoma" w:cs="Tahoma"/>
          <w:color w:val="000000"/>
          <w:sz w:val="21"/>
          <w:szCs w:val="21"/>
          <w:lang w:eastAsia="ru-RU"/>
        </w:rPr>
        <w:t xml:space="preserve"> С.Б. положенное вещевое имущество при исключении из списков личного состава части.</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lastRenderedPageBreak/>
        <w:t>Взыскать с войсковой части</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 xml:space="preserve">в пользу </w:t>
      </w:r>
      <w:proofErr w:type="spellStart"/>
      <w:r w:rsidRPr="00A57CF1">
        <w:rPr>
          <w:rFonts w:ascii="Tahoma" w:eastAsia="Times New Roman" w:hAnsi="Tahoma" w:cs="Tahoma"/>
          <w:color w:val="000000"/>
          <w:sz w:val="21"/>
          <w:szCs w:val="21"/>
          <w:lang w:eastAsia="ru-RU"/>
        </w:rPr>
        <w:t>Драваленко</w:t>
      </w:r>
      <w:proofErr w:type="spellEnd"/>
      <w:r w:rsidRPr="00A57CF1">
        <w:rPr>
          <w:rFonts w:ascii="Tahoma" w:eastAsia="Times New Roman" w:hAnsi="Tahoma" w:cs="Tahoma"/>
          <w:color w:val="000000"/>
          <w:sz w:val="21"/>
          <w:szCs w:val="21"/>
          <w:lang w:eastAsia="ru-RU"/>
        </w:rPr>
        <w:t xml:space="preserve"> С.Б. судебные расходы </w:t>
      </w:r>
      <w:proofErr w:type="gramStart"/>
      <w:r w:rsidRPr="00A57CF1">
        <w:rPr>
          <w:rFonts w:ascii="Tahoma" w:eastAsia="Times New Roman" w:hAnsi="Tahoma" w:cs="Tahoma"/>
          <w:color w:val="000000"/>
          <w:sz w:val="21"/>
          <w:szCs w:val="21"/>
          <w:lang w:eastAsia="ru-RU"/>
        </w:rPr>
        <w:t>в виде уплаченной государственной пошлины за обращение с заявлением в суд в размере</w:t>
      </w:r>
      <w:proofErr w:type="gramEnd"/>
      <w:r w:rsidRPr="00A57CF1">
        <w:rPr>
          <w:rFonts w:ascii="Tahoma" w:eastAsia="Times New Roman" w:hAnsi="Tahoma" w:cs="Tahoma"/>
          <w:color w:val="000000"/>
          <w:sz w:val="21"/>
          <w:szCs w:val="21"/>
          <w:lang w:eastAsia="ru-RU"/>
        </w:rPr>
        <w:t xml:space="preserve"> 200 рублей.</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 xml:space="preserve">В удовлетворении требований </w:t>
      </w:r>
      <w:proofErr w:type="spellStart"/>
      <w:r w:rsidRPr="00A57CF1">
        <w:rPr>
          <w:rFonts w:ascii="Tahoma" w:eastAsia="Times New Roman" w:hAnsi="Tahoma" w:cs="Tahoma"/>
          <w:color w:val="000000"/>
          <w:sz w:val="21"/>
          <w:szCs w:val="21"/>
          <w:lang w:eastAsia="ru-RU"/>
        </w:rPr>
        <w:t>Драваленко</w:t>
      </w:r>
      <w:proofErr w:type="spellEnd"/>
      <w:r w:rsidRPr="00A57CF1">
        <w:rPr>
          <w:rFonts w:ascii="Tahoma" w:eastAsia="Times New Roman" w:hAnsi="Tahoma" w:cs="Tahoma"/>
          <w:color w:val="000000"/>
          <w:sz w:val="21"/>
          <w:szCs w:val="21"/>
          <w:lang w:eastAsia="ru-RU"/>
        </w:rPr>
        <w:t xml:space="preserve"> С.Б.: признать незаконными действия командира войсковой части</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по оформлению документов к досрочному увольнению его с военной службы, а также приказ указанного воинского должностного лица от</w:t>
      </w:r>
      <w:r w:rsidRPr="00A57CF1">
        <w:rPr>
          <w:rFonts w:ascii="Tahoma" w:eastAsia="Times New Roman" w:hAnsi="Tahoma" w:cs="Tahoma"/>
          <w:color w:val="000000"/>
          <w:sz w:val="21"/>
          <w:lang w:eastAsia="ru-RU"/>
        </w:rPr>
        <w:t> ДД.ММ</w:t>
      </w:r>
      <w:proofErr w:type="gramStart"/>
      <w:r w:rsidRPr="00A57CF1">
        <w:rPr>
          <w:rFonts w:ascii="Tahoma" w:eastAsia="Times New Roman" w:hAnsi="Tahoma" w:cs="Tahoma"/>
          <w:color w:val="000000"/>
          <w:sz w:val="21"/>
          <w:lang w:eastAsia="ru-RU"/>
        </w:rPr>
        <w:t>.Г</w:t>
      </w:r>
      <w:proofErr w:type="gramEnd"/>
      <w:r w:rsidRPr="00A57CF1">
        <w:rPr>
          <w:rFonts w:ascii="Tahoma" w:eastAsia="Times New Roman" w:hAnsi="Tahoma" w:cs="Tahoma"/>
          <w:color w:val="000000"/>
          <w:sz w:val="21"/>
          <w:lang w:eastAsia="ru-RU"/>
        </w:rPr>
        <w:t>ГГГ № </w:t>
      </w:r>
      <w:r w:rsidRPr="00A57CF1">
        <w:rPr>
          <w:rFonts w:ascii="Tahoma" w:eastAsia="Times New Roman" w:hAnsi="Tahoma" w:cs="Tahoma"/>
          <w:color w:val="000000"/>
          <w:sz w:val="21"/>
          <w:szCs w:val="21"/>
          <w:lang w:eastAsia="ru-RU"/>
        </w:rPr>
        <w:t>об исключении его из списков личного состава части; обязать командира войсковой части</w:t>
      </w:r>
      <w:r w:rsidRPr="00A57CF1">
        <w:rPr>
          <w:rFonts w:ascii="Tahoma" w:eastAsia="Times New Roman" w:hAnsi="Tahoma" w:cs="Tahoma"/>
          <w:color w:val="000000"/>
          <w:sz w:val="21"/>
          <w:lang w:eastAsia="ru-RU"/>
        </w:rPr>
        <w:t> № </w:t>
      </w:r>
      <w:r w:rsidRPr="00A57CF1">
        <w:rPr>
          <w:rFonts w:ascii="Tahoma" w:eastAsia="Times New Roman" w:hAnsi="Tahoma" w:cs="Tahoma"/>
          <w:color w:val="000000"/>
          <w:sz w:val="21"/>
          <w:szCs w:val="21"/>
          <w:lang w:eastAsia="ru-RU"/>
        </w:rPr>
        <w:t>восстановить его в списках личного состава части до обеспечения жилым помещением по установленным нормам и обеспечения всеми положенным видами довольствия - отказать.</w:t>
      </w:r>
    </w:p>
    <w:p w:rsidR="00A57CF1" w:rsidRPr="00A57CF1" w:rsidRDefault="00A57CF1" w:rsidP="00A57CF1">
      <w:pPr>
        <w:shd w:val="clear" w:color="auto" w:fill="FFFFFF"/>
        <w:spacing w:before="130" w:after="0" w:line="240" w:lineRule="auto"/>
        <w:ind w:firstLine="720"/>
        <w:jc w:val="both"/>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 xml:space="preserve">Решение может быть обжаловано </w:t>
      </w:r>
      <w:proofErr w:type="gramStart"/>
      <w:r w:rsidRPr="00A57CF1">
        <w:rPr>
          <w:rFonts w:ascii="Tahoma" w:eastAsia="Times New Roman" w:hAnsi="Tahoma" w:cs="Tahoma"/>
          <w:color w:val="000000"/>
          <w:sz w:val="21"/>
          <w:szCs w:val="21"/>
          <w:lang w:eastAsia="ru-RU"/>
        </w:rPr>
        <w:t>в кассационном порядке в Московский окружной военный суд через Воронежский гарнизонный военный суд в течение десяти дней со дня</w:t>
      </w:r>
      <w:proofErr w:type="gramEnd"/>
      <w:r w:rsidRPr="00A57CF1">
        <w:rPr>
          <w:rFonts w:ascii="Tahoma" w:eastAsia="Times New Roman" w:hAnsi="Tahoma" w:cs="Tahoma"/>
          <w:color w:val="000000"/>
          <w:sz w:val="21"/>
          <w:szCs w:val="21"/>
          <w:lang w:eastAsia="ru-RU"/>
        </w:rPr>
        <w:t xml:space="preserve"> принятия решения судом в окончательной форме.</w:t>
      </w:r>
    </w:p>
    <w:p w:rsidR="00A57CF1" w:rsidRPr="00A57CF1" w:rsidRDefault="00A57CF1" w:rsidP="00A57CF1">
      <w:pPr>
        <w:shd w:val="clear" w:color="auto" w:fill="FFFFFF"/>
        <w:spacing w:before="130" w:after="0" w:line="240" w:lineRule="auto"/>
        <w:ind w:firstLine="720"/>
        <w:rPr>
          <w:rFonts w:ascii="Tahoma" w:eastAsia="Times New Roman" w:hAnsi="Tahoma" w:cs="Tahoma"/>
          <w:color w:val="000000"/>
          <w:sz w:val="21"/>
          <w:szCs w:val="21"/>
          <w:lang w:eastAsia="ru-RU"/>
        </w:rPr>
      </w:pPr>
      <w:r w:rsidRPr="00A57CF1">
        <w:rPr>
          <w:rFonts w:ascii="Tahoma" w:eastAsia="Times New Roman" w:hAnsi="Tahoma" w:cs="Tahoma"/>
          <w:color w:val="000000"/>
          <w:sz w:val="21"/>
          <w:lang w:eastAsia="ru-RU"/>
        </w:rPr>
        <w:t>&lt;данные изъяты&gt;</w:t>
      </w:r>
    </w:p>
    <w:p w:rsidR="00A57CF1" w:rsidRPr="00A57CF1" w:rsidRDefault="00A57CF1" w:rsidP="00A57CF1">
      <w:pPr>
        <w:shd w:val="clear" w:color="auto" w:fill="FFFFFF"/>
        <w:spacing w:before="130" w:after="0" w:line="240" w:lineRule="auto"/>
        <w:ind w:firstLine="720"/>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 xml:space="preserve">Председательствующий по делу                                           В.В. </w:t>
      </w:r>
      <w:proofErr w:type="spellStart"/>
      <w:r w:rsidRPr="00A57CF1">
        <w:rPr>
          <w:rFonts w:ascii="Tahoma" w:eastAsia="Times New Roman" w:hAnsi="Tahoma" w:cs="Tahoma"/>
          <w:color w:val="000000"/>
          <w:sz w:val="21"/>
          <w:szCs w:val="21"/>
          <w:lang w:eastAsia="ru-RU"/>
        </w:rPr>
        <w:t>Котляренко</w:t>
      </w:r>
      <w:proofErr w:type="spellEnd"/>
    </w:p>
    <w:p w:rsidR="00A57CF1" w:rsidRPr="00A57CF1" w:rsidRDefault="00A57CF1" w:rsidP="00A57CF1">
      <w:pPr>
        <w:shd w:val="clear" w:color="auto" w:fill="FFFFFF"/>
        <w:spacing w:before="130" w:after="0" w:line="240" w:lineRule="auto"/>
        <w:ind w:firstLine="720"/>
        <w:rPr>
          <w:rFonts w:ascii="Tahoma" w:eastAsia="Times New Roman" w:hAnsi="Tahoma" w:cs="Tahoma"/>
          <w:color w:val="000000"/>
          <w:sz w:val="21"/>
          <w:szCs w:val="21"/>
          <w:lang w:eastAsia="ru-RU"/>
        </w:rPr>
      </w:pPr>
      <w:r w:rsidRPr="00A57CF1">
        <w:rPr>
          <w:rFonts w:ascii="Tahoma" w:eastAsia="Times New Roman" w:hAnsi="Tahoma" w:cs="Tahoma"/>
          <w:color w:val="000000"/>
          <w:sz w:val="21"/>
          <w:szCs w:val="21"/>
          <w:lang w:eastAsia="ru-RU"/>
        </w:rPr>
        <w:t xml:space="preserve">Секретарь судебного заседания                                                     И.В. </w:t>
      </w:r>
      <w:proofErr w:type="spellStart"/>
      <w:r w:rsidRPr="00A57CF1">
        <w:rPr>
          <w:rFonts w:ascii="Tahoma" w:eastAsia="Times New Roman" w:hAnsi="Tahoma" w:cs="Tahoma"/>
          <w:color w:val="000000"/>
          <w:sz w:val="21"/>
          <w:szCs w:val="21"/>
          <w:lang w:eastAsia="ru-RU"/>
        </w:rPr>
        <w:t>Глуховцева</w:t>
      </w:r>
      <w:proofErr w:type="spellEnd"/>
    </w:p>
    <w:p w:rsidR="00FC074B" w:rsidRDefault="00A57CF1"/>
    <w:sectPr w:rsidR="00FC074B" w:rsidSect="00FF43F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A57CF1"/>
    <w:rsid w:val="004B68A2"/>
    <w:rsid w:val="00A57CF1"/>
    <w:rsid w:val="00E71644"/>
    <w:rsid w:val="00FF43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43FB"/>
  </w:style>
  <w:style w:type="paragraph" w:styleId="2">
    <w:name w:val="heading 2"/>
    <w:basedOn w:val="a"/>
    <w:link w:val="20"/>
    <w:uiPriority w:val="9"/>
    <w:qFormat/>
    <w:rsid w:val="00A57CF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57CF1"/>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A57C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57CF1"/>
  </w:style>
  <w:style w:type="character" w:customStyle="1" w:styleId="nomer">
    <w:name w:val="nomer"/>
    <w:basedOn w:val="a0"/>
    <w:rsid w:val="00A57CF1"/>
  </w:style>
  <w:style w:type="character" w:customStyle="1" w:styleId="others">
    <w:name w:val="others"/>
    <w:basedOn w:val="a0"/>
    <w:rsid w:val="00A57CF1"/>
  </w:style>
  <w:style w:type="character" w:customStyle="1" w:styleId="fio7">
    <w:name w:val="fio7"/>
    <w:basedOn w:val="a0"/>
    <w:rsid w:val="00A57CF1"/>
  </w:style>
  <w:style w:type="character" w:customStyle="1" w:styleId="address">
    <w:name w:val="address"/>
    <w:basedOn w:val="a0"/>
    <w:rsid w:val="00A57CF1"/>
  </w:style>
  <w:style w:type="character" w:customStyle="1" w:styleId="data">
    <w:name w:val="data"/>
    <w:basedOn w:val="a0"/>
    <w:rsid w:val="00A57CF1"/>
  </w:style>
  <w:style w:type="character" w:customStyle="1" w:styleId="fio8">
    <w:name w:val="fio8"/>
    <w:basedOn w:val="a0"/>
    <w:rsid w:val="00A57CF1"/>
  </w:style>
</w:styles>
</file>

<file path=word/webSettings.xml><?xml version="1.0" encoding="utf-8"?>
<w:webSettings xmlns:r="http://schemas.openxmlformats.org/officeDocument/2006/relationships" xmlns:w="http://schemas.openxmlformats.org/wordprocessingml/2006/main">
  <w:divs>
    <w:div w:id="670720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1807</Words>
  <Characters>10304</Characters>
  <Application>Microsoft Office Word</Application>
  <DocSecurity>0</DocSecurity>
  <Lines>85</Lines>
  <Paragraphs>24</Paragraphs>
  <ScaleCrop>false</ScaleCrop>
  <Company>Microsoft</Company>
  <LinksUpToDate>false</LinksUpToDate>
  <CharactersWithSpaces>12087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2012-10-29T10:14:00Z</dcterms:created>
  <dcterms:modified xsi:type="dcterms:W3CDTF">2012-10-29T10:15:00Z</dcterms:modified>
</cp:coreProperties>
</file>