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36F9" w:rsidRPr="00EF101C" w:rsidRDefault="00AF36F9" w:rsidP="00EF101C">
      <w:pPr>
        <w:shd w:val="clear" w:color="auto" w:fill="FFFFFF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Пушкинский районный суд</w:t>
      </w:r>
    </w:p>
    <w:p w:rsidR="005529AF" w:rsidRDefault="00AF36F9" w:rsidP="00EF101C">
      <w:pPr>
        <w:shd w:val="clear" w:color="auto" w:fill="FFFFFF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ул. </w:t>
      </w:r>
      <w:proofErr w:type="gramStart"/>
      <w:r w:rsidRPr="00AF3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Школьная</w:t>
      </w:r>
      <w:proofErr w:type="gramEnd"/>
      <w:r w:rsidRPr="00AF3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2, к. 2, г. Пушкин, </w:t>
      </w:r>
    </w:p>
    <w:p w:rsidR="00AF36F9" w:rsidRPr="00AF36F9" w:rsidRDefault="00AF36F9" w:rsidP="00EF101C">
      <w:pPr>
        <w:shd w:val="clear" w:color="auto" w:fill="FFFFFF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F36F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Санкт-Петербург, 196607</w:t>
      </w:r>
    </w:p>
    <w:p w:rsidR="00AF5028" w:rsidRDefault="00AF5028" w:rsidP="00EF101C">
      <w:pPr>
        <w:shd w:val="clear" w:color="auto" w:fill="FFFFFF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B0565D" w:rsidRDefault="00AF36F9" w:rsidP="00EE5391">
      <w:pPr>
        <w:shd w:val="clear" w:color="auto" w:fill="FFFFFF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Истец: </w:t>
      </w:r>
      <w:r w:rsidR="00EE5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ФИО</w:t>
      </w:r>
      <w:r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gramStart"/>
      <w:r w:rsidR="00B05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прописан</w:t>
      </w:r>
      <w:proofErr w:type="gramEnd"/>
      <w:r w:rsidR="00B05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адресу:</w:t>
      </w:r>
      <w:r w:rsidR="00AF50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B05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Хабаровский край, </w:t>
      </w:r>
      <w:r w:rsidR="00EE5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</w:p>
    <w:p w:rsidR="00AF36F9" w:rsidRDefault="00EE5391" w:rsidP="00EF101C">
      <w:pPr>
        <w:shd w:val="clear" w:color="auto" w:fill="FFFFFF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Контактный телефон….</w:t>
      </w:r>
    </w:p>
    <w:p w:rsidR="00B0565D" w:rsidRPr="00EE5391" w:rsidRDefault="00B0565D" w:rsidP="00EF101C">
      <w:pPr>
        <w:shd w:val="clear" w:color="auto" w:fill="FFFFFF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E</w:t>
      </w:r>
      <w:r w:rsidRPr="00D60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mail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r w:rsidR="00EE5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…..</w:t>
      </w:r>
    </w:p>
    <w:p w:rsidR="00EF101C" w:rsidRPr="00EF101C" w:rsidRDefault="00EF101C" w:rsidP="00EF101C">
      <w:pPr>
        <w:shd w:val="clear" w:color="auto" w:fill="FFFFFF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101C" w:rsidRPr="00EF101C" w:rsidRDefault="00EF101C" w:rsidP="00EF101C">
      <w:pPr>
        <w:shd w:val="clear" w:color="auto" w:fill="FFFFFF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Заинтересованн</w:t>
      </w:r>
      <w:r w:rsidR="00D60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 лиц</w:t>
      </w:r>
      <w:r w:rsidR="00D60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Управление росреестра по Санкт-Петербургу</w:t>
      </w:r>
    </w:p>
    <w:p w:rsidR="005529AF" w:rsidRDefault="00EF101C" w:rsidP="00EF101C">
      <w:pPr>
        <w:shd w:val="clear" w:color="auto" w:fill="FFFFFF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Ул. Красного текстильщика 10-12, </w:t>
      </w:r>
    </w:p>
    <w:p w:rsidR="00EF101C" w:rsidRPr="00EF101C" w:rsidRDefault="00EF101C" w:rsidP="00EF101C">
      <w:pPr>
        <w:shd w:val="clear" w:color="auto" w:fill="FFFFFF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Санкт-Петербург, 193124</w:t>
      </w:r>
    </w:p>
    <w:p w:rsidR="00EF101C" w:rsidRPr="00EF101C" w:rsidRDefault="00EF101C" w:rsidP="00EF101C">
      <w:pPr>
        <w:shd w:val="clear" w:color="auto" w:fill="FFFFFF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101C" w:rsidRPr="00EF101C" w:rsidRDefault="00EF101C" w:rsidP="00EF101C">
      <w:pPr>
        <w:shd w:val="clear" w:color="auto" w:fill="FFFFFF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Многофункциональный центр предоставления государственных и муниципальных услуг Пушкинского района</w:t>
      </w:r>
    </w:p>
    <w:p w:rsidR="00EF101C" w:rsidRPr="00EF101C" w:rsidRDefault="00EF101C" w:rsidP="00EF101C">
      <w:pPr>
        <w:shd w:val="clear" w:color="auto" w:fill="FFFFFF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Пушкин, ул.</w:t>
      </w:r>
      <w:r w:rsidR="00900B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Малая, д.17/13, литер</w:t>
      </w:r>
      <w:proofErr w:type="gramStart"/>
      <w:r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</w:t>
      </w:r>
      <w:proofErr w:type="gramEnd"/>
      <w:r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AF36F9" w:rsidRPr="00EF101C" w:rsidRDefault="00AF36F9" w:rsidP="00EF101C">
      <w:pPr>
        <w:shd w:val="clear" w:color="auto" w:fill="FFFFFF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101C" w:rsidRPr="00EF101C" w:rsidRDefault="00EF101C" w:rsidP="00EF101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F36F9" w:rsidRPr="00EF101C" w:rsidRDefault="00EF101C" w:rsidP="00EF101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Исковое заявление</w:t>
      </w:r>
    </w:p>
    <w:p w:rsidR="00EF101C" w:rsidRPr="00EF101C" w:rsidRDefault="00EF101C" w:rsidP="00EF101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EF101C" w:rsidRDefault="00EF101C" w:rsidP="00EF101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76177" w:rsidRPr="00EF101C" w:rsidRDefault="00EF101C" w:rsidP="00776177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Решением ФГКУ «Восточное региональное управление жилищного обеспечения» Министерства обороны Российской Федерации от 07.06.2013 № </w:t>
      </w:r>
      <w:r w:rsidR="00FC4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51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776177"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предоставило </w:t>
      </w:r>
      <w:r w:rsidR="00900B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жилое помещение, расположенное</w:t>
      </w:r>
      <w:r w:rsidR="00776177"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адресу: </w:t>
      </w:r>
      <w:r w:rsidR="00776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г. </w:t>
      </w:r>
      <w:r w:rsidR="00776177"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Санкт-Петербург, п. </w:t>
      </w:r>
      <w:proofErr w:type="spellStart"/>
      <w:r w:rsidR="00776177"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Шушары</w:t>
      </w:r>
      <w:proofErr w:type="spellEnd"/>
      <w:r w:rsidR="00776177"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ул. </w:t>
      </w:r>
      <w:r w:rsidR="00EE5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…..</w:t>
      </w:r>
      <w:r w:rsidR="00776177"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бесплатно в </w:t>
      </w:r>
      <w:r w:rsidR="00776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мою </w:t>
      </w:r>
      <w:r w:rsidR="00776177"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собственность, в соответствии с п.п. 1, 4 «Правил предоставления военнослужащим - гражданам Российской Федерации, обеспечиваемым на весь срок военной службы служебными жилыми помещениями, жилых помещений в собственность бесплатно», утвержденных Постановлением Правительства РФ</w:t>
      </w:r>
      <w:proofErr w:type="gramEnd"/>
      <w:r w:rsidR="00776177"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29.06.2011 № 512.</w:t>
      </w:r>
    </w:p>
    <w:p w:rsidR="00776177" w:rsidRPr="00776177" w:rsidRDefault="00776177" w:rsidP="00776177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76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целью осуществления государственной регистрации права собственности на квартиру я обратился в </w:t>
      </w:r>
      <w:r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Многофункциональный центр предоставления государственных и муниципальных услуг Пушкинского района</w:t>
      </w:r>
      <w:r w:rsidRPr="00776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776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 w:rsidRPr="00776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Санкт-Петербурга</w:t>
      </w:r>
      <w:r w:rsidR="00D60A50" w:rsidRPr="00D60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60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="00D60A50"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г. Пушкин, ул.</w:t>
      </w:r>
      <w:r w:rsidR="00D60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60A50"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Малая, д.17/13, </w:t>
      </w:r>
      <w:r w:rsidR="00D60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литер А)</w:t>
      </w:r>
      <w:r w:rsidRPr="00776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куда предоставил все необходимые для регистрации права собственности документы.</w:t>
      </w:r>
    </w:p>
    <w:p w:rsidR="00776177" w:rsidRPr="009F1024" w:rsidRDefault="00776177" w:rsidP="00776177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Управлением Росреестра по Санкт-Петербургу приостановлена государственная регистрация права собственности на указанное жилое помещение. Данное решение о приостановке госрегистрации права </w:t>
      </w:r>
      <w:r w:rsidRPr="00493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собственности в мой адрес не поступало. Об этом я узнал</w:t>
      </w:r>
      <w:r w:rsidR="00493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06.11.2013</w:t>
      </w:r>
      <w:r w:rsidRPr="004932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уже получив </w:t>
      </w:r>
      <w:r w:rsidRPr="009F1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отказ </w:t>
      </w:r>
      <w:r w:rsidR="005B2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</w:t>
      </w:r>
      <w:r w:rsidRPr="009F1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</w:t>
      </w:r>
      <w:r w:rsidR="005B2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регистрации от 18.09.2013 года</w:t>
      </w:r>
      <w:r w:rsidRPr="009F1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D60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Расписку о сдаче  документов на </w:t>
      </w:r>
      <w:r w:rsidR="001148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</w:t>
      </w:r>
      <w:r w:rsidR="00D60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регистрацию, выданную </w:t>
      </w:r>
      <w:r w:rsidR="00D60A50"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Многофункциональны</w:t>
      </w:r>
      <w:r w:rsidR="00D60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</w:t>
      </w:r>
      <w:r w:rsidR="00D60A50"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центр</w:t>
      </w:r>
      <w:r w:rsidR="00D60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</w:t>
      </w:r>
      <w:r w:rsidR="00D60A50"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предоставления государственных и муниципальных услуг Пушкинского </w:t>
      </w:r>
      <w:r w:rsidR="00D60A50"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района</w:t>
      </w:r>
      <w:r w:rsidR="00D60A50" w:rsidRPr="00776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="00D60A50" w:rsidRPr="00776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 w:rsidR="00D60A50" w:rsidRPr="0077617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Санкт-Петербурга</w:t>
      </w:r>
      <w:r w:rsidR="00D60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сдал при получении отказа в госрегистрации</w:t>
      </w:r>
      <w:r w:rsidR="00BB458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06.11.2013 года</w:t>
      </w:r>
      <w:r w:rsidR="00D60A5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776177" w:rsidRPr="009F1024" w:rsidRDefault="00776177" w:rsidP="009F1024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1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сообщении Упра</w:t>
      </w:r>
      <w:r w:rsidR="009F1024" w:rsidRPr="009F1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вления росреестра по Санкт-Петербургу</w:t>
      </w:r>
      <w:r w:rsidRPr="009F1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 отказе в государственной регистрации права собственности на квартиру </w:t>
      </w:r>
      <w:r w:rsidR="009F1024" w:rsidRPr="009F1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18.09.2013 </w:t>
      </w:r>
      <w:r w:rsidRPr="009F1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связи с не устранением причин, препятствующих государственной регистрации права собственности. </w:t>
      </w:r>
      <w:r w:rsidR="009F1024" w:rsidRPr="009F1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 этом указано, что</w:t>
      </w:r>
      <w:r w:rsidRPr="009F1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представленная на государственную регистрацию выписка из решения</w:t>
      </w:r>
      <w:r w:rsidR="009F1024" w:rsidRPr="009F1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от 07.06.2013 № </w:t>
      </w:r>
      <w:r w:rsidR="00FC4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51</w:t>
      </w:r>
      <w:r w:rsidRPr="009F1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является основанием для прекращения права оперативного управления, закрепленного за</w:t>
      </w:r>
      <w:r w:rsidR="005B2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9F1024" w:rsidRPr="009F1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ФГКУ «Специальное территориальное управление имущественных отношений» Министерства обороны Российской Федерации</w:t>
      </w:r>
      <w:r w:rsidRPr="009F1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однако заявлени</w:t>
      </w:r>
      <w:r w:rsidR="005B2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</w:t>
      </w:r>
      <w:r w:rsidRPr="009F1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прекращении права оперативного управления на государствен</w:t>
      </w:r>
      <w:r w:rsidR="009F1024" w:rsidRPr="009F1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ную регистрацию </w:t>
      </w:r>
      <w:r w:rsidR="005B22A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мною </w:t>
      </w:r>
      <w:r w:rsidR="009F1024" w:rsidRPr="009F1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 представлено</w:t>
      </w:r>
      <w:r w:rsidRPr="009F102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46123" w:rsidRPr="00946123" w:rsidRDefault="00B90133" w:rsidP="00EF101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Полагаю</w:t>
      </w:r>
      <w:r w:rsidR="00AF36F9"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незаконным приостановление государственной регистрации права собственности на квартиру</w:t>
      </w:r>
      <w:r w:rsidR="00946123"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а также отказ в государственной регистрации права собственности от 18.09.2013 </w:t>
      </w:r>
      <w:r w:rsidR="00AF36F9"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 указанным в </w:t>
      </w:r>
      <w:r w:rsidR="00946123"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сообщении</w:t>
      </w:r>
      <w:r w:rsidR="00AF36F9"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Управления Росреестра по Санкт-Петербургу основаниям, поскольку в соответствии с п. 5 Правил предоставления военнослужащим - гражданам Российской Федерации, обеспечиваемым на весь срок военной службы служебными жилыми помещениями, жилых помещений в собственность бесплатно" выписки, указанные в пункте 4 настоящих Правил, являются основанием для государственной регистрации прекращения права собственности Российской Федерации и возникновения права собственности военнослужащих (граждан, уволенных с военной службы) или членов их семей на предоставленные жилые помещения. </w:t>
      </w:r>
    </w:p>
    <w:p w:rsidR="00B90133" w:rsidRPr="00946123" w:rsidRDefault="00AF36F9" w:rsidP="00EF101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Частью 3 ст. 299 ГК РФ предусмотрено, что право хозяйственного ведения и право оперативного управления имуществом прекращаются по основаниям и в порядке, предусмотренным настоящим Кодексом, другими законами и иными правовыми актами для прекращения права собственности, а также в случаях правомерного изъятия имущества у предприятия или учреждения по решению собственника. </w:t>
      </w:r>
    </w:p>
    <w:p w:rsidR="00AF36F9" w:rsidRPr="00946123" w:rsidRDefault="00AF36F9" w:rsidP="00EF101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основании решения собственника жилого помещения </w:t>
      </w:r>
      <w:r w:rsidR="008F5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 07.06.2013 </w:t>
      </w:r>
      <w:r w:rsidR="00FC4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№ 51 </w:t>
      </w:r>
      <w:r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указанное жилое помещение передано в </w:t>
      </w:r>
      <w:r w:rsidR="008F5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мою </w:t>
      </w:r>
      <w:r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собственность, т.е. в соответствии с ч. 3 ст. 299 ГК Р</w:t>
      </w:r>
      <w:r w:rsidR="00B90133"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 право оперативного управления </w:t>
      </w:r>
      <w:r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B90133"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ФГКУ «Специальное территориальное управление имущественных отношений» Минобороны России</w:t>
      </w:r>
      <w:r w:rsidR="008F5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отношении жилого помещения прекратилось с момента передачи жилого помещения в </w:t>
      </w:r>
      <w:r w:rsidR="00B90133"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мою </w:t>
      </w:r>
      <w:r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собственность.</w:t>
      </w:r>
      <w:proofErr w:type="gramEnd"/>
    </w:p>
    <w:p w:rsidR="00AF36F9" w:rsidRPr="00946123" w:rsidRDefault="00AF36F9" w:rsidP="00EF101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Указанная квартира была передана </w:t>
      </w:r>
      <w:r w:rsidR="00B90133"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мне</w:t>
      </w:r>
      <w:r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акту приема-передачи от </w:t>
      </w:r>
      <w:r w:rsidR="00B90133"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07.06.2013 года</w:t>
      </w:r>
      <w:r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F36F9" w:rsidRPr="00946123" w:rsidRDefault="00B90133" w:rsidP="00EF101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Обратившись в Многофункциональный центр </w:t>
      </w:r>
      <w:r w:rsidRPr="00EF101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предоставления государственных и муниципальных услуг Пушкинского района</w:t>
      </w:r>
      <w:r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36F9"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 заявлением о государственной регистрации права собственности на квартиру, </w:t>
      </w:r>
      <w:r w:rsidR="008F5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я </w:t>
      </w:r>
      <w:r w:rsidR="00AF36F9"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приложил к заявлению документы, являющиеся основанием для государственной регистрации права собственности, в том числе, выписку из решения о передаче жилого помещения в собственность</w:t>
      </w:r>
      <w:r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AF36F9"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акт приема-передачи.</w:t>
      </w:r>
    </w:p>
    <w:p w:rsidR="00AF36F9" w:rsidRPr="00946123" w:rsidRDefault="00B90133" w:rsidP="00EF101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Считаю</w:t>
      </w:r>
      <w:r w:rsidR="008F5A4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в</w:t>
      </w:r>
      <w:r w:rsidR="00AF36F9"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силу </w:t>
      </w:r>
      <w:proofErr w:type="gramStart"/>
      <w:r w:rsidR="00AF36F9"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</w:t>
      </w:r>
      <w:proofErr w:type="gramEnd"/>
      <w:r w:rsidR="00AF36F9"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2 ст. 16 ФЗ от 21.07.1997 № 122-ФЗ «О государственной регистрации прав на недвижимое имущество и сделок с ним» регистрирующий орган не вправе был требовать у </w:t>
      </w:r>
      <w:r w:rsidR="00946123"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меня</w:t>
      </w:r>
      <w:r w:rsidR="00AF36F9"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решение о прекращении права оперативного управления</w:t>
      </w:r>
      <w:r w:rsidR="00946123"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36F9"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="00946123"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F36F9"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отношении жилого помещения, поскольку такое решение в</w:t>
      </w:r>
      <w:r w:rsidR="00FB7E47"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моем</w:t>
      </w:r>
      <w:r w:rsidR="00AF36F9" w:rsidRPr="00946123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распоряжении не находилось.</w:t>
      </w:r>
    </w:p>
    <w:p w:rsidR="00AF36F9" w:rsidRPr="00005F5A" w:rsidRDefault="00FB7E47" w:rsidP="00EF101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005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связи с вышеуказанным, руководствуясь ст. </w:t>
      </w:r>
      <w:r w:rsidR="00005F5A" w:rsidRPr="00005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131, 132</w:t>
      </w:r>
      <w:r w:rsidR="00B0565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254</w:t>
      </w:r>
      <w:r w:rsidRPr="00005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ГПК РФ,</w:t>
      </w:r>
      <w:proofErr w:type="gramEnd"/>
    </w:p>
    <w:p w:rsidR="00946123" w:rsidRDefault="00946123" w:rsidP="00EF101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42010" w:rsidRDefault="00342010" w:rsidP="00EF101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B7E47" w:rsidRPr="00005F5A" w:rsidRDefault="00FB7E47" w:rsidP="00EF101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005F5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ПРОШУ:</w:t>
      </w:r>
    </w:p>
    <w:p w:rsidR="00FB7E47" w:rsidRDefault="00FB7E47" w:rsidP="00EF101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342010" w:rsidRPr="00776177" w:rsidRDefault="00342010" w:rsidP="00EF101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highlight w:val="yellow"/>
          <w:lang w:eastAsia="ru-RU"/>
        </w:rPr>
      </w:pPr>
    </w:p>
    <w:p w:rsidR="00EE5391" w:rsidRDefault="00AF36F9" w:rsidP="00EF101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7E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Признать незаконным отказ от </w:t>
      </w:r>
      <w:r w:rsidR="00FB7E47" w:rsidRPr="00FB7E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18.09.2013</w:t>
      </w:r>
      <w:r w:rsidRPr="00FB7E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Управления Росреестра</w:t>
      </w:r>
      <w:r w:rsidR="00B74E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Санкт-Петербургу в </w:t>
      </w:r>
      <w:r w:rsidRPr="00FB7E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</w:t>
      </w:r>
      <w:r w:rsidR="00B74E0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сударственной регистрации права собственности </w:t>
      </w:r>
      <w:r w:rsidR="00EE5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ФИО </w:t>
      </w:r>
      <w:r w:rsidR="00FB7E47" w:rsidRPr="00FB7E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FB7E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="00FB7E47" w:rsidRPr="00FB7E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жилое помещение, расположенное </w:t>
      </w:r>
      <w:r w:rsidRPr="00FB7E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адресу: </w:t>
      </w:r>
      <w:proofErr w:type="gramStart"/>
      <w:r w:rsidR="00FB7E47" w:rsidRPr="00FB7E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</w:t>
      </w:r>
      <w:proofErr w:type="gramEnd"/>
      <w:r w:rsidR="00FB7E47" w:rsidRPr="00FB7E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Санкт-Петербург, п. </w:t>
      </w:r>
      <w:proofErr w:type="spellStart"/>
      <w:r w:rsidR="00FB7E47" w:rsidRPr="00FB7E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Шушары</w:t>
      </w:r>
      <w:proofErr w:type="spellEnd"/>
      <w:r w:rsidR="00FB7E47" w:rsidRPr="00FB7E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</w:t>
      </w:r>
      <w:r w:rsidR="00EE5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л….</w:t>
      </w:r>
    </w:p>
    <w:p w:rsidR="00AF36F9" w:rsidRPr="00FB7E47" w:rsidRDefault="00AF36F9" w:rsidP="00EF101C">
      <w:pPr>
        <w:shd w:val="clear" w:color="auto" w:fill="FFFFFF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B7E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Обязать Управлени</w:t>
      </w:r>
      <w:r w:rsidR="00FB7E47" w:rsidRPr="00FB7E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</w:t>
      </w:r>
      <w:r w:rsidRPr="00FB7E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Росреестра</w:t>
      </w:r>
      <w:r w:rsidR="00FD1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Санкт-Петербургу произвести </w:t>
      </w:r>
      <w:r w:rsidRPr="00FB7E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государственную </w:t>
      </w:r>
      <w:r w:rsidR="00FD11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регистрацию права собственности </w:t>
      </w:r>
      <w:r w:rsidR="00EE539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ФИО </w:t>
      </w:r>
      <w:r w:rsidRPr="00FB7E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</w:t>
      </w:r>
      <w:r w:rsidR="00FB7E47" w:rsidRPr="00FB7E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вышеуказанное </w:t>
      </w:r>
      <w:r w:rsidRPr="00FB7E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жилое помещение на основании </w:t>
      </w:r>
      <w:r w:rsidR="00FC429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первоначально </w:t>
      </w:r>
      <w:r w:rsidRPr="00FB7E4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представленных на государственную регистрацию документов.</w:t>
      </w:r>
    </w:p>
    <w:p w:rsidR="00AF36F9" w:rsidRDefault="00AF36F9" w:rsidP="00EF10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7E47" w:rsidRDefault="00FB7E47" w:rsidP="00EF10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7E47" w:rsidRDefault="00FB7E47" w:rsidP="00EF10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</w:t>
      </w:r>
    </w:p>
    <w:p w:rsidR="00FB7E47" w:rsidRDefault="00FB7E47" w:rsidP="00FB7E47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искового заявления (3 экз.);</w:t>
      </w:r>
    </w:p>
    <w:p w:rsidR="00FB7E47" w:rsidRDefault="00FB7E47" w:rsidP="00FB7E47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решения об отказе в государственной регистрации от 18.09.2013 года;</w:t>
      </w:r>
    </w:p>
    <w:p w:rsidR="00FB7E47" w:rsidRDefault="00FB7E47" w:rsidP="00FB7E47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Копия решения о предоставлении жилого помещения в собственность бесплатно от 07.06.2013 № </w:t>
      </w:r>
      <w:r w:rsidR="00FC429E">
        <w:rPr>
          <w:rFonts w:ascii="Times New Roman" w:hAnsi="Times New Roman" w:cs="Times New Roman"/>
          <w:sz w:val="28"/>
          <w:szCs w:val="28"/>
        </w:rPr>
        <w:t>51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FB7E47" w:rsidRDefault="00FB7E47" w:rsidP="00FB7E47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Копия акта приема-передачи жилого помещения;</w:t>
      </w:r>
    </w:p>
    <w:p w:rsidR="00FC429E" w:rsidRDefault="007C0D29" w:rsidP="00FB7E47">
      <w:pPr>
        <w:pStyle w:val="a4"/>
        <w:numPr>
          <w:ilvl w:val="0"/>
          <w:numId w:val="2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Квитанция об оплате госпошлины</w:t>
      </w:r>
      <w:r w:rsidR="00D60A50">
        <w:rPr>
          <w:rFonts w:ascii="Times New Roman" w:hAnsi="Times New Roman" w:cs="Times New Roman"/>
          <w:sz w:val="28"/>
          <w:szCs w:val="28"/>
        </w:rPr>
        <w:t>.</w:t>
      </w:r>
    </w:p>
    <w:p w:rsidR="00FB7E47" w:rsidRDefault="00FB7E47" w:rsidP="00FB7E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010" w:rsidRDefault="00342010" w:rsidP="00FB7E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42010" w:rsidRDefault="00342010" w:rsidP="00FB7E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7E47" w:rsidRDefault="00FB7E47" w:rsidP="00FB7E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B7E47" w:rsidRPr="00FB7E47" w:rsidRDefault="00342010" w:rsidP="00FB7E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342010">
        <w:rPr>
          <w:rFonts w:ascii="Times New Roman" w:hAnsi="Times New Roman" w:cs="Times New Roman"/>
          <w:sz w:val="28"/>
          <w:szCs w:val="28"/>
          <w:u w:val="single"/>
        </w:rPr>
        <w:t>16.12.2013</w:t>
      </w:r>
      <w:r w:rsidR="00FB7E47">
        <w:rPr>
          <w:rFonts w:ascii="Times New Roman" w:hAnsi="Times New Roman" w:cs="Times New Roman"/>
          <w:sz w:val="28"/>
          <w:szCs w:val="28"/>
        </w:rPr>
        <w:tab/>
        <w:t xml:space="preserve">  </w:t>
      </w:r>
      <w:r w:rsidR="00EE5391">
        <w:rPr>
          <w:rFonts w:ascii="Times New Roman" w:hAnsi="Times New Roman" w:cs="Times New Roman"/>
          <w:sz w:val="28"/>
          <w:szCs w:val="28"/>
        </w:rPr>
        <w:t xml:space="preserve">            ________________</w:t>
      </w:r>
      <w:r w:rsidR="00EE5391">
        <w:rPr>
          <w:rFonts w:ascii="Times New Roman" w:hAnsi="Times New Roman" w:cs="Times New Roman"/>
          <w:sz w:val="28"/>
          <w:szCs w:val="28"/>
        </w:rPr>
        <w:tab/>
      </w:r>
      <w:r w:rsidR="00EE5391">
        <w:rPr>
          <w:rFonts w:ascii="Times New Roman" w:hAnsi="Times New Roman" w:cs="Times New Roman"/>
          <w:sz w:val="28"/>
          <w:szCs w:val="28"/>
        </w:rPr>
        <w:tab/>
      </w:r>
      <w:r w:rsidR="00EE5391">
        <w:rPr>
          <w:rFonts w:ascii="Times New Roman" w:hAnsi="Times New Roman" w:cs="Times New Roman"/>
          <w:sz w:val="28"/>
          <w:szCs w:val="28"/>
        </w:rPr>
        <w:tab/>
        <w:t>ФИО</w:t>
      </w:r>
    </w:p>
    <w:p w:rsidR="00BB3FFA" w:rsidRPr="00342010" w:rsidRDefault="00342010" w:rsidP="00EF101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342010">
        <w:rPr>
          <w:rFonts w:ascii="Times New Roman" w:hAnsi="Times New Roman" w:cs="Times New Roman"/>
          <w:sz w:val="20"/>
          <w:szCs w:val="20"/>
        </w:rPr>
        <w:t xml:space="preserve">    </w:t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342010">
        <w:rPr>
          <w:rFonts w:ascii="Times New Roman" w:hAnsi="Times New Roman" w:cs="Times New Roman"/>
          <w:sz w:val="20"/>
          <w:szCs w:val="20"/>
        </w:rPr>
        <w:t>д</w:t>
      </w:r>
      <w:r w:rsidR="00FB7E47" w:rsidRPr="00342010">
        <w:rPr>
          <w:rFonts w:ascii="Times New Roman" w:hAnsi="Times New Roman" w:cs="Times New Roman"/>
          <w:sz w:val="20"/>
          <w:szCs w:val="20"/>
        </w:rPr>
        <w:t>ата</w:t>
      </w:r>
      <w:r w:rsidR="00FB7E47" w:rsidRPr="00342010">
        <w:rPr>
          <w:rFonts w:ascii="Times New Roman" w:hAnsi="Times New Roman" w:cs="Times New Roman"/>
          <w:sz w:val="20"/>
          <w:szCs w:val="20"/>
        </w:rPr>
        <w:tab/>
      </w:r>
      <w:r w:rsidR="00FB7E47" w:rsidRPr="00342010">
        <w:rPr>
          <w:rFonts w:ascii="Times New Roman" w:hAnsi="Times New Roman" w:cs="Times New Roman"/>
          <w:sz w:val="20"/>
          <w:szCs w:val="20"/>
        </w:rPr>
        <w:tab/>
      </w:r>
      <w:r w:rsidR="00FB7E47" w:rsidRPr="00342010"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 xml:space="preserve">   </w:t>
      </w:r>
      <w:r w:rsidRPr="00342010">
        <w:rPr>
          <w:rFonts w:ascii="Times New Roman" w:hAnsi="Times New Roman" w:cs="Times New Roman"/>
          <w:sz w:val="20"/>
          <w:szCs w:val="20"/>
        </w:rPr>
        <w:t xml:space="preserve">   п</w:t>
      </w:r>
      <w:r w:rsidR="00FB7E47" w:rsidRPr="00342010">
        <w:rPr>
          <w:rFonts w:ascii="Times New Roman" w:hAnsi="Times New Roman" w:cs="Times New Roman"/>
          <w:sz w:val="20"/>
          <w:szCs w:val="20"/>
        </w:rPr>
        <w:t>одпись</w:t>
      </w:r>
    </w:p>
    <w:p w:rsidR="004023A7" w:rsidRDefault="004023A7" w:rsidP="00EF10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23A7" w:rsidRDefault="004023A7" w:rsidP="00EF10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023A7" w:rsidRPr="00EF101C" w:rsidRDefault="004023A7" w:rsidP="00EF101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4023A7" w:rsidRPr="00EF101C" w:rsidSect="00BB3F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E9138F"/>
    <w:multiLevelType w:val="multilevel"/>
    <w:tmpl w:val="79A894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BE26062"/>
    <w:multiLevelType w:val="hybridMultilevel"/>
    <w:tmpl w:val="469A01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compat/>
  <w:rsids>
    <w:rsidRoot w:val="00AF36F9"/>
    <w:rsid w:val="00005F5A"/>
    <w:rsid w:val="00070DD8"/>
    <w:rsid w:val="00114871"/>
    <w:rsid w:val="001836CB"/>
    <w:rsid w:val="00342010"/>
    <w:rsid w:val="00391CCF"/>
    <w:rsid w:val="004023A7"/>
    <w:rsid w:val="004932B1"/>
    <w:rsid w:val="005529AF"/>
    <w:rsid w:val="0059630F"/>
    <w:rsid w:val="005B22AA"/>
    <w:rsid w:val="005B44A5"/>
    <w:rsid w:val="00776177"/>
    <w:rsid w:val="007C0D29"/>
    <w:rsid w:val="008F5A4E"/>
    <w:rsid w:val="00900BB1"/>
    <w:rsid w:val="00946123"/>
    <w:rsid w:val="009F1024"/>
    <w:rsid w:val="00AF36F9"/>
    <w:rsid w:val="00AF5028"/>
    <w:rsid w:val="00B0565D"/>
    <w:rsid w:val="00B74E0F"/>
    <w:rsid w:val="00B90133"/>
    <w:rsid w:val="00BB3FFA"/>
    <w:rsid w:val="00BB458B"/>
    <w:rsid w:val="00D60A50"/>
    <w:rsid w:val="00EB3025"/>
    <w:rsid w:val="00EE5391"/>
    <w:rsid w:val="00EF101C"/>
    <w:rsid w:val="00FB7E47"/>
    <w:rsid w:val="00FC429E"/>
    <w:rsid w:val="00FD11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36F9"/>
  </w:style>
  <w:style w:type="paragraph" w:styleId="2">
    <w:name w:val="heading 2"/>
    <w:basedOn w:val="a"/>
    <w:link w:val="20"/>
    <w:uiPriority w:val="9"/>
    <w:qFormat/>
    <w:rsid w:val="00EF101C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F36F9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EF101C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EF101C"/>
  </w:style>
  <w:style w:type="paragraph" w:styleId="a4">
    <w:name w:val="List Paragraph"/>
    <w:basedOn w:val="a"/>
    <w:uiPriority w:val="34"/>
    <w:qFormat/>
    <w:rsid w:val="00FB7E4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023A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023A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81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862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</dc:creator>
  <cp:lastModifiedBy>АРТ</cp:lastModifiedBy>
  <cp:revision>2</cp:revision>
  <cp:lastPrinted>2013-12-16T02:05:00Z</cp:lastPrinted>
  <dcterms:created xsi:type="dcterms:W3CDTF">2014-04-24T10:17:00Z</dcterms:created>
  <dcterms:modified xsi:type="dcterms:W3CDTF">2014-04-24T10:17:00Z</dcterms:modified>
</cp:coreProperties>
</file>