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868" w:rsidRDefault="001712EF">
      <w:pPr>
        <w:shd w:val="clear" w:color="auto" w:fill="FFFFFF"/>
        <w:tabs>
          <w:tab w:val="left" w:pos="8138"/>
        </w:tabs>
        <w:spacing w:line="622" w:lineRule="exact"/>
        <w:ind w:left="17" w:firstLine="3206"/>
      </w:pPr>
      <w:r>
        <w:rPr>
          <w:rFonts w:eastAsia="Times New Roman"/>
          <w:color w:val="000000"/>
          <w:spacing w:val="55"/>
          <w:sz w:val="27"/>
          <w:szCs w:val="27"/>
        </w:rPr>
        <w:t>ОПРЕДЕЛЕНИЕ</w:t>
      </w:r>
      <w:r>
        <w:rPr>
          <w:rFonts w:eastAsia="Times New Roman"/>
          <w:color w:val="000000"/>
          <w:spacing w:val="55"/>
          <w:sz w:val="27"/>
          <w:szCs w:val="27"/>
        </w:rPr>
        <w:br/>
      </w:r>
      <w:r>
        <w:rPr>
          <w:rFonts w:eastAsia="Times New Roman"/>
          <w:color w:val="000000"/>
          <w:spacing w:val="1"/>
          <w:sz w:val="27"/>
          <w:szCs w:val="27"/>
        </w:rPr>
        <w:t>15 апреля2014г.</w:t>
      </w:r>
      <w:r>
        <w:rPr>
          <w:rFonts w:eastAsia="Times New Roman"/>
          <w:color w:val="000000"/>
          <w:sz w:val="27"/>
          <w:szCs w:val="27"/>
        </w:rPr>
        <w:tab/>
      </w:r>
      <w:r>
        <w:rPr>
          <w:rFonts w:eastAsia="Times New Roman"/>
          <w:color w:val="000000"/>
          <w:spacing w:val="4"/>
          <w:sz w:val="27"/>
          <w:szCs w:val="27"/>
        </w:rPr>
        <w:t>г</w:t>
      </w:r>
      <w:proofErr w:type="gramStart"/>
      <w:r>
        <w:rPr>
          <w:rFonts w:eastAsia="Times New Roman"/>
          <w:color w:val="000000"/>
          <w:spacing w:val="4"/>
          <w:sz w:val="27"/>
          <w:szCs w:val="27"/>
        </w:rPr>
        <w:t>.С</w:t>
      </w:r>
      <w:proofErr w:type="gramEnd"/>
      <w:r>
        <w:rPr>
          <w:rFonts w:eastAsia="Times New Roman"/>
          <w:color w:val="000000"/>
          <w:spacing w:val="4"/>
          <w:sz w:val="27"/>
          <w:szCs w:val="27"/>
        </w:rPr>
        <w:t>очи</w:t>
      </w:r>
    </w:p>
    <w:p w:rsidR="00553868" w:rsidRDefault="00E25ED5">
      <w:pPr>
        <w:shd w:val="clear" w:color="auto" w:fill="FFFFFF"/>
        <w:spacing w:before="245" w:line="298" w:lineRule="exact"/>
        <w:ind w:left="679"/>
      </w:pPr>
      <w:r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1712EF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proofErr w:type="gramStart"/>
      <w:r w:rsidR="001712EF">
        <w:rPr>
          <w:rFonts w:eastAsia="Times New Roman"/>
          <w:color w:val="000000"/>
          <w:spacing w:val="-4"/>
          <w:sz w:val="27"/>
          <w:szCs w:val="27"/>
        </w:rPr>
        <w:t>гарнизонный</w:t>
      </w:r>
      <w:proofErr w:type="gramEnd"/>
      <w:r w:rsidR="001712EF">
        <w:rPr>
          <w:rFonts w:eastAsia="Times New Roman"/>
          <w:color w:val="000000"/>
          <w:spacing w:val="-4"/>
          <w:sz w:val="27"/>
          <w:szCs w:val="27"/>
        </w:rPr>
        <w:t xml:space="preserve"> военный суд в составе:</w:t>
      </w:r>
    </w:p>
    <w:p w:rsidR="00553868" w:rsidRDefault="001712EF">
      <w:pPr>
        <w:shd w:val="clear" w:color="auto" w:fill="FFFFFF"/>
        <w:spacing w:line="298" w:lineRule="exact"/>
        <w:ind w:right="36" w:firstLine="670"/>
        <w:jc w:val="both"/>
      </w:pPr>
      <w:r>
        <w:rPr>
          <w:rFonts w:eastAsia="Times New Roman"/>
          <w:color w:val="000000"/>
          <w:spacing w:val="-4"/>
          <w:sz w:val="27"/>
          <w:szCs w:val="27"/>
        </w:rPr>
        <w:t xml:space="preserve">председательствующего </w:t>
      </w:r>
      <w:r>
        <w:rPr>
          <w:rFonts w:eastAsia="Times New Roman"/>
          <w:i/>
          <w:iCs/>
          <w:color w:val="000000"/>
          <w:spacing w:val="-4"/>
          <w:sz w:val="27"/>
          <w:szCs w:val="27"/>
        </w:rPr>
        <w:t xml:space="preserve">- 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заместителя председателя суда </w:t>
      </w:r>
      <w:r w:rsidR="00E25ED5">
        <w:rPr>
          <w:rFonts w:eastAsia="Times New Roman"/>
          <w:color w:val="000000"/>
          <w:spacing w:val="-4"/>
          <w:sz w:val="27"/>
          <w:szCs w:val="27"/>
        </w:rPr>
        <w:t>…..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., </w:t>
      </w:r>
      <w:r>
        <w:rPr>
          <w:rFonts w:eastAsia="Times New Roman"/>
          <w:color w:val="000000"/>
          <w:sz w:val="27"/>
          <w:szCs w:val="27"/>
        </w:rPr>
        <w:t>при секрет</w:t>
      </w:r>
      <w:r w:rsidR="00E25ED5">
        <w:rPr>
          <w:rFonts w:eastAsia="Times New Roman"/>
          <w:color w:val="000000"/>
          <w:sz w:val="27"/>
          <w:szCs w:val="27"/>
        </w:rPr>
        <w:t>аре</w:t>
      </w:r>
      <w:r>
        <w:rPr>
          <w:rFonts w:eastAsia="Times New Roman"/>
          <w:color w:val="000000"/>
          <w:sz w:val="27"/>
          <w:szCs w:val="27"/>
        </w:rPr>
        <w:t xml:space="preserve"> - </w:t>
      </w:r>
      <w:r w:rsidR="00E25ED5">
        <w:rPr>
          <w:rFonts w:eastAsia="Times New Roman"/>
          <w:color w:val="000000"/>
          <w:sz w:val="27"/>
          <w:szCs w:val="27"/>
        </w:rPr>
        <w:t>……</w:t>
      </w:r>
      <w:r>
        <w:rPr>
          <w:rFonts w:eastAsia="Times New Roman"/>
          <w:color w:val="000000"/>
          <w:sz w:val="27"/>
          <w:szCs w:val="27"/>
        </w:rPr>
        <w:t xml:space="preserve">., с участием представителей </w:t>
      </w:r>
      <w:r w:rsidR="00E25ED5">
        <w:rPr>
          <w:rFonts w:eastAsia="Times New Roman"/>
          <w:color w:val="000000"/>
          <w:sz w:val="27"/>
          <w:szCs w:val="27"/>
        </w:rPr>
        <w:t>….</w:t>
      </w:r>
      <w:r>
        <w:rPr>
          <w:rFonts w:eastAsia="Times New Roman"/>
          <w:color w:val="000000"/>
          <w:sz w:val="27"/>
          <w:szCs w:val="27"/>
        </w:rPr>
        <w:t>России и на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чальника </w:t>
      </w:r>
      <w:r w:rsidR="00E25ED5">
        <w:rPr>
          <w:rFonts w:eastAsia="Times New Roman"/>
          <w:color w:val="000000"/>
          <w:spacing w:val="-4"/>
          <w:sz w:val="27"/>
          <w:szCs w:val="27"/>
        </w:rPr>
        <w:t>…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 управления</w:t>
      </w:r>
      <w:proofErr w:type="gramStart"/>
      <w:r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 w:rsidR="00E25ED5">
        <w:rPr>
          <w:rFonts w:eastAsia="Times New Roman"/>
          <w:color w:val="000000"/>
          <w:spacing w:val="-4"/>
          <w:sz w:val="27"/>
          <w:szCs w:val="27"/>
        </w:rPr>
        <w:t>.</w:t>
      </w:r>
      <w:proofErr w:type="gramEnd"/>
      <w:r w:rsidR="00E25ED5">
        <w:rPr>
          <w:rFonts w:eastAsia="Times New Roman"/>
          <w:color w:val="000000"/>
          <w:spacing w:val="-4"/>
          <w:sz w:val="27"/>
          <w:szCs w:val="27"/>
        </w:rPr>
        <w:t>.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России </w:t>
      </w:r>
      <w:r w:rsidR="00E25ED5">
        <w:rPr>
          <w:rFonts w:eastAsia="Times New Roman"/>
          <w:color w:val="000000"/>
          <w:spacing w:val="-4"/>
          <w:sz w:val="27"/>
          <w:szCs w:val="27"/>
        </w:rPr>
        <w:t>ФИО1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 и </w:t>
      </w:r>
      <w:r w:rsidR="00E25ED5">
        <w:rPr>
          <w:rFonts w:eastAsia="Times New Roman"/>
          <w:color w:val="000000"/>
          <w:spacing w:val="-4"/>
          <w:sz w:val="27"/>
          <w:szCs w:val="27"/>
        </w:rPr>
        <w:t>ФИО2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, 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а также заявителя </w:t>
      </w:r>
      <w:r w:rsidR="00E25ED5">
        <w:rPr>
          <w:rFonts w:eastAsia="Times New Roman"/>
          <w:color w:val="000000"/>
          <w:spacing w:val="-3"/>
          <w:sz w:val="27"/>
          <w:szCs w:val="27"/>
        </w:rPr>
        <w:t>ФИО3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, рассмотрев заявление представителя </w:t>
      </w:r>
      <w:r w:rsidR="00E25ED5">
        <w:rPr>
          <w:rFonts w:eastAsia="Times New Roman"/>
          <w:color w:val="000000"/>
          <w:spacing w:val="-3"/>
          <w:sz w:val="27"/>
          <w:szCs w:val="27"/>
        </w:rPr>
        <w:t>…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России и начальника </w:t>
      </w:r>
      <w:r w:rsidR="00E25ED5">
        <w:rPr>
          <w:rFonts w:eastAsia="Times New Roman"/>
          <w:color w:val="000000"/>
          <w:spacing w:val="-2"/>
          <w:sz w:val="27"/>
          <w:szCs w:val="27"/>
        </w:rPr>
        <w:t>….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управления </w:t>
      </w:r>
      <w:r w:rsidR="00E25ED5">
        <w:rPr>
          <w:rFonts w:eastAsia="Times New Roman"/>
          <w:color w:val="000000"/>
          <w:spacing w:val="-2"/>
          <w:sz w:val="27"/>
          <w:szCs w:val="27"/>
        </w:rPr>
        <w:t>…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России </w:t>
      </w:r>
      <w:r w:rsidR="00E25ED5">
        <w:rPr>
          <w:rFonts w:eastAsia="Times New Roman"/>
          <w:color w:val="000000"/>
          <w:spacing w:val="-2"/>
          <w:sz w:val="27"/>
          <w:szCs w:val="27"/>
        </w:rPr>
        <w:t>ФИО1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о </w:t>
      </w:r>
      <w:r>
        <w:rPr>
          <w:rFonts w:eastAsia="Times New Roman"/>
          <w:color w:val="000000"/>
          <w:spacing w:val="-5"/>
          <w:sz w:val="27"/>
          <w:szCs w:val="27"/>
        </w:rPr>
        <w:t xml:space="preserve">возмещении судебных расходов, связанных с рассмотрением гражданского дела 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по заявлению </w:t>
      </w:r>
      <w:r w:rsidR="00E25ED5">
        <w:rPr>
          <w:rFonts w:eastAsia="Times New Roman"/>
          <w:color w:val="000000"/>
          <w:spacing w:val="-4"/>
          <w:sz w:val="27"/>
          <w:szCs w:val="27"/>
        </w:rPr>
        <w:t>ФИО3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 об оспаривании бездействия начальника </w:t>
      </w:r>
      <w:r w:rsidR="00E25ED5">
        <w:rPr>
          <w:rFonts w:eastAsia="Times New Roman"/>
          <w:color w:val="000000"/>
          <w:spacing w:val="-4"/>
          <w:sz w:val="27"/>
          <w:szCs w:val="27"/>
        </w:rPr>
        <w:t>..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управления </w:t>
      </w:r>
      <w:r w:rsidR="00E25ED5">
        <w:rPr>
          <w:rFonts w:eastAsia="Times New Roman"/>
          <w:color w:val="000000"/>
          <w:spacing w:val="-2"/>
          <w:sz w:val="27"/>
          <w:szCs w:val="27"/>
        </w:rPr>
        <w:t>…..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России, связанного с порядком рассмотрения обра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щения и </w:t>
      </w:r>
      <w:proofErr w:type="spellStart"/>
      <w:r>
        <w:rPr>
          <w:rFonts w:eastAsia="Times New Roman"/>
          <w:color w:val="000000"/>
          <w:spacing w:val="-3"/>
          <w:sz w:val="27"/>
          <w:szCs w:val="27"/>
        </w:rPr>
        <w:t>необеспечением</w:t>
      </w:r>
      <w:proofErr w:type="spellEnd"/>
      <w:r>
        <w:rPr>
          <w:rFonts w:eastAsia="Times New Roman"/>
          <w:color w:val="000000"/>
          <w:spacing w:val="-3"/>
          <w:sz w:val="27"/>
          <w:szCs w:val="27"/>
        </w:rPr>
        <w:t xml:space="preserve"> служебным жилым помещением, а также об оспари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вании действий должностных лиц Службы </w:t>
      </w:r>
      <w:r w:rsidR="00E25ED5">
        <w:rPr>
          <w:rFonts w:eastAsia="Times New Roman"/>
          <w:color w:val="000000"/>
          <w:spacing w:val="-2"/>
          <w:sz w:val="27"/>
          <w:szCs w:val="27"/>
        </w:rPr>
        <w:t>…..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России, </w:t>
      </w:r>
      <w:r>
        <w:rPr>
          <w:rFonts w:eastAsia="Times New Roman"/>
          <w:color w:val="000000"/>
          <w:spacing w:val="-4"/>
          <w:sz w:val="27"/>
          <w:szCs w:val="27"/>
        </w:rPr>
        <w:t>связанных с порядком предоставления служебного жилого помещения,</w:t>
      </w:r>
    </w:p>
    <w:p w:rsidR="00553868" w:rsidRDefault="001712EF">
      <w:pPr>
        <w:shd w:val="clear" w:color="auto" w:fill="FFFFFF"/>
        <w:spacing w:before="293"/>
        <w:ind w:right="7"/>
        <w:jc w:val="center"/>
      </w:pPr>
      <w:r>
        <w:rPr>
          <w:rFonts w:eastAsia="Times New Roman"/>
          <w:b/>
          <w:bCs/>
          <w:color w:val="000000"/>
          <w:spacing w:val="-5"/>
          <w:w w:val="127"/>
          <w:sz w:val="27"/>
          <w:szCs w:val="27"/>
        </w:rPr>
        <w:t>УСТАНОВИЛ:</w:t>
      </w:r>
    </w:p>
    <w:p w:rsidR="00553868" w:rsidRDefault="001712EF">
      <w:pPr>
        <w:shd w:val="clear" w:color="auto" w:fill="FFFFFF"/>
        <w:spacing w:before="281" w:line="295" w:lineRule="exact"/>
        <w:ind w:left="34" w:right="31" w:firstLine="655"/>
        <w:jc w:val="both"/>
      </w:pPr>
      <w:r>
        <w:rPr>
          <w:rFonts w:eastAsia="Times New Roman"/>
          <w:color w:val="000000"/>
          <w:spacing w:val="-4"/>
          <w:sz w:val="27"/>
          <w:szCs w:val="27"/>
        </w:rPr>
        <w:t xml:space="preserve">Решением </w:t>
      </w:r>
      <w:r w:rsidR="00E25ED5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E25ED5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E25ED5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гарнизонного военного суда от 10 июля 2013 г. отказано в удовлетворении вышеуказанного заявления </w:t>
      </w:r>
      <w:r w:rsidR="00E25ED5">
        <w:rPr>
          <w:rFonts w:eastAsia="Times New Roman"/>
          <w:color w:val="000000"/>
          <w:spacing w:val="-4"/>
          <w:sz w:val="27"/>
          <w:szCs w:val="27"/>
        </w:rPr>
        <w:t>ФИО3</w:t>
      </w:r>
      <w:r>
        <w:rPr>
          <w:rFonts w:eastAsia="Times New Roman"/>
          <w:color w:val="000000"/>
          <w:spacing w:val="-4"/>
          <w:sz w:val="27"/>
          <w:szCs w:val="27"/>
        </w:rPr>
        <w:t>.</w:t>
      </w:r>
    </w:p>
    <w:p w:rsidR="00553868" w:rsidRDefault="001712EF">
      <w:pPr>
        <w:shd w:val="clear" w:color="auto" w:fill="FFFFFF"/>
        <w:spacing w:before="7" w:line="295" w:lineRule="exact"/>
        <w:ind w:left="36" w:right="29" w:firstLine="670"/>
        <w:jc w:val="both"/>
      </w:pPr>
      <w:r>
        <w:rPr>
          <w:rFonts w:eastAsia="Times New Roman"/>
          <w:color w:val="000000"/>
          <w:spacing w:val="-2"/>
          <w:sz w:val="27"/>
          <w:szCs w:val="27"/>
        </w:rPr>
        <w:t xml:space="preserve">В соответствии с апелляционным определением судебной коллегии по </w:t>
      </w:r>
      <w:r>
        <w:rPr>
          <w:rFonts w:eastAsia="Times New Roman"/>
          <w:color w:val="000000"/>
          <w:spacing w:val="3"/>
          <w:sz w:val="27"/>
          <w:szCs w:val="27"/>
        </w:rPr>
        <w:t xml:space="preserve">административным делам </w:t>
      </w:r>
      <w:proofErr w:type="spellStart"/>
      <w:r>
        <w:rPr>
          <w:rFonts w:eastAsia="Times New Roman"/>
          <w:color w:val="000000"/>
          <w:spacing w:val="3"/>
          <w:sz w:val="27"/>
          <w:szCs w:val="27"/>
        </w:rPr>
        <w:t>Северо-Кавказского</w:t>
      </w:r>
      <w:proofErr w:type="spellEnd"/>
      <w:r>
        <w:rPr>
          <w:rFonts w:eastAsia="Times New Roman"/>
          <w:color w:val="000000"/>
          <w:spacing w:val="3"/>
          <w:sz w:val="27"/>
          <w:szCs w:val="27"/>
        </w:rPr>
        <w:t xml:space="preserve"> окружного военного суда от </w:t>
      </w:r>
      <w:r>
        <w:rPr>
          <w:rFonts w:eastAsia="Times New Roman"/>
          <w:color w:val="000000"/>
          <w:spacing w:val="-4"/>
          <w:sz w:val="27"/>
          <w:szCs w:val="27"/>
        </w:rPr>
        <w:t>6 ноября 2013 г. данное судебное решение оставлено без изменения.</w:t>
      </w:r>
    </w:p>
    <w:p w:rsidR="00553868" w:rsidRDefault="001712EF">
      <w:pPr>
        <w:shd w:val="clear" w:color="auto" w:fill="FFFFFF"/>
        <w:spacing w:line="295" w:lineRule="exact"/>
        <w:ind w:left="29" w:right="22" w:firstLine="682"/>
        <w:jc w:val="both"/>
      </w:pPr>
      <w:r>
        <w:rPr>
          <w:color w:val="000000"/>
          <w:spacing w:val="-3"/>
          <w:sz w:val="27"/>
          <w:szCs w:val="27"/>
        </w:rPr>
        <w:t xml:space="preserve">27 </w:t>
      </w:r>
      <w:r w:rsidR="00E25ED5">
        <w:rPr>
          <w:color w:val="000000"/>
          <w:spacing w:val="-3"/>
          <w:sz w:val="27"/>
          <w:szCs w:val="27"/>
        </w:rPr>
        <w:t>марта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2014 г. от представителя</w:t>
      </w:r>
      <w:proofErr w:type="gramStart"/>
      <w:r>
        <w:rPr>
          <w:rFonts w:eastAsia="Times New Roman"/>
          <w:color w:val="000000"/>
          <w:spacing w:val="-3"/>
          <w:sz w:val="27"/>
          <w:szCs w:val="27"/>
        </w:rPr>
        <w:t xml:space="preserve"> </w:t>
      </w:r>
      <w:r w:rsidR="00E25ED5">
        <w:rPr>
          <w:rFonts w:eastAsia="Times New Roman"/>
          <w:color w:val="000000"/>
          <w:spacing w:val="-3"/>
          <w:sz w:val="27"/>
          <w:szCs w:val="27"/>
        </w:rPr>
        <w:t>.</w:t>
      </w:r>
      <w:proofErr w:type="gramEnd"/>
      <w:r w:rsidR="00E25ED5">
        <w:rPr>
          <w:rFonts w:eastAsia="Times New Roman"/>
          <w:color w:val="000000"/>
          <w:spacing w:val="-3"/>
          <w:sz w:val="27"/>
          <w:szCs w:val="27"/>
        </w:rPr>
        <w:t>.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России и начальника </w:t>
      </w:r>
      <w:r w:rsidR="00E25ED5">
        <w:rPr>
          <w:rFonts w:eastAsia="Times New Roman"/>
          <w:color w:val="000000"/>
          <w:spacing w:val="-3"/>
          <w:sz w:val="27"/>
          <w:szCs w:val="27"/>
        </w:rPr>
        <w:t>…….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 управления </w:t>
      </w:r>
      <w:r w:rsidR="00E25ED5">
        <w:rPr>
          <w:rFonts w:eastAsia="Times New Roman"/>
          <w:color w:val="000000"/>
          <w:spacing w:val="-4"/>
          <w:sz w:val="27"/>
          <w:szCs w:val="27"/>
        </w:rPr>
        <w:t>…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России </w:t>
      </w:r>
      <w:r w:rsidR="00E25ED5">
        <w:rPr>
          <w:rFonts w:eastAsia="Times New Roman"/>
          <w:color w:val="000000"/>
          <w:spacing w:val="-4"/>
          <w:sz w:val="27"/>
          <w:szCs w:val="27"/>
        </w:rPr>
        <w:t xml:space="preserve">ФИО1 </w:t>
      </w:r>
      <w:r>
        <w:rPr>
          <w:rFonts w:eastAsia="Times New Roman"/>
          <w:color w:val="000000"/>
          <w:spacing w:val="-4"/>
          <w:sz w:val="27"/>
          <w:szCs w:val="27"/>
        </w:rPr>
        <w:t>поступило заявление о возмещении су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дебных расходов в суме 83 240 рублей, связанных с явками представителей начальника </w:t>
      </w:r>
      <w:r w:rsidR="00E25ED5">
        <w:rPr>
          <w:rFonts w:eastAsia="Times New Roman"/>
          <w:color w:val="000000"/>
          <w:spacing w:val="-3"/>
          <w:sz w:val="27"/>
          <w:szCs w:val="27"/>
        </w:rPr>
        <w:t>….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управления </w:t>
      </w:r>
      <w:r w:rsidR="00E25ED5">
        <w:rPr>
          <w:rFonts w:eastAsia="Times New Roman"/>
          <w:color w:val="000000"/>
          <w:spacing w:val="-3"/>
          <w:sz w:val="27"/>
          <w:szCs w:val="27"/>
        </w:rPr>
        <w:t>…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России в судебные заседания </w:t>
      </w:r>
      <w:r w:rsidR="00E25ED5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E25ED5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E25ED5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гарнизонного военного суда и </w:t>
      </w:r>
      <w:proofErr w:type="spellStart"/>
      <w:r>
        <w:rPr>
          <w:rFonts w:eastAsia="Times New Roman"/>
          <w:color w:val="000000"/>
          <w:spacing w:val="-3"/>
          <w:sz w:val="27"/>
          <w:szCs w:val="27"/>
        </w:rPr>
        <w:t>Северо-Кавказского</w:t>
      </w:r>
      <w:proofErr w:type="spellEnd"/>
      <w:r>
        <w:rPr>
          <w:rFonts w:eastAsia="Times New Roman"/>
          <w:color w:val="000000"/>
          <w:spacing w:val="-3"/>
          <w:sz w:val="27"/>
          <w:szCs w:val="27"/>
        </w:rPr>
        <w:t xml:space="preserve"> окружного военного </w:t>
      </w:r>
      <w:r>
        <w:rPr>
          <w:rFonts w:eastAsia="Times New Roman"/>
          <w:color w:val="000000"/>
          <w:spacing w:val="-9"/>
          <w:sz w:val="27"/>
          <w:szCs w:val="27"/>
        </w:rPr>
        <w:t>суда.</w:t>
      </w:r>
    </w:p>
    <w:p w:rsidR="00553868" w:rsidRDefault="001712EF">
      <w:pPr>
        <w:shd w:val="clear" w:color="auto" w:fill="FFFFFF"/>
        <w:spacing w:before="10" w:line="295" w:lineRule="exact"/>
        <w:ind w:left="38" w:right="14" w:firstLine="674"/>
        <w:jc w:val="both"/>
      </w:pPr>
      <w:r>
        <w:rPr>
          <w:rFonts w:eastAsia="Times New Roman"/>
          <w:color w:val="000000"/>
          <w:spacing w:val="-2"/>
          <w:sz w:val="27"/>
          <w:szCs w:val="27"/>
        </w:rPr>
        <w:t xml:space="preserve">В судебном заседании представители </w:t>
      </w:r>
      <w:r w:rsidR="00E25ED5">
        <w:rPr>
          <w:rFonts w:eastAsia="Times New Roman"/>
          <w:color w:val="000000"/>
          <w:spacing w:val="-2"/>
          <w:sz w:val="27"/>
          <w:szCs w:val="27"/>
        </w:rPr>
        <w:t>….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России и начальника </w:t>
      </w:r>
      <w:r w:rsidR="00E25ED5">
        <w:rPr>
          <w:rFonts w:eastAsia="Times New Roman"/>
          <w:color w:val="000000"/>
          <w:spacing w:val="-2"/>
          <w:sz w:val="27"/>
          <w:szCs w:val="27"/>
        </w:rPr>
        <w:t>…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управления </w:t>
      </w:r>
      <w:r w:rsidR="00E25ED5">
        <w:rPr>
          <w:rFonts w:eastAsia="Times New Roman"/>
          <w:color w:val="000000"/>
          <w:spacing w:val="-3"/>
          <w:sz w:val="27"/>
          <w:szCs w:val="27"/>
        </w:rPr>
        <w:t>…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России </w:t>
      </w:r>
      <w:r w:rsidR="00E25ED5">
        <w:rPr>
          <w:rFonts w:eastAsia="Times New Roman"/>
          <w:color w:val="000000"/>
          <w:spacing w:val="-3"/>
          <w:sz w:val="27"/>
          <w:szCs w:val="27"/>
        </w:rPr>
        <w:t>ФИО</w:t>
      </w:r>
      <w:proofErr w:type="gramStart"/>
      <w:r w:rsidR="00E25ED5">
        <w:rPr>
          <w:rFonts w:eastAsia="Times New Roman"/>
          <w:color w:val="000000"/>
          <w:spacing w:val="-3"/>
          <w:sz w:val="27"/>
          <w:szCs w:val="27"/>
        </w:rPr>
        <w:t>1</w:t>
      </w:r>
      <w:proofErr w:type="gramEnd"/>
      <w:r>
        <w:rPr>
          <w:rFonts w:eastAsia="Times New Roman"/>
          <w:color w:val="000000"/>
          <w:spacing w:val="-3"/>
          <w:sz w:val="27"/>
          <w:szCs w:val="27"/>
        </w:rPr>
        <w:t xml:space="preserve"> и </w:t>
      </w:r>
      <w:r w:rsidR="00E25ED5">
        <w:rPr>
          <w:rFonts w:eastAsia="Times New Roman"/>
          <w:color w:val="000000"/>
          <w:spacing w:val="-3"/>
          <w:sz w:val="27"/>
          <w:szCs w:val="27"/>
        </w:rPr>
        <w:t>ФИО2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просили удовлетворить заявление о возмещении судебных расходов, требования которого увеличили и 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просили суд также взыскать с </w:t>
      </w:r>
      <w:r w:rsidR="00E25ED5">
        <w:rPr>
          <w:rFonts w:eastAsia="Times New Roman"/>
          <w:color w:val="000000"/>
          <w:spacing w:val="-2"/>
          <w:sz w:val="27"/>
          <w:szCs w:val="27"/>
        </w:rPr>
        <w:t>ФИО3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в пользу </w:t>
      </w:r>
      <w:r w:rsidR="00E25ED5">
        <w:rPr>
          <w:rFonts w:eastAsia="Times New Roman"/>
          <w:color w:val="000000"/>
          <w:spacing w:val="-2"/>
          <w:sz w:val="27"/>
          <w:szCs w:val="27"/>
        </w:rPr>
        <w:t>…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России расходы, свя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занные с явкой в настоящее судебное заседание в сумме 59 708 рублей. Таким образом, они просили суд взыскать с </w:t>
      </w:r>
      <w:r w:rsidR="00E25ED5">
        <w:rPr>
          <w:rFonts w:eastAsia="Times New Roman"/>
          <w:color w:val="000000"/>
          <w:spacing w:val="-3"/>
          <w:sz w:val="27"/>
          <w:szCs w:val="27"/>
        </w:rPr>
        <w:t>ФИО3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в пользу </w:t>
      </w:r>
      <w:r w:rsidR="00E25ED5">
        <w:rPr>
          <w:rFonts w:eastAsia="Times New Roman"/>
          <w:color w:val="000000"/>
          <w:spacing w:val="-3"/>
          <w:sz w:val="27"/>
          <w:szCs w:val="27"/>
        </w:rPr>
        <w:t>….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России 142 948 </w:t>
      </w:r>
      <w:r>
        <w:rPr>
          <w:rFonts w:eastAsia="Times New Roman"/>
          <w:color w:val="000000"/>
          <w:spacing w:val="-2"/>
          <w:sz w:val="27"/>
          <w:szCs w:val="27"/>
        </w:rPr>
        <w:t>рублей в счёт возмещения судебных расходов по делу.</w:t>
      </w:r>
    </w:p>
    <w:p w:rsidR="001712EF" w:rsidRDefault="00E25ED5">
      <w:pPr>
        <w:shd w:val="clear" w:color="auto" w:fill="FFFFFF"/>
        <w:spacing w:line="295" w:lineRule="exact"/>
        <w:ind w:left="29" w:firstLine="686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>ФИО3</w:t>
      </w:r>
      <w:r w:rsidR="001712EF">
        <w:rPr>
          <w:rFonts w:eastAsia="Times New Roman"/>
          <w:color w:val="000000"/>
          <w:spacing w:val="-3"/>
          <w:sz w:val="27"/>
          <w:szCs w:val="27"/>
        </w:rPr>
        <w:t xml:space="preserve"> возражал против удовлетворения заявления, приведя в обос</w:t>
      </w:r>
      <w:r w:rsidR="001712EF">
        <w:rPr>
          <w:rFonts w:eastAsia="Times New Roman"/>
          <w:color w:val="000000"/>
          <w:spacing w:val="-3"/>
          <w:sz w:val="27"/>
          <w:szCs w:val="27"/>
        </w:rPr>
        <w:softHyphen/>
      </w:r>
      <w:r w:rsidR="001712EF">
        <w:rPr>
          <w:rFonts w:eastAsia="Times New Roman"/>
          <w:color w:val="000000"/>
          <w:spacing w:val="-2"/>
          <w:sz w:val="27"/>
          <w:szCs w:val="27"/>
        </w:rPr>
        <w:t xml:space="preserve">нование следующие доводы. По его мнению, вопрос о возмещении судебных расходов может быть разрешён до вступления решения суда в законную силу, </w:t>
      </w:r>
      <w:r w:rsidR="001712EF">
        <w:rPr>
          <w:rFonts w:eastAsia="Times New Roman"/>
          <w:color w:val="000000"/>
          <w:spacing w:val="-3"/>
          <w:sz w:val="27"/>
          <w:szCs w:val="27"/>
        </w:rPr>
        <w:t>то есть в порядке принятия дополнительного решения суда, а поскольку реше</w:t>
      </w:r>
      <w:r w:rsidR="001712EF">
        <w:rPr>
          <w:rFonts w:eastAsia="Times New Roman"/>
          <w:color w:val="000000"/>
          <w:spacing w:val="-3"/>
          <w:sz w:val="27"/>
          <w:szCs w:val="27"/>
        </w:rPr>
        <w:softHyphen/>
      </w:r>
      <w:r w:rsidR="001712EF">
        <w:rPr>
          <w:rFonts w:eastAsia="Times New Roman"/>
          <w:color w:val="000000"/>
          <w:spacing w:val="-4"/>
          <w:sz w:val="27"/>
          <w:szCs w:val="27"/>
        </w:rPr>
        <w:t>ние суда вступило в законную силу 6 ноября 2013 г., то пропущен срок для рас</w:t>
      </w:r>
      <w:r w:rsidR="001712EF">
        <w:rPr>
          <w:rFonts w:eastAsia="Times New Roman"/>
          <w:color w:val="000000"/>
          <w:spacing w:val="-5"/>
          <w:sz w:val="27"/>
          <w:szCs w:val="27"/>
        </w:rPr>
        <w:t xml:space="preserve">смотрения вопроса о возмещении судебных расходов. Также </w:t>
      </w:r>
      <w:r>
        <w:rPr>
          <w:rFonts w:eastAsia="Times New Roman"/>
          <w:color w:val="000000"/>
          <w:spacing w:val="-5"/>
          <w:sz w:val="27"/>
          <w:szCs w:val="27"/>
        </w:rPr>
        <w:t>ФИО3</w:t>
      </w:r>
      <w:r w:rsidR="001712EF">
        <w:rPr>
          <w:rFonts w:eastAsia="Times New Roman"/>
          <w:color w:val="000000"/>
          <w:spacing w:val="-5"/>
          <w:sz w:val="27"/>
          <w:szCs w:val="27"/>
        </w:rPr>
        <w:t xml:space="preserve"> обра</w:t>
      </w:r>
      <w:r w:rsidR="001712EF">
        <w:rPr>
          <w:rFonts w:eastAsia="Times New Roman"/>
          <w:color w:val="000000"/>
          <w:spacing w:val="-3"/>
          <w:sz w:val="27"/>
          <w:szCs w:val="27"/>
        </w:rPr>
        <w:t xml:space="preserve">тил внимание, что им оспаривались действия начальника </w:t>
      </w:r>
      <w:r>
        <w:rPr>
          <w:rFonts w:eastAsia="Times New Roman"/>
          <w:color w:val="000000"/>
          <w:spacing w:val="-3"/>
          <w:sz w:val="27"/>
          <w:szCs w:val="27"/>
        </w:rPr>
        <w:t>…</w:t>
      </w:r>
      <w:r w:rsidR="001712EF">
        <w:rPr>
          <w:rFonts w:eastAsia="Times New Roman"/>
          <w:color w:val="000000"/>
          <w:spacing w:val="-3"/>
          <w:sz w:val="27"/>
          <w:szCs w:val="27"/>
        </w:rPr>
        <w:t xml:space="preserve"> управ</w:t>
      </w:r>
      <w:r w:rsidR="001712EF">
        <w:rPr>
          <w:rFonts w:eastAsia="Times New Roman"/>
          <w:color w:val="000000"/>
          <w:spacing w:val="-1"/>
          <w:sz w:val="27"/>
          <w:szCs w:val="27"/>
        </w:rPr>
        <w:t xml:space="preserve">ления </w:t>
      </w:r>
      <w:r>
        <w:rPr>
          <w:rFonts w:eastAsia="Times New Roman"/>
          <w:color w:val="000000"/>
          <w:spacing w:val="-1"/>
          <w:sz w:val="27"/>
          <w:szCs w:val="27"/>
        </w:rPr>
        <w:t>…</w:t>
      </w:r>
      <w:r w:rsidR="001712EF">
        <w:rPr>
          <w:rFonts w:eastAsia="Times New Roman"/>
          <w:color w:val="000000"/>
          <w:spacing w:val="-1"/>
          <w:sz w:val="27"/>
          <w:szCs w:val="27"/>
        </w:rPr>
        <w:t xml:space="preserve">России и должностных лиц Службы </w:t>
      </w:r>
      <w:r>
        <w:rPr>
          <w:rFonts w:eastAsia="Times New Roman"/>
          <w:color w:val="000000"/>
          <w:spacing w:val="-1"/>
          <w:sz w:val="27"/>
          <w:szCs w:val="27"/>
        </w:rPr>
        <w:t>…</w:t>
      </w:r>
      <w:proofErr w:type="gramStart"/>
      <w:r w:rsidR="001712EF">
        <w:rPr>
          <w:rFonts w:eastAsia="Times New Roman"/>
          <w:color w:val="000000"/>
          <w:spacing w:val="-1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1"/>
          <w:sz w:val="27"/>
          <w:szCs w:val="27"/>
        </w:rPr>
        <w:t>.</w:t>
      </w:r>
      <w:proofErr w:type="gramEnd"/>
      <w:r>
        <w:rPr>
          <w:rFonts w:eastAsia="Times New Roman"/>
          <w:color w:val="000000"/>
          <w:spacing w:val="-1"/>
          <w:sz w:val="27"/>
          <w:szCs w:val="27"/>
        </w:rPr>
        <w:t>.</w:t>
      </w:r>
      <w:r w:rsidR="001712EF">
        <w:rPr>
          <w:rFonts w:eastAsia="Times New Roman"/>
          <w:color w:val="000000"/>
          <w:spacing w:val="-1"/>
          <w:sz w:val="27"/>
          <w:szCs w:val="27"/>
        </w:rPr>
        <w:t xml:space="preserve"> Рос-</w:t>
      </w:r>
    </w:p>
    <w:sectPr w:rsidR="001712EF" w:rsidSect="00553868">
      <w:type w:val="continuous"/>
      <w:pgSz w:w="11909" w:h="16834"/>
      <w:pgMar w:top="1440" w:right="511" w:bottom="360" w:left="232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712EF"/>
    <w:rsid w:val="001712EF"/>
    <w:rsid w:val="002C3257"/>
    <w:rsid w:val="00553868"/>
    <w:rsid w:val="00E2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2014-04-26T17:16:00Z</dcterms:created>
  <dcterms:modified xsi:type="dcterms:W3CDTF">2014-04-26T17:21:00Z</dcterms:modified>
</cp:coreProperties>
</file>