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D44" w:rsidRPr="00521D44" w:rsidRDefault="00521D44" w:rsidP="00114141">
      <w:pPr>
        <w:spacing w:line="276" w:lineRule="auto"/>
        <w:ind w:firstLine="4253"/>
        <w:jc w:val="both"/>
        <w:rPr>
          <w:sz w:val="27"/>
          <w:szCs w:val="27"/>
        </w:rPr>
      </w:pPr>
      <w:r w:rsidRPr="00521D44">
        <w:rPr>
          <w:sz w:val="27"/>
          <w:szCs w:val="27"/>
        </w:rPr>
        <w:t xml:space="preserve">Председателю Правительства </w:t>
      </w:r>
    </w:p>
    <w:p w:rsidR="00521D44" w:rsidRPr="00521D44" w:rsidRDefault="00521D44" w:rsidP="00114141">
      <w:pPr>
        <w:spacing w:line="276" w:lineRule="auto"/>
        <w:ind w:firstLine="4253"/>
        <w:jc w:val="both"/>
        <w:rPr>
          <w:sz w:val="27"/>
          <w:szCs w:val="27"/>
        </w:rPr>
      </w:pPr>
      <w:r w:rsidRPr="00521D44">
        <w:rPr>
          <w:sz w:val="27"/>
          <w:szCs w:val="27"/>
        </w:rPr>
        <w:t xml:space="preserve">Российской Федерации </w:t>
      </w:r>
    </w:p>
    <w:p w:rsidR="00521D44" w:rsidRDefault="00521D44" w:rsidP="00114141">
      <w:pPr>
        <w:spacing w:line="276" w:lineRule="auto"/>
        <w:ind w:firstLine="4253"/>
        <w:jc w:val="both"/>
        <w:rPr>
          <w:sz w:val="27"/>
          <w:szCs w:val="27"/>
        </w:rPr>
      </w:pPr>
      <w:r w:rsidRPr="00521D44">
        <w:rPr>
          <w:sz w:val="27"/>
          <w:szCs w:val="27"/>
        </w:rPr>
        <w:t xml:space="preserve">МЕДВЕДЕВУ  Дмитрию Анатольевичу </w:t>
      </w:r>
    </w:p>
    <w:p w:rsidR="00BB4296" w:rsidRDefault="00BB4296" w:rsidP="00114141">
      <w:pPr>
        <w:spacing w:line="276" w:lineRule="auto"/>
        <w:ind w:firstLine="4253"/>
        <w:jc w:val="both"/>
        <w:rPr>
          <w:sz w:val="27"/>
          <w:szCs w:val="27"/>
        </w:rPr>
      </w:pPr>
      <w:r>
        <w:rPr>
          <w:sz w:val="27"/>
          <w:szCs w:val="27"/>
        </w:rPr>
        <w:t>от военнослужащего - гражданина РФ</w:t>
      </w:r>
    </w:p>
    <w:p w:rsidR="00BB4296" w:rsidRPr="00521D44" w:rsidRDefault="00BB4296" w:rsidP="00114141">
      <w:pPr>
        <w:spacing w:line="276" w:lineRule="auto"/>
        <w:ind w:firstLine="4253"/>
        <w:jc w:val="both"/>
        <w:rPr>
          <w:sz w:val="27"/>
          <w:szCs w:val="27"/>
        </w:rPr>
      </w:pPr>
    </w:p>
    <w:p w:rsidR="001E52BA" w:rsidRPr="00521D44" w:rsidRDefault="001E52BA" w:rsidP="00114141">
      <w:pPr>
        <w:spacing w:line="276" w:lineRule="auto"/>
        <w:ind w:firstLine="4253"/>
        <w:jc w:val="both"/>
        <w:rPr>
          <w:sz w:val="27"/>
          <w:szCs w:val="27"/>
        </w:rPr>
      </w:pPr>
    </w:p>
    <w:p w:rsidR="00521D44" w:rsidRPr="00521D44" w:rsidRDefault="00521D44" w:rsidP="00114141">
      <w:pPr>
        <w:spacing w:line="276" w:lineRule="auto"/>
        <w:jc w:val="center"/>
        <w:rPr>
          <w:sz w:val="27"/>
          <w:szCs w:val="27"/>
        </w:rPr>
      </w:pPr>
      <w:r w:rsidRPr="00521D44">
        <w:rPr>
          <w:sz w:val="27"/>
          <w:szCs w:val="27"/>
        </w:rPr>
        <w:t>Уважаемый Дмитрий Анатольевич!</w:t>
      </w:r>
    </w:p>
    <w:p w:rsidR="00521D44" w:rsidRPr="00521D44" w:rsidRDefault="00521D44" w:rsidP="00114141">
      <w:pPr>
        <w:spacing w:line="276" w:lineRule="auto"/>
        <w:jc w:val="center"/>
        <w:rPr>
          <w:sz w:val="27"/>
          <w:szCs w:val="27"/>
        </w:rPr>
      </w:pP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В настоящее время в Правительстве Российской Федерации</w:t>
      </w:r>
      <w:r w:rsidR="00A0517C">
        <w:rPr>
          <w:sz w:val="27"/>
          <w:szCs w:val="27"/>
        </w:rPr>
        <w:t xml:space="preserve"> </w:t>
      </w:r>
      <w:r w:rsidRPr="00521D44">
        <w:rPr>
          <w:sz w:val="27"/>
          <w:szCs w:val="27"/>
        </w:rPr>
        <w:t xml:space="preserve">находится на согласовании и </w:t>
      </w:r>
      <w:proofErr w:type="spellStart"/>
      <w:r w:rsidRPr="00521D44">
        <w:rPr>
          <w:sz w:val="27"/>
          <w:szCs w:val="27"/>
        </w:rPr>
        <w:t>антикоррупционной</w:t>
      </w:r>
      <w:proofErr w:type="spellEnd"/>
      <w:r w:rsidRPr="00521D44">
        <w:rPr>
          <w:sz w:val="27"/>
          <w:szCs w:val="27"/>
        </w:rPr>
        <w:t xml:space="preserve"> экспертизе проект Федерального закона «О внесении изменений в статьи 15.1 Федерального закона «О статусе военнослужащих», разработанный Министерством обороны Российской Федерации в мае 2014 года</w:t>
      </w:r>
      <w:r w:rsidR="00121617">
        <w:rPr>
          <w:sz w:val="27"/>
          <w:szCs w:val="27"/>
        </w:rPr>
        <w:t xml:space="preserve"> (</w:t>
      </w:r>
      <w:r w:rsidR="00121617" w:rsidRPr="00121617">
        <w:rPr>
          <w:sz w:val="27"/>
          <w:szCs w:val="27"/>
        </w:rPr>
        <w:t xml:space="preserve">ID проекта: </w:t>
      </w:r>
      <w:r w:rsidR="00121617" w:rsidRPr="00121617">
        <w:rPr>
          <w:b/>
          <w:sz w:val="27"/>
          <w:szCs w:val="27"/>
        </w:rPr>
        <w:t>00/04-15267/05-14/34-13-4</w:t>
      </w:r>
      <w:r w:rsidR="00121617">
        <w:t>)</w:t>
      </w:r>
      <w:r w:rsidRPr="00521D44">
        <w:rPr>
          <w:sz w:val="27"/>
          <w:szCs w:val="27"/>
        </w:rPr>
        <w:t xml:space="preserve">. Указанный проект Федерального закона прошел общественное обсуждение на Едином портале для размещения информации о разработке федеральными органами исполнительной власти проектов нормативных правовых актов и результатов их общественного обсуждения в период </w:t>
      </w:r>
      <w:r w:rsidR="00A0517C">
        <w:rPr>
          <w:sz w:val="27"/>
          <w:szCs w:val="27"/>
        </w:rPr>
        <w:t xml:space="preserve">с </w:t>
      </w:r>
      <w:r w:rsidR="00121617">
        <w:rPr>
          <w:sz w:val="27"/>
          <w:szCs w:val="27"/>
        </w:rPr>
        <w:t>27 мая по 11 июня 2014 года.</w:t>
      </w: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Указанным законопроектом предлагается</w:t>
      </w:r>
      <w:r w:rsidR="00A0517C">
        <w:rPr>
          <w:sz w:val="27"/>
          <w:szCs w:val="27"/>
        </w:rPr>
        <w:t>:</w:t>
      </w:r>
      <w:r w:rsidRPr="00521D44">
        <w:rPr>
          <w:sz w:val="27"/>
          <w:szCs w:val="27"/>
        </w:rPr>
        <w:t xml:space="preserve"> </w:t>
      </w:r>
      <w:r w:rsidR="00A0517C">
        <w:rPr>
          <w:sz w:val="27"/>
          <w:szCs w:val="27"/>
        </w:rPr>
        <w:t>"П</w:t>
      </w:r>
      <w:r w:rsidRPr="00521D44">
        <w:rPr>
          <w:sz w:val="27"/>
          <w:szCs w:val="27"/>
        </w:rPr>
        <w:t>ри определении общей площади жилого помещения, предоставляемого военнослужащим в собственность бесплатно либо по договору социального найма, а также норматива общей площади жилого помещения при предоставлении жилищной субсидии, единовременной денежной выплаты или государственного жилищного сертификата</w:t>
      </w:r>
      <w:r w:rsidR="00A0517C">
        <w:rPr>
          <w:sz w:val="27"/>
          <w:szCs w:val="27"/>
        </w:rPr>
        <w:t>,</w:t>
      </w:r>
      <w:r w:rsidRPr="00521D44">
        <w:rPr>
          <w:sz w:val="27"/>
          <w:szCs w:val="27"/>
        </w:rPr>
        <w:t xml:space="preserve"> не учитывать действия и гражданско-правовые сделки с жилыми помещениями, полученными военнослужащими и членами их семей по безвозмездным сделкам либо приобретенными ими за счет собственных и (или) заемных средств, совершение которых привело к уменьшению размера занимаемых жилых помещений или их отчуждению</w:t>
      </w:r>
      <w:r w:rsidR="00A0517C">
        <w:rPr>
          <w:sz w:val="27"/>
          <w:szCs w:val="27"/>
        </w:rPr>
        <w:t>"</w:t>
      </w:r>
      <w:r w:rsidRPr="00521D44">
        <w:rPr>
          <w:sz w:val="27"/>
          <w:szCs w:val="27"/>
        </w:rPr>
        <w:t>.</w:t>
      </w: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Государство гарантирует военнослужащим обеспечение их жилыми поме</w:t>
      </w:r>
      <w:r w:rsidR="00141433">
        <w:rPr>
          <w:sz w:val="27"/>
          <w:szCs w:val="27"/>
        </w:rPr>
        <w:t>щениями в соответствии со статье</w:t>
      </w:r>
      <w:r w:rsidRPr="00521D44">
        <w:rPr>
          <w:sz w:val="27"/>
          <w:szCs w:val="27"/>
        </w:rPr>
        <w:t xml:space="preserve">й 15 Федерального закона «О статусе военнослужащих». Согласно статьям  3 и 4 указанного Федерального закона никто не вправе ограничивать военнослужащих в правах и свободах, а их социальные гарантии не могут быть отменены или снижены федеральными законами и иными нормативными правовыми актами Российской Федерации. </w:t>
      </w: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В настояще</w:t>
      </w:r>
      <w:r w:rsidR="00A0517C">
        <w:rPr>
          <w:sz w:val="27"/>
          <w:szCs w:val="27"/>
        </w:rPr>
        <w:t>е время при предоставлении жилых помещений</w:t>
      </w:r>
      <w:r w:rsidRPr="00521D44">
        <w:rPr>
          <w:sz w:val="27"/>
          <w:szCs w:val="27"/>
        </w:rPr>
        <w:t xml:space="preserve"> жилищные права военнослужащих о</w:t>
      </w:r>
      <w:r w:rsidR="00141433">
        <w:rPr>
          <w:sz w:val="27"/>
          <w:szCs w:val="27"/>
        </w:rPr>
        <w:t>граничиваются положениями части</w:t>
      </w:r>
      <w:r w:rsidRPr="00521D44">
        <w:rPr>
          <w:sz w:val="27"/>
          <w:szCs w:val="27"/>
        </w:rPr>
        <w:t xml:space="preserve"> 8 статьи 57 Жилищного кодекса РФ, применение которого снижает социальные (жилищные) гарантии военнослужащих, имевших</w:t>
      </w:r>
      <w:r w:rsidR="00495298">
        <w:rPr>
          <w:sz w:val="27"/>
          <w:szCs w:val="27"/>
        </w:rPr>
        <w:t xml:space="preserve"> ранее</w:t>
      </w:r>
      <w:r w:rsidRPr="00521D44">
        <w:rPr>
          <w:sz w:val="27"/>
          <w:szCs w:val="27"/>
        </w:rPr>
        <w:t xml:space="preserve"> жилые помещения, получ</w:t>
      </w:r>
      <w:r w:rsidR="00A0517C">
        <w:rPr>
          <w:sz w:val="27"/>
          <w:szCs w:val="27"/>
        </w:rPr>
        <w:t>енных</w:t>
      </w:r>
      <w:r w:rsidRPr="00521D44">
        <w:rPr>
          <w:sz w:val="27"/>
          <w:szCs w:val="27"/>
        </w:rPr>
        <w:t xml:space="preserve"> не от государства и в разных субъектах РФ. У некоторых военнослужащих создается ситуация, когда общая площадь имевшегося</w:t>
      </w:r>
      <w:r w:rsidR="00141433">
        <w:rPr>
          <w:sz w:val="27"/>
          <w:szCs w:val="27"/>
        </w:rPr>
        <w:t xml:space="preserve"> ранее</w:t>
      </w:r>
      <w:r w:rsidRPr="00521D44">
        <w:rPr>
          <w:sz w:val="27"/>
          <w:szCs w:val="27"/>
        </w:rPr>
        <w:t xml:space="preserve"> жилого помещения, полученного не от государства, превышает у</w:t>
      </w:r>
      <w:r w:rsidR="00A0517C">
        <w:rPr>
          <w:sz w:val="27"/>
          <w:szCs w:val="27"/>
        </w:rPr>
        <w:t>чет</w:t>
      </w:r>
      <w:r w:rsidR="00495298">
        <w:rPr>
          <w:sz w:val="27"/>
          <w:szCs w:val="27"/>
        </w:rPr>
        <w:t>ную норму</w:t>
      </w:r>
      <w:r w:rsidR="00A0517C">
        <w:rPr>
          <w:sz w:val="27"/>
          <w:szCs w:val="27"/>
        </w:rPr>
        <w:t xml:space="preserve">, </w:t>
      </w:r>
      <w:r w:rsidR="00A0517C">
        <w:rPr>
          <w:sz w:val="27"/>
          <w:szCs w:val="27"/>
        </w:rPr>
        <w:lastRenderedPageBreak/>
        <w:t>п</w:t>
      </w:r>
      <w:r w:rsidRPr="00521D44">
        <w:rPr>
          <w:sz w:val="27"/>
          <w:szCs w:val="27"/>
        </w:rPr>
        <w:t xml:space="preserve">оэтому военнослужащие </w:t>
      </w:r>
      <w:r w:rsidR="00495298">
        <w:rPr>
          <w:sz w:val="27"/>
          <w:szCs w:val="27"/>
        </w:rPr>
        <w:t xml:space="preserve">снимаются с </w:t>
      </w:r>
      <w:r w:rsidR="00495298" w:rsidRPr="00521D44">
        <w:rPr>
          <w:sz w:val="27"/>
          <w:szCs w:val="27"/>
        </w:rPr>
        <w:t>учета</w:t>
      </w:r>
      <w:r w:rsidR="00495298">
        <w:rPr>
          <w:sz w:val="27"/>
          <w:szCs w:val="27"/>
        </w:rPr>
        <w:t xml:space="preserve"> нуждающихся в</w:t>
      </w:r>
      <w:r w:rsidR="00495298" w:rsidRPr="00521D44">
        <w:rPr>
          <w:sz w:val="27"/>
          <w:szCs w:val="27"/>
        </w:rPr>
        <w:t xml:space="preserve"> </w:t>
      </w:r>
      <w:r w:rsidR="00495298">
        <w:rPr>
          <w:sz w:val="27"/>
          <w:szCs w:val="27"/>
        </w:rPr>
        <w:t>жилых помещениях</w:t>
      </w:r>
      <w:r w:rsidR="00495298" w:rsidRPr="00521D44">
        <w:rPr>
          <w:sz w:val="27"/>
          <w:szCs w:val="27"/>
        </w:rPr>
        <w:t xml:space="preserve"> </w:t>
      </w:r>
      <w:r w:rsidR="00495298">
        <w:rPr>
          <w:sz w:val="27"/>
          <w:szCs w:val="27"/>
        </w:rPr>
        <w:t xml:space="preserve">жилищными </w:t>
      </w:r>
      <w:r w:rsidRPr="00521D44">
        <w:rPr>
          <w:sz w:val="27"/>
          <w:szCs w:val="27"/>
        </w:rPr>
        <w:t xml:space="preserve">органами </w:t>
      </w:r>
      <w:r w:rsidR="00495298">
        <w:rPr>
          <w:sz w:val="27"/>
          <w:szCs w:val="27"/>
        </w:rPr>
        <w:t xml:space="preserve">МО РФ </w:t>
      </w:r>
      <w:r w:rsidRPr="00521D44">
        <w:rPr>
          <w:sz w:val="27"/>
          <w:szCs w:val="27"/>
        </w:rPr>
        <w:t>и подлежат увольнению с военной</w:t>
      </w:r>
      <w:r w:rsidR="00495298">
        <w:rPr>
          <w:sz w:val="27"/>
          <w:szCs w:val="27"/>
        </w:rPr>
        <w:t xml:space="preserve"> службы без предоставления жилья, хотя де-юре и де-факто проживать им негде.</w:t>
      </w:r>
    </w:p>
    <w:p w:rsidR="00521D44" w:rsidRPr="00521D44" w:rsidRDefault="00141433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В соответствии с частью</w:t>
      </w:r>
      <w:r w:rsidR="00521D44" w:rsidRPr="00521D44">
        <w:rPr>
          <w:sz w:val="27"/>
          <w:szCs w:val="27"/>
        </w:rPr>
        <w:t xml:space="preserve"> 9 статьи 57 ЖК РФ порядок определения общей площади предоставляемого жилого помещения в случаях, указанных в части 8 статьи 57 Жилищного кодекса РФ, устанавливаетс</w:t>
      </w:r>
      <w:r w:rsidR="00495298">
        <w:rPr>
          <w:sz w:val="27"/>
          <w:szCs w:val="27"/>
        </w:rPr>
        <w:t>я законодательством субъектов РФ</w:t>
      </w:r>
      <w:r>
        <w:rPr>
          <w:sz w:val="27"/>
          <w:szCs w:val="27"/>
        </w:rPr>
        <w:t>, то есть</w:t>
      </w:r>
      <w:r w:rsidR="00521D44" w:rsidRPr="00521D44">
        <w:rPr>
          <w:sz w:val="27"/>
          <w:szCs w:val="27"/>
        </w:rPr>
        <w:t xml:space="preserve"> право устанавливать порядок учета имевшихся</w:t>
      </w:r>
      <w:r>
        <w:rPr>
          <w:sz w:val="27"/>
          <w:szCs w:val="27"/>
        </w:rPr>
        <w:t xml:space="preserve"> ранее</w:t>
      </w:r>
      <w:r w:rsidR="00521D44" w:rsidRPr="00521D44">
        <w:rPr>
          <w:sz w:val="27"/>
          <w:szCs w:val="27"/>
        </w:rPr>
        <w:t xml:space="preserve"> жилых помещений</w:t>
      </w:r>
      <w:r w:rsidRPr="00141433">
        <w:rPr>
          <w:sz w:val="27"/>
          <w:szCs w:val="27"/>
        </w:rPr>
        <w:t xml:space="preserve"> </w:t>
      </w:r>
      <w:r w:rsidRPr="00521D44">
        <w:rPr>
          <w:sz w:val="27"/>
          <w:szCs w:val="27"/>
        </w:rPr>
        <w:t>делегировано</w:t>
      </w:r>
      <w:r w:rsidRPr="00141433">
        <w:rPr>
          <w:sz w:val="27"/>
          <w:szCs w:val="27"/>
        </w:rPr>
        <w:t xml:space="preserve"> </w:t>
      </w:r>
      <w:r w:rsidR="00495298">
        <w:rPr>
          <w:sz w:val="27"/>
          <w:szCs w:val="27"/>
        </w:rPr>
        <w:t xml:space="preserve">законодательству </w:t>
      </w:r>
      <w:r w:rsidR="001E52BA">
        <w:rPr>
          <w:sz w:val="27"/>
          <w:szCs w:val="27"/>
        </w:rPr>
        <w:t>субъектов</w:t>
      </w:r>
      <w:r w:rsidRPr="00521D44">
        <w:rPr>
          <w:sz w:val="27"/>
          <w:szCs w:val="27"/>
        </w:rPr>
        <w:t xml:space="preserve"> РФ</w:t>
      </w:r>
      <w:r w:rsidR="001E52BA">
        <w:rPr>
          <w:sz w:val="27"/>
          <w:szCs w:val="27"/>
        </w:rPr>
        <w:t>, а федеральным</w:t>
      </w:r>
      <w:r w:rsidR="001E52BA" w:rsidRPr="00521D44">
        <w:rPr>
          <w:sz w:val="27"/>
          <w:szCs w:val="27"/>
        </w:rPr>
        <w:t xml:space="preserve"> орган</w:t>
      </w:r>
      <w:r w:rsidR="001E52BA">
        <w:rPr>
          <w:sz w:val="27"/>
          <w:szCs w:val="27"/>
        </w:rPr>
        <w:t>ам</w:t>
      </w:r>
      <w:r w:rsidR="001E52BA" w:rsidRPr="00521D44">
        <w:rPr>
          <w:sz w:val="27"/>
          <w:szCs w:val="27"/>
        </w:rPr>
        <w:t xml:space="preserve"> исполнительной власти, в том числе и Мин</w:t>
      </w:r>
      <w:r w:rsidR="001E52BA">
        <w:rPr>
          <w:sz w:val="27"/>
          <w:szCs w:val="27"/>
        </w:rPr>
        <w:t xml:space="preserve">истерству </w:t>
      </w:r>
      <w:r w:rsidR="001E52BA" w:rsidRPr="00521D44">
        <w:rPr>
          <w:sz w:val="27"/>
          <w:szCs w:val="27"/>
        </w:rPr>
        <w:t>обороны</w:t>
      </w:r>
      <w:r w:rsidR="001E52BA">
        <w:rPr>
          <w:sz w:val="27"/>
          <w:szCs w:val="27"/>
        </w:rPr>
        <w:t xml:space="preserve"> Российской Федерации, п</w:t>
      </w:r>
      <w:r>
        <w:rPr>
          <w:sz w:val="27"/>
          <w:szCs w:val="27"/>
        </w:rPr>
        <w:t xml:space="preserve">раво устанавливать порядок учета </w:t>
      </w:r>
      <w:r w:rsidRPr="00521D44">
        <w:rPr>
          <w:sz w:val="27"/>
          <w:szCs w:val="27"/>
        </w:rPr>
        <w:t>имевшихся</w:t>
      </w:r>
      <w:r>
        <w:rPr>
          <w:sz w:val="27"/>
          <w:szCs w:val="27"/>
        </w:rPr>
        <w:t xml:space="preserve"> ранее</w:t>
      </w:r>
      <w:r w:rsidRPr="00521D44">
        <w:rPr>
          <w:sz w:val="27"/>
          <w:szCs w:val="27"/>
        </w:rPr>
        <w:t xml:space="preserve"> жилых помещений</w:t>
      </w:r>
      <w:r>
        <w:rPr>
          <w:sz w:val="27"/>
          <w:szCs w:val="27"/>
        </w:rPr>
        <w:t xml:space="preserve"> Жилищным кодексом РФ не предоставлено</w:t>
      </w:r>
      <w:r w:rsidR="001E52BA">
        <w:rPr>
          <w:sz w:val="27"/>
          <w:szCs w:val="27"/>
        </w:rPr>
        <w:t>.</w:t>
      </w:r>
    </w:p>
    <w:p w:rsidR="00521D44" w:rsidRPr="00DB4BE6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Изучая Законы субъек</w:t>
      </w:r>
      <w:r w:rsidR="00A0517C">
        <w:rPr>
          <w:sz w:val="27"/>
          <w:szCs w:val="27"/>
        </w:rPr>
        <w:t>тов РФ по жилищному обеспечению</w:t>
      </w:r>
      <w:r w:rsidRPr="00521D44">
        <w:rPr>
          <w:sz w:val="27"/>
          <w:szCs w:val="27"/>
        </w:rPr>
        <w:t xml:space="preserve"> видно, что Законы суб</w:t>
      </w:r>
      <w:r w:rsidR="00A0517C">
        <w:rPr>
          <w:sz w:val="27"/>
          <w:szCs w:val="27"/>
        </w:rPr>
        <w:t>ъектов РФ дублируют Жилищный кодекс РФ и</w:t>
      </w:r>
      <w:r w:rsidRPr="00521D44">
        <w:rPr>
          <w:sz w:val="27"/>
          <w:szCs w:val="27"/>
        </w:rPr>
        <w:t xml:space="preserve"> в субъекте РФ при решении жилищных вопросов пользуются именно Законом субъекта РФ, а не Жилищным кодексом РФ</w:t>
      </w:r>
      <w:r w:rsidR="00DB4BE6">
        <w:rPr>
          <w:sz w:val="27"/>
          <w:szCs w:val="27"/>
        </w:rPr>
        <w:t>, кроме того закон субъекта РФ может установить порядок</w:t>
      </w:r>
      <w:r w:rsidR="00DB4BE6" w:rsidRPr="00DB4BE6">
        <w:rPr>
          <w:sz w:val="27"/>
          <w:szCs w:val="27"/>
        </w:rPr>
        <w:t xml:space="preserve"> </w:t>
      </w:r>
      <w:r w:rsidR="00DB4BE6" w:rsidRPr="00521D44">
        <w:rPr>
          <w:sz w:val="27"/>
          <w:szCs w:val="27"/>
        </w:rPr>
        <w:t>определения общей площади предоставляемого жилого помещения</w:t>
      </w:r>
      <w:r w:rsidR="00DB4BE6">
        <w:rPr>
          <w:sz w:val="27"/>
          <w:szCs w:val="27"/>
        </w:rPr>
        <w:t xml:space="preserve">, согласно части 9 статьи 57 ЖК РФ, на свое усмотрение, как это видно в законе Приморского края от 11 ноября 2005 года № 297-КЗ, в ст. 10, ч. 2 которого говорится, что </w:t>
      </w:r>
      <w:r w:rsidR="00DB4BE6" w:rsidRPr="00DB4BE6">
        <w:rPr>
          <w:sz w:val="27"/>
          <w:szCs w:val="27"/>
        </w:rPr>
        <w:t>при исчислении общей площади предоставляемого жилого помещения в случае, если гражданами были произведены умышленные действия, приведшие к уменьшению занимаемой жилой площади или к отчуждению жилого помещения (ука</w:t>
      </w:r>
      <w:r w:rsidR="00DB4BE6">
        <w:rPr>
          <w:sz w:val="27"/>
          <w:szCs w:val="27"/>
        </w:rPr>
        <w:t xml:space="preserve">занные в части первой настоящей </w:t>
      </w:r>
      <w:r w:rsidR="00DB4BE6" w:rsidRPr="00DB4BE6">
        <w:rPr>
          <w:sz w:val="27"/>
          <w:szCs w:val="27"/>
        </w:rPr>
        <w:t xml:space="preserve">статьи), размер общей площади предоставляемого жилого помещения </w:t>
      </w:r>
      <w:r w:rsidR="00DB4BE6" w:rsidRPr="00DB4BE6">
        <w:rPr>
          <w:b/>
          <w:sz w:val="27"/>
          <w:szCs w:val="27"/>
        </w:rPr>
        <w:t>уменьшается на</w:t>
      </w:r>
      <w:r w:rsidR="00DB4BE6" w:rsidRPr="00DB4BE6">
        <w:rPr>
          <w:sz w:val="27"/>
          <w:szCs w:val="27"/>
        </w:rPr>
        <w:t xml:space="preserve"> </w:t>
      </w:r>
      <w:r w:rsidR="00DB4BE6" w:rsidRPr="00DB4BE6">
        <w:rPr>
          <w:b/>
          <w:sz w:val="27"/>
          <w:szCs w:val="27"/>
        </w:rPr>
        <w:t>одну вторую часть</w:t>
      </w:r>
      <w:r w:rsidR="00DB4BE6" w:rsidRPr="00DB4BE6">
        <w:rPr>
          <w:sz w:val="27"/>
          <w:szCs w:val="27"/>
        </w:rPr>
        <w:t xml:space="preserve"> отчужденной площади.</w:t>
      </w:r>
      <w:r w:rsidR="0031425A">
        <w:rPr>
          <w:sz w:val="27"/>
          <w:szCs w:val="27"/>
        </w:rPr>
        <w:t xml:space="preserve"> Поэтому, как предлагают жилищные органы МО РФ</w:t>
      </w:r>
      <w:r w:rsidR="00241228">
        <w:rPr>
          <w:sz w:val="27"/>
          <w:szCs w:val="27"/>
        </w:rPr>
        <w:t>,</w:t>
      </w:r>
      <w:r w:rsidR="00241228" w:rsidRPr="00241228">
        <w:t xml:space="preserve"> </w:t>
      </w:r>
      <w:r w:rsidR="00241228" w:rsidRPr="00241228">
        <w:rPr>
          <w:sz w:val="27"/>
          <w:szCs w:val="27"/>
        </w:rPr>
        <w:t>применение в различных ситуациях аналогии закона субъекта РФ или Жилищного кодекса РФ по учету имевшегося ранее жилья приводит</w:t>
      </w:r>
      <w:r w:rsidR="0031425A">
        <w:rPr>
          <w:sz w:val="27"/>
          <w:szCs w:val="27"/>
        </w:rPr>
        <w:t xml:space="preserve"> </w:t>
      </w:r>
      <w:r w:rsidR="00370BD6">
        <w:rPr>
          <w:sz w:val="27"/>
          <w:szCs w:val="27"/>
        </w:rPr>
        <w:t>к двусмысленному пониманию</w:t>
      </w:r>
      <w:r w:rsidR="0031425A">
        <w:rPr>
          <w:sz w:val="27"/>
          <w:szCs w:val="27"/>
        </w:rPr>
        <w:t>.</w:t>
      </w: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Некоторые положения Жилищн</w:t>
      </w:r>
      <w:r w:rsidR="00370BD6">
        <w:rPr>
          <w:sz w:val="27"/>
          <w:szCs w:val="27"/>
        </w:rPr>
        <w:t xml:space="preserve">ого кодекса РФ продублированы </w:t>
      </w:r>
      <w:r w:rsidRPr="00521D44">
        <w:rPr>
          <w:sz w:val="27"/>
          <w:szCs w:val="27"/>
        </w:rPr>
        <w:t xml:space="preserve">в Инструкции о предоставлении военнослужащим - гражданам РФ, проходящим военную службу по контракту в ВС РФ, жилых помещений по договору социального найма, утвержденной </w:t>
      </w:r>
      <w:r w:rsidRPr="00521D44">
        <w:rPr>
          <w:color w:val="000000"/>
          <w:spacing w:val="-2"/>
          <w:sz w:val="27"/>
          <w:szCs w:val="27"/>
        </w:rPr>
        <w:t xml:space="preserve">приказом Министра обороны РФ </w:t>
      </w:r>
      <w:r w:rsidRPr="00521D44">
        <w:rPr>
          <w:color w:val="000000"/>
          <w:sz w:val="27"/>
          <w:szCs w:val="27"/>
        </w:rPr>
        <w:t>от 30 сентября 2010 года №</w:t>
      </w:r>
      <w:r w:rsidR="00096094">
        <w:rPr>
          <w:color w:val="000000"/>
          <w:sz w:val="27"/>
          <w:szCs w:val="27"/>
        </w:rPr>
        <w:t xml:space="preserve"> </w:t>
      </w:r>
      <w:r w:rsidRPr="00521D44">
        <w:rPr>
          <w:color w:val="000000"/>
          <w:sz w:val="27"/>
          <w:szCs w:val="27"/>
        </w:rPr>
        <w:t>1280</w:t>
      </w:r>
      <w:r w:rsidR="00241228">
        <w:rPr>
          <w:color w:val="000000"/>
          <w:sz w:val="27"/>
          <w:szCs w:val="27"/>
        </w:rPr>
        <w:t>, а именно часть 7</w:t>
      </w:r>
      <w:r w:rsidR="00370BD6">
        <w:rPr>
          <w:color w:val="000000"/>
          <w:sz w:val="27"/>
          <w:szCs w:val="27"/>
        </w:rPr>
        <w:t xml:space="preserve"> статьи 57 ЖК РФ продублирована в п. 14 </w:t>
      </w:r>
      <w:r w:rsidR="00114141" w:rsidRPr="00521D44">
        <w:rPr>
          <w:sz w:val="27"/>
          <w:szCs w:val="27"/>
        </w:rPr>
        <w:t xml:space="preserve">указанной </w:t>
      </w:r>
      <w:r w:rsidR="00370BD6">
        <w:rPr>
          <w:color w:val="000000"/>
          <w:sz w:val="27"/>
          <w:szCs w:val="27"/>
        </w:rPr>
        <w:t>Инструкции</w:t>
      </w:r>
      <w:r w:rsidR="00114141">
        <w:rPr>
          <w:color w:val="000000"/>
          <w:sz w:val="27"/>
          <w:szCs w:val="27"/>
        </w:rPr>
        <w:t>, о</w:t>
      </w:r>
      <w:r w:rsidRPr="00521D44">
        <w:rPr>
          <w:color w:val="000000"/>
          <w:sz w:val="27"/>
          <w:szCs w:val="27"/>
        </w:rPr>
        <w:t xml:space="preserve">днако </w:t>
      </w:r>
      <w:r w:rsidRPr="00521D44">
        <w:rPr>
          <w:sz w:val="27"/>
          <w:szCs w:val="27"/>
        </w:rPr>
        <w:t xml:space="preserve">в </w:t>
      </w:r>
      <w:r w:rsidR="00114141">
        <w:rPr>
          <w:sz w:val="27"/>
          <w:szCs w:val="27"/>
        </w:rPr>
        <w:t xml:space="preserve">ней </w:t>
      </w:r>
      <w:r w:rsidRPr="00521D44">
        <w:rPr>
          <w:sz w:val="27"/>
          <w:szCs w:val="27"/>
        </w:rPr>
        <w:t>отсутствуют нормы, прямо регулирующие отношения</w:t>
      </w:r>
      <w:r w:rsidRPr="00521D44">
        <w:rPr>
          <w:color w:val="000000"/>
          <w:spacing w:val="-2"/>
          <w:sz w:val="27"/>
          <w:szCs w:val="27"/>
        </w:rPr>
        <w:t>,</w:t>
      </w:r>
      <w:r w:rsidR="00096094">
        <w:rPr>
          <w:sz w:val="27"/>
          <w:szCs w:val="27"/>
        </w:rPr>
        <w:t xml:space="preserve"> предусмотренные частью</w:t>
      </w:r>
      <w:r w:rsidR="00114141">
        <w:rPr>
          <w:sz w:val="27"/>
          <w:szCs w:val="27"/>
        </w:rPr>
        <w:t xml:space="preserve"> 8 статьи 57 ЖК</w:t>
      </w:r>
      <w:r w:rsidRPr="00521D44">
        <w:rPr>
          <w:sz w:val="27"/>
          <w:szCs w:val="27"/>
        </w:rPr>
        <w:t xml:space="preserve"> РФ, по всей ви</w:t>
      </w:r>
      <w:r w:rsidR="00096094">
        <w:rPr>
          <w:sz w:val="27"/>
          <w:szCs w:val="27"/>
        </w:rPr>
        <w:t>димости в связи с тем, что часть</w:t>
      </w:r>
      <w:r w:rsidRPr="00521D44">
        <w:rPr>
          <w:sz w:val="27"/>
          <w:szCs w:val="27"/>
        </w:rPr>
        <w:t xml:space="preserve"> 9 статьи 57 Ж</w:t>
      </w:r>
      <w:r w:rsidR="00114141">
        <w:rPr>
          <w:sz w:val="27"/>
          <w:szCs w:val="27"/>
        </w:rPr>
        <w:t xml:space="preserve">К </w:t>
      </w:r>
      <w:r w:rsidR="00370BD6">
        <w:rPr>
          <w:sz w:val="27"/>
          <w:szCs w:val="27"/>
        </w:rPr>
        <w:t>РФ делегирует полномочия только законодательству субъектов</w:t>
      </w:r>
      <w:r w:rsidRPr="00521D44">
        <w:rPr>
          <w:sz w:val="27"/>
          <w:szCs w:val="27"/>
        </w:rPr>
        <w:t xml:space="preserve"> РФ,</w:t>
      </w:r>
      <w:r w:rsidR="00114141" w:rsidRPr="00114141">
        <w:t xml:space="preserve"> </w:t>
      </w:r>
      <w:r w:rsidR="00114141" w:rsidRPr="00114141">
        <w:rPr>
          <w:sz w:val="27"/>
          <w:szCs w:val="27"/>
        </w:rPr>
        <w:t>причем список субъектов, име</w:t>
      </w:r>
      <w:r w:rsidR="00114141">
        <w:rPr>
          <w:sz w:val="27"/>
          <w:szCs w:val="27"/>
        </w:rPr>
        <w:t>ющих на это право исчерпывающий и</w:t>
      </w:r>
      <w:r w:rsidR="00114141" w:rsidRPr="00114141">
        <w:rPr>
          <w:sz w:val="27"/>
          <w:szCs w:val="27"/>
        </w:rPr>
        <w:t xml:space="preserve"> расширению</w:t>
      </w:r>
      <w:r w:rsidRPr="00521D44">
        <w:rPr>
          <w:sz w:val="27"/>
          <w:szCs w:val="27"/>
        </w:rPr>
        <w:t xml:space="preserve"> </w:t>
      </w:r>
      <w:r w:rsidR="00114141" w:rsidRPr="00114141">
        <w:rPr>
          <w:sz w:val="27"/>
          <w:szCs w:val="27"/>
        </w:rPr>
        <w:t>не подлежит</w:t>
      </w:r>
      <w:r w:rsidR="00114141">
        <w:rPr>
          <w:sz w:val="27"/>
          <w:szCs w:val="27"/>
        </w:rPr>
        <w:t>.</w:t>
      </w:r>
      <w:r w:rsidR="00114141" w:rsidRPr="00521D44">
        <w:rPr>
          <w:sz w:val="27"/>
          <w:szCs w:val="27"/>
        </w:rPr>
        <w:t xml:space="preserve"> </w:t>
      </w:r>
      <w:r w:rsidR="00114141">
        <w:rPr>
          <w:sz w:val="27"/>
          <w:szCs w:val="27"/>
        </w:rPr>
        <w:t>Н</w:t>
      </w:r>
      <w:r w:rsidR="00096094">
        <w:rPr>
          <w:sz w:val="27"/>
          <w:szCs w:val="27"/>
        </w:rPr>
        <w:t>е</w:t>
      </w:r>
      <w:r w:rsidRPr="00521D44">
        <w:rPr>
          <w:sz w:val="27"/>
          <w:szCs w:val="27"/>
        </w:rPr>
        <w:t>смотря на отсутствие нормы</w:t>
      </w:r>
      <w:r w:rsidRPr="00521D44">
        <w:rPr>
          <w:color w:val="000000"/>
          <w:spacing w:val="-2"/>
          <w:sz w:val="27"/>
          <w:szCs w:val="27"/>
        </w:rPr>
        <w:t>,</w:t>
      </w:r>
      <w:r w:rsidR="00096094">
        <w:rPr>
          <w:sz w:val="27"/>
          <w:szCs w:val="27"/>
        </w:rPr>
        <w:t xml:space="preserve"> предусмотре</w:t>
      </w:r>
      <w:r w:rsidR="00BB4296">
        <w:rPr>
          <w:sz w:val="27"/>
          <w:szCs w:val="27"/>
        </w:rPr>
        <w:t>нной ч. 8 статьи 57 ЖК РФ, в</w:t>
      </w:r>
      <w:r w:rsidR="00096094">
        <w:rPr>
          <w:sz w:val="27"/>
          <w:szCs w:val="27"/>
        </w:rPr>
        <w:t xml:space="preserve"> Инструкции, она применяется</w:t>
      </w:r>
      <w:r w:rsidR="00114141">
        <w:rPr>
          <w:sz w:val="27"/>
          <w:szCs w:val="27"/>
        </w:rPr>
        <w:t xml:space="preserve"> жилищными органами МО РФ</w:t>
      </w:r>
      <w:r w:rsidR="00096094">
        <w:rPr>
          <w:sz w:val="27"/>
          <w:szCs w:val="27"/>
        </w:rPr>
        <w:t xml:space="preserve"> ко всем видам жилых помещений, независимо от источника их происхождения и местонахождения. </w:t>
      </w:r>
      <w:r w:rsidR="00096094">
        <w:rPr>
          <w:sz w:val="27"/>
          <w:szCs w:val="27"/>
        </w:rPr>
        <w:lastRenderedPageBreak/>
        <w:tab/>
      </w:r>
      <w:r w:rsidR="00096094" w:rsidRPr="00096094">
        <w:rPr>
          <w:sz w:val="27"/>
          <w:szCs w:val="27"/>
        </w:rPr>
        <w:t>Для граждан, уволенных с военной службы до 1 января 2005 года, данный вопрос урегулирован постановлением Правительства Российской Федерации от 6 сентября 1998 года № 1054, согласно которого не признаются нуждающимися военнослужащие, если их жилищные условия ухудшились в результате обмена, мены, купли-продажи или дарения ранее по</w:t>
      </w:r>
      <w:r w:rsidR="00096094">
        <w:rPr>
          <w:sz w:val="27"/>
          <w:szCs w:val="27"/>
        </w:rPr>
        <w:t>лученного от государства жилья.</w:t>
      </w: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В период действия Инструкции, утвержденной Приказом  Министра обороны РФ от 15 февраля 2000 года №</w:t>
      </w:r>
      <w:r w:rsidR="00096094">
        <w:rPr>
          <w:sz w:val="27"/>
          <w:szCs w:val="27"/>
        </w:rPr>
        <w:t xml:space="preserve"> </w:t>
      </w:r>
      <w:r w:rsidR="009F1A74">
        <w:rPr>
          <w:sz w:val="27"/>
          <w:szCs w:val="27"/>
        </w:rPr>
        <w:t>80, до 2010 года,</w:t>
      </w:r>
      <w:r w:rsidRPr="00521D44">
        <w:rPr>
          <w:sz w:val="27"/>
          <w:szCs w:val="27"/>
        </w:rPr>
        <w:t xml:space="preserve"> учитывались тол</w:t>
      </w:r>
      <w:r w:rsidR="00A0517C">
        <w:rPr>
          <w:sz w:val="27"/>
          <w:szCs w:val="27"/>
        </w:rPr>
        <w:t>ько жилые помещения, находивш</w:t>
      </w:r>
      <w:r w:rsidRPr="00521D44">
        <w:rPr>
          <w:sz w:val="27"/>
          <w:szCs w:val="27"/>
        </w:rPr>
        <w:t>иеся в субъекте РФ, в</w:t>
      </w:r>
      <w:r w:rsidR="009F1A74">
        <w:rPr>
          <w:sz w:val="27"/>
          <w:szCs w:val="27"/>
        </w:rPr>
        <w:t xml:space="preserve"> котором им предоставляется жило</w:t>
      </w:r>
      <w:r w:rsidRPr="00521D44">
        <w:rPr>
          <w:sz w:val="27"/>
          <w:szCs w:val="27"/>
        </w:rPr>
        <w:t>е</w:t>
      </w:r>
      <w:r w:rsidR="009F1A74">
        <w:rPr>
          <w:sz w:val="27"/>
          <w:szCs w:val="27"/>
        </w:rPr>
        <w:t xml:space="preserve"> помещение</w:t>
      </w:r>
      <w:r w:rsidRPr="00521D44">
        <w:rPr>
          <w:sz w:val="27"/>
          <w:szCs w:val="27"/>
        </w:rPr>
        <w:t xml:space="preserve"> и</w:t>
      </w:r>
      <w:r w:rsidR="009F1A74">
        <w:rPr>
          <w:sz w:val="27"/>
          <w:szCs w:val="27"/>
        </w:rPr>
        <w:t xml:space="preserve"> жилые помещения,</w:t>
      </w:r>
      <w:r w:rsidR="00A0517C">
        <w:rPr>
          <w:sz w:val="27"/>
          <w:szCs w:val="27"/>
        </w:rPr>
        <w:t xml:space="preserve"> находивш</w:t>
      </w:r>
      <w:r w:rsidRPr="00521D44">
        <w:rPr>
          <w:sz w:val="27"/>
          <w:szCs w:val="27"/>
        </w:rPr>
        <w:t>иеся по прежнему месту жительства. С 2010 года согласно Инструкции, введенной Приказом Министра обороны РФ от 30 сентября 2010 года №</w:t>
      </w:r>
      <w:r w:rsidR="00096094">
        <w:rPr>
          <w:sz w:val="27"/>
          <w:szCs w:val="27"/>
        </w:rPr>
        <w:t xml:space="preserve"> </w:t>
      </w:r>
      <w:r w:rsidRPr="00521D44">
        <w:rPr>
          <w:sz w:val="27"/>
          <w:szCs w:val="27"/>
        </w:rPr>
        <w:t>1280, учитываются  жилые помещения и гражданско-правовые сделки</w:t>
      </w:r>
      <w:r w:rsidR="00A0517C">
        <w:rPr>
          <w:sz w:val="27"/>
          <w:szCs w:val="27"/>
        </w:rPr>
        <w:t xml:space="preserve"> отчуждения</w:t>
      </w:r>
      <w:r w:rsidRPr="00521D44">
        <w:rPr>
          <w:sz w:val="27"/>
          <w:szCs w:val="27"/>
        </w:rPr>
        <w:t xml:space="preserve"> с ними по всей территории Российской Федерации</w:t>
      </w:r>
      <w:r w:rsidR="00A0517C">
        <w:rPr>
          <w:sz w:val="27"/>
          <w:szCs w:val="27"/>
        </w:rPr>
        <w:t>, а не в конкретном субъекте РФ</w:t>
      </w:r>
      <w:r w:rsidRPr="00521D44">
        <w:rPr>
          <w:sz w:val="27"/>
          <w:szCs w:val="27"/>
        </w:rPr>
        <w:t>. Таким образом, проведено искусственное разделение</w:t>
      </w:r>
      <w:r w:rsidR="00A0517C">
        <w:rPr>
          <w:sz w:val="27"/>
          <w:szCs w:val="27"/>
        </w:rPr>
        <w:t xml:space="preserve"> военнослужащих, получающих жилы</w:t>
      </w:r>
      <w:r w:rsidRPr="00521D44">
        <w:rPr>
          <w:sz w:val="27"/>
          <w:szCs w:val="27"/>
        </w:rPr>
        <w:t>е</w:t>
      </w:r>
      <w:r w:rsidR="00A0517C">
        <w:rPr>
          <w:sz w:val="27"/>
          <w:szCs w:val="27"/>
        </w:rPr>
        <w:t xml:space="preserve"> помещения,</w:t>
      </w:r>
      <w:r w:rsidRPr="00521D44">
        <w:rPr>
          <w:sz w:val="27"/>
          <w:szCs w:val="27"/>
        </w:rPr>
        <w:t xml:space="preserve"> до и после 2010 года</w:t>
      </w:r>
      <w:r w:rsidR="00A0517C">
        <w:rPr>
          <w:sz w:val="27"/>
          <w:szCs w:val="27"/>
        </w:rPr>
        <w:t>,</w:t>
      </w:r>
      <w:r w:rsidRPr="00521D44">
        <w:rPr>
          <w:sz w:val="27"/>
          <w:szCs w:val="27"/>
        </w:rPr>
        <w:t xml:space="preserve"> за счет средств федерального бюджета.</w:t>
      </w: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Именно с этим связана разработка данного законопроекта.</w:t>
      </w:r>
    </w:p>
    <w:p w:rsidR="00241228" w:rsidRDefault="00521D44" w:rsidP="00114141">
      <w:pPr>
        <w:shd w:val="clear" w:color="auto" w:fill="FFFFFF"/>
        <w:spacing w:line="276" w:lineRule="auto"/>
        <w:ind w:firstLine="709"/>
        <w:jc w:val="both"/>
        <w:rPr>
          <w:color w:val="000000"/>
          <w:sz w:val="27"/>
          <w:szCs w:val="27"/>
        </w:rPr>
      </w:pPr>
      <w:r w:rsidRPr="00521D44">
        <w:rPr>
          <w:sz w:val="27"/>
          <w:szCs w:val="27"/>
        </w:rPr>
        <w:t>Принятие проекта Федерального закона «О внесении изменений в статьи 15.1 Федерального закона «О статусе военнослужащих» не повлечет дополнительных затрат, так как расходы по жилищному обеспечению военнослужащих планируются</w:t>
      </w:r>
      <w:r w:rsidRPr="00521D44">
        <w:rPr>
          <w:b/>
          <w:color w:val="000000"/>
          <w:sz w:val="27"/>
          <w:szCs w:val="27"/>
        </w:rPr>
        <w:t xml:space="preserve"> </w:t>
      </w:r>
      <w:r w:rsidRPr="00521D44">
        <w:rPr>
          <w:color w:val="000000"/>
          <w:sz w:val="27"/>
          <w:szCs w:val="27"/>
        </w:rPr>
        <w:t xml:space="preserve">на военнослужащих и членов их семей по списочному составу без учета имевшихся </w:t>
      </w:r>
      <w:r w:rsidR="009F1A74">
        <w:rPr>
          <w:color w:val="000000"/>
          <w:sz w:val="27"/>
          <w:szCs w:val="27"/>
        </w:rPr>
        <w:t xml:space="preserve">ранее </w:t>
      </w:r>
      <w:r w:rsidRPr="00521D44">
        <w:rPr>
          <w:color w:val="000000"/>
          <w:sz w:val="27"/>
          <w:szCs w:val="27"/>
        </w:rPr>
        <w:t>у них в собственности жилых помещений</w:t>
      </w:r>
      <w:r w:rsidR="009F1A74">
        <w:rPr>
          <w:color w:val="000000"/>
          <w:sz w:val="27"/>
          <w:szCs w:val="27"/>
        </w:rPr>
        <w:t>, полученных не от государства</w:t>
      </w:r>
      <w:r w:rsidRPr="00521D44">
        <w:rPr>
          <w:color w:val="000000"/>
          <w:sz w:val="27"/>
          <w:szCs w:val="27"/>
        </w:rPr>
        <w:t>.</w:t>
      </w:r>
      <w:r w:rsidR="00370BD6">
        <w:rPr>
          <w:color w:val="000000"/>
          <w:sz w:val="27"/>
          <w:szCs w:val="27"/>
        </w:rPr>
        <w:t xml:space="preserve"> </w:t>
      </w:r>
    </w:p>
    <w:p w:rsidR="00370BD6" w:rsidRPr="00521D44" w:rsidRDefault="00370BD6" w:rsidP="00114141">
      <w:pPr>
        <w:shd w:val="clear" w:color="auto" w:fill="FFFFFF"/>
        <w:spacing w:line="276" w:lineRule="auto"/>
        <w:ind w:firstLine="709"/>
        <w:jc w:val="both"/>
        <w:rPr>
          <w:color w:val="000000"/>
          <w:sz w:val="27"/>
          <w:szCs w:val="27"/>
        </w:rPr>
      </w:pPr>
      <w:r w:rsidRPr="00370BD6">
        <w:rPr>
          <w:color w:val="000000"/>
          <w:sz w:val="27"/>
          <w:szCs w:val="27"/>
        </w:rPr>
        <w:t>Законопроект очень актуален, позволит обеспечить соблюдение социальных гарантий и снять социальную напряженность среди военнослужащих. В тоже время проект Закона обеспечит повышение контроля за распределением бюджетных средств на предоставление жилых помещений (жилищной субсидии) за счет снижения объема проверочных мероприятий</w:t>
      </w:r>
      <w:r>
        <w:rPr>
          <w:color w:val="000000"/>
          <w:sz w:val="27"/>
          <w:szCs w:val="27"/>
        </w:rPr>
        <w:t>.</w:t>
      </w:r>
    </w:p>
    <w:p w:rsidR="00521D44" w:rsidRDefault="00521D44" w:rsidP="00114141">
      <w:pPr>
        <w:pStyle w:val="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7"/>
          <w:szCs w:val="27"/>
        </w:rPr>
      </w:pPr>
      <w:r w:rsidRPr="00521D44">
        <w:rPr>
          <w:b w:val="0"/>
          <w:color w:val="000000"/>
          <w:sz w:val="27"/>
          <w:szCs w:val="27"/>
        </w:rPr>
        <w:t>На основании вышеизложенного</w:t>
      </w:r>
      <w:r w:rsidR="00370BD6">
        <w:rPr>
          <w:b w:val="0"/>
          <w:color w:val="000000"/>
          <w:sz w:val="27"/>
          <w:szCs w:val="27"/>
        </w:rPr>
        <w:t xml:space="preserve"> убедительно просим Вас в кратчайш</w:t>
      </w:r>
      <w:r w:rsidRPr="00521D44">
        <w:rPr>
          <w:b w:val="0"/>
          <w:color w:val="000000"/>
          <w:sz w:val="27"/>
          <w:szCs w:val="27"/>
        </w:rPr>
        <w:t>ие сроки согласовать проект Федерального закона «О внесении изменений в статью 15.1 Федерального Закона «О статусе военнослужащих»», разработанный  Министерством обороны Российской Федерации, и направить его на рассмотрение в Государственную Думу Федерального Собрания  Российской Федерации</w:t>
      </w:r>
      <w:r w:rsidR="00114141">
        <w:rPr>
          <w:b w:val="0"/>
          <w:color w:val="000000"/>
          <w:sz w:val="27"/>
          <w:szCs w:val="27"/>
        </w:rPr>
        <w:t>, чтобы Закон смог вступить в силу с 1 января 2015 года.</w:t>
      </w:r>
    </w:p>
    <w:p w:rsidR="00521D44" w:rsidRPr="00521D44" w:rsidRDefault="00521D44" w:rsidP="00114141">
      <w:pPr>
        <w:pStyle w:val="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7"/>
          <w:szCs w:val="27"/>
        </w:rPr>
      </w:pPr>
    </w:p>
    <w:p w:rsidR="00521D44" w:rsidRDefault="00241228" w:rsidP="00114141">
      <w:pPr>
        <w:pStyle w:val="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sz w:val="27"/>
          <w:szCs w:val="27"/>
          <w:u w:val="single"/>
        </w:rPr>
      </w:pPr>
      <w:r>
        <w:rPr>
          <w:b w:val="0"/>
          <w:sz w:val="27"/>
          <w:szCs w:val="27"/>
          <w:u w:val="single"/>
        </w:rPr>
        <w:t>Приложение</w:t>
      </w:r>
      <w:r w:rsidR="00521D44" w:rsidRPr="00521D44">
        <w:rPr>
          <w:b w:val="0"/>
          <w:sz w:val="27"/>
          <w:szCs w:val="27"/>
          <w:u w:val="single"/>
        </w:rPr>
        <w:t>:</w:t>
      </w:r>
    </w:p>
    <w:p w:rsidR="00241228" w:rsidRPr="00521D44" w:rsidRDefault="00241228" w:rsidP="00114141">
      <w:pPr>
        <w:pStyle w:val="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sz w:val="27"/>
          <w:szCs w:val="27"/>
          <w:u w:val="single"/>
        </w:rPr>
      </w:pPr>
    </w:p>
    <w:p w:rsidR="00521D44" w:rsidRDefault="00521D44" w:rsidP="00114141">
      <w:pPr>
        <w:pStyle w:val="1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0" w:firstLine="709"/>
        <w:jc w:val="both"/>
        <w:rPr>
          <w:b w:val="0"/>
          <w:spacing w:val="-2"/>
          <w:sz w:val="27"/>
          <w:szCs w:val="27"/>
        </w:rPr>
      </w:pPr>
      <w:r w:rsidRPr="00521D44">
        <w:rPr>
          <w:b w:val="0"/>
          <w:spacing w:val="-2"/>
          <w:sz w:val="27"/>
          <w:szCs w:val="27"/>
        </w:rPr>
        <w:t>Проект Федерального закона «О внесении изменений в статью 15.1 Федерального Закона «О статусе военнослужащих»</w:t>
      </w:r>
      <w:r>
        <w:rPr>
          <w:b w:val="0"/>
          <w:spacing w:val="-2"/>
          <w:sz w:val="27"/>
          <w:szCs w:val="27"/>
        </w:rPr>
        <w:t>» и пояснительная записка</w:t>
      </w:r>
      <w:r w:rsidRPr="00521D44">
        <w:rPr>
          <w:b w:val="0"/>
          <w:spacing w:val="-2"/>
          <w:sz w:val="27"/>
          <w:szCs w:val="27"/>
        </w:rPr>
        <w:t>.</w:t>
      </w:r>
    </w:p>
    <w:p w:rsidR="00BB4296" w:rsidRDefault="00BB4296" w:rsidP="00BB4296">
      <w:pPr>
        <w:pStyle w:val="1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709"/>
        <w:jc w:val="both"/>
        <w:rPr>
          <w:b w:val="0"/>
          <w:spacing w:val="-2"/>
          <w:sz w:val="27"/>
          <w:szCs w:val="27"/>
        </w:rPr>
      </w:pPr>
    </w:p>
    <w:p w:rsidR="00BB4296" w:rsidRPr="00521D44" w:rsidRDefault="00BB4296" w:rsidP="00BB4296">
      <w:pPr>
        <w:pStyle w:val="1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709"/>
        <w:jc w:val="both"/>
        <w:rPr>
          <w:b w:val="0"/>
          <w:spacing w:val="-2"/>
          <w:sz w:val="27"/>
          <w:szCs w:val="27"/>
        </w:rPr>
      </w:pPr>
      <w:r>
        <w:rPr>
          <w:b w:val="0"/>
          <w:spacing w:val="-2"/>
          <w:sz w:val="27"/>
          <w:szCs w:val="27"/>
        </w:rPr>
        <w:t>Дата: _________________</w:t>
      </w:r>
      <w:r>
        <w:rPr>
          <w:b w:val="0"/>
          <w:spacing w:val="-2"/>
          <w:sz w:val="27"/>
          <w:szCs w:val="27"/>
        </w:rPr>
        <w:tab/>
      </w:r>
      <w:r>
        <w:rPr>
          <w:b w:val="0"/>
          <w:spacing w:val="-2"/>
          <w:sz w:val="27"/>
          <w:szCs w:val="27"/>
        </w:rPr>
        <w:tab/>
      </w:r>
      <w:r>
        <w:rPr>
          <w:b w:val="0"/>
          <w:spacing w:val="-2"/>
          <w:sz w:val="27"/>
          <w:szCs w:val="27"/>
        </w:rPr>
        <w:tab/>
        <w:t>Подпись: ___________________</w:t>
      </w:r>
    </w:p>
    <w:sectPr w:rsidR="00BB4296" w:rsidRPr="00521D44" w:rsidSect="00877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30EB1"/>
    <w:multiLevelType w:val="hybridMultilevel"/>
    <w:tmpl w:val="A148E81A"/>
    <w:lvl w:ilvl="0" w:tplc="65E814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21D44"/>
    <w:rsid w:val="00096094"/>
    <w:rsid w:val="000974EF"/>
    <w:rsid w:val="000D684D"/>
    <w:rsid w:val="00114141"/>
    <w:rsid w:val="00121617"/>
    <w:rsid w:val="00141433"/>
    <w:rsid w:val="001C1661"/>
    <w:rsid w:val="001E52BA"/>
    <w:rsid w:val="00241228"/>
    <w:rsid w:val="0031425A"/>
    <w:rsid w:val="00370BD6"/>
    <w:rsid w:val="00495298"/>
    <w:rsid w:val="00521D44"/>
    <w:rsid w:val="00763728"/>
    <w:rsid w:val="008776CC"/>
    <w:rsid w:val="009F1A74"/>
    <w:rsid w:val="00A0517C"/>
    <w:rsid w:val="00BB4296"/>
    <w:rsid w:val="00DB4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D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21D4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1D44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Asus-PC</dc:creator>
  <cp:keywords/>
  <dc:description/>
  <cp:lastModifiedBy>Asus-PC</cp:lastModifiedBy>
  <cp:revision>6</cp:revision>
  <dcterms:created xsi:type="dcterms:W3CDTF">2014-12-02T08:32:00Z</dcterms:created>
  <dcterms:modified xsi:type="dcterms:W3CDTF">2014-12-02T17:14:00Z</dcterms:modified>
</cp:coreProperties>
</file>