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70A" w:rsidRDefault="008D170A" w:rsidP="008D170A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ДИРЕКТОРУ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ДЕПАРТАМЕНТА СТРОИТЕЛЬСТВА МИНИСТЕРСТВА ОБОРОНЫ РОССИЙСКОЙ ФЕДЕРАЦИИ</w:t>
      </w:r>
      <w:proofErr w:type="gramEnd"/>
    </w:p>
    <w:p w:rsidR="008D170A" w:rsidRDefault="008D170A" w:rsidP="008D170A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ФИЛИМОНОВУ Р.Е.</w:t>
      </w:r>
    </w:p>
    <w:p w:rsidR="008D170A" w:rsidRDefault="008D170A" w:rsidP="008D170A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Индекс: 119160 г. Москва, ул. Знаменка, д. 19,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каб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. 601</w:t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8D170A" w:rsidRPr="008D170A" w:rsidRDefault="008D170A" w:rsidP="008D170A">
      <w:pPr>
        <w:spacing w:after="0" w:line="240" w:lineRule="auto"/>
        <w:ind w:left="396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8D170A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  <w:lang w:val="en-US"/>
        </w:rPr>
        <w:t>mail</w:t>
      </w:r>
      <w:r w:rsidRPr="008D170A">
        <w:rPr>
          <w:rFonts w:ascii="Times New Roman" w:hAnsi="Times New Roman" w:cs="Times New Roman"/>
          <w:sz w:val="26"/>
          <w:szCs w:val="26"/>
        </w:rPr>
        <w:t xml:space="preserve"> - </w:t>
      </w:r>
      <w:hyperlink r:id="rId4" w:history="1">
        <w:r>
          <w:rPr>
            <w:rStyle w:val="a3"/>
            <w:sz w:val="26"/>
            <w:szCs w:val="26"/>
            <w:lang w:val="en-US"/>
          </w:rPr>
          <w:t>dgzks</w:t>
        </w:r>
        <w:r w:rsidRPr="008D170A">
          <w:rPr>
            <w:rStyle w:val="a3"/>
            <w:sz w:val="26"/>
            <w:szCs w:val="26"/>
          </w:rPr>
          <w:t>@</w:t>
        </w:r>
        <w:r>
          <w:rPr>
            <w:rStyle w:val="a3"/>
            <w:sz w:val="26"/>
            <w:szCs w:val="26"/>
            <w:lang w:val="en-US"/>
          </w:rPr>
          <w:t>mil</w:t>
        </w:r>
        <w:r w:rsidRPr="008D170A">
          <w:rPr>
            <w:rStyle w:val="a3"/>
            <w:sz w:val="26"/>
            <w:szCs w:val="26"/>
          </w:rPr>
          <w:t>.</w:t>
        </w:r>
        <w:r>
          <w:rPr>
            <w:rStyle w:val="a3"/>
            <w:sz w:val="26"/>
            <w:szCs w:val="26"/>
            <w:lang w:val="en-US"/>
          </w:rPr>
          <w:t>ru</w:t>
        </w:r>
      </w:hyperlink>
      <w:r w:rsidRPr="008D170A">
        <w:rPr>
          <w:rFonts w:ascii="Times New Roman" w:hAnsi="Times New Roman" w:cs="Times New Roman"/>
          <w:sz w:val="26"/>
          <w:szCs w:val="26"/>
        </w:rPr>
        <w:t>;</w:t>
      </w:r>
    </w:p>
    <w:p w:rsidR="008D170A" w:rsidRPr="008D170A" w:rsidRDefault="008D170A" w:rsidP="008D170A">
      <w:pPr>
        <w:spacing w:after="0" w:line="240" w:lineRule="auto"/>
        <w:ind w:left="3969"/>
        <w:jc w:val="both"/>
        <w:rPr>
          <w:rFonts w:ascii="Times New Roman" w:hAnsi="Times New Roman" w:cs="Times New Roman"/>
          <w:sz w:val="26"/>
          <w:szCs w:val="26"/>
        </w:rPr>
      </w:pPr>
    </w:p>
    <w:p w:rsidR="008D170A" w:rsidRPr="008D170A" w:rsidRDefault="008D170A" w:rsidP="008D170A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sz w:val="26"/>
          <w:szCs w:val="26"/>
        </w:rPr>
        <w:t>От</w:t>
      </w:r>
      <w:r>
        <w:rPr>
          <w:rFonts w:ascii="Times New Roman" w:hAnsi="Times New Roman" w:cs="Times New Roman"/>
          <w:sz w:val="26"/>
          <w:szCs w:val="26"/>
        </w:rPr>
        <w:t xml:space="preserve">:  </w:t>
      </w:r>
      <w:r w:rsidRPr="008D170A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Конституции </w:t>
      </w:r>
    </w:p>
    <w:p w:rsidR="008D170A" w:rsidRDefault="008D170A" w:rsidP="008D170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D170A" w:rsidRDefault="008D170A" w:rsidP="008D170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Уважаемый Роман Евгеньевич!</w:t>
      </w:r>
    </w:p>
    <w:p w:rsidR="008D170A" w:rsidRDefault="008D170A" w:rsidP="008D170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D170A" w:rsidRDefault="008D170A" w:rsidP="008D170A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п.1(а) Указа Президента № 604 от 07.05.2012 года (предоставление в 2013 году в полном объеме в соответствии с законодательством Российской Федерации жилых помещений военнослужащим Вооруженных Сил Российской Федерации, других войск, воинских формирований и органов) планируется решить проблему обеспечения военнослужащих постоянным жильём в 2013 году.</w:t>
      </w:r>
    </w:p>
    <w:p w:rsidR="008D170A" w:rsidRDefault="008D170A" w:rsidP="008D170A">
      <w:pPr>
        <w:spacing w:after="0" w:line="240" w:lineRule="auto"/>
        <w:ind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 июля 2014 г. в Общественной палате РФ прошли общественные слушания по предварительному распределению жилья в МО РФ. По информации ДЖО МО РФ в г. Ярославль ДГЗКС МО РФ было закуплено 16 квартир по остальным городам как г. Красногорск, г. Коломна, г. Реутов и др. было заявлено, что жильё там не закупалось.</w:t>
      </w:r>
    </w:p>
    <w:p w:rsidR="008D170A" w:rsidRDefault="008D170A" w:rsidP="008D170A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Информации об имеющихся для распределения жилых помещений на официальном сайте Минобороны России </w:t>
      </w:r>
      <w:r>
        <w:rPr>
          <w:rFonts w:ascii="Times New Roman" w:hAnsi="Times New Roman" w:cs="Times New Roman"/>
          <w:sz w:val="26"/>
          <w:szCs w:val="26"/>
          <w:lang w:val="en-US"/>
        </w:rPr>
        <w:t>www</w:t>
      </w:r>
      <w:r>
        <w:rPr>
          <w:rFonts w:ascii="Times New Roman" w:hAnsi="Times New Roman" w:cs="Times New Roman"/>
          <w:sz w:val="26"/>
          <w:szCs w:val="26"/>
        </w:rPr>
        <w:t>/</w:t>
      </w:r>
      <w:r>
        <w:rPr>
          <w:rFonts w:ascii="Times New Roman" w:hAnsi="Times New Roman" w:cs="Times New Roman"/>
          <w:sz w:val="26"/>
          <w:szCs w:val="26"/>
          <w:lang w:val="en-US"/>
        </w:rPr>
        <w:t>mil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8D170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в разделе «Жилье военнослужащим» каких-либо данных о наличии жилья в г. Реутов Московской области нет. </w:t>
      </w:r>
    </w:p>
    <w:p w:rsidR="008D170A" w:rsidRDefault="008D170A" w:rsidP="008D170A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 соответствии с Федеральным законом Российской Федерации «О порядке рассмотрения обращений граждан Российской Федерации» и основными задачами Департамента строительства МО РФ, прошу Вас сообщить в мой адрес;</w:t>
      </w:r>
    </w:p>
    <w:p w:rsidR="008D170A" w:rsidRDefault="008D170A" w:rsidP="008D170A">
      <w:pPr>
        <w:spacing w:after="0" w:line="240" w:lineRule="auto"/>
        <w:ind w:right="-1" w:firstLine="839"/>
        <w:jc w:val="both"/>
        <w:rPr>
          <w:rFonts w:ascii="Times New Roman" w:hAnsi="Times New Roman" w:cs="Times New Roman"/>
          <w:sz w:val="20"/>
          <w:szCs w:val="20"/>
        </w:rPr>
      </w:pPr>
    </w:p>
    <w:p w:rsidR="008D170A" w:rsidRDefault="008D170A" w:rsidP="008D170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1. Когда и какое </w:t>
      </w:r>
      <w:r>
        <w:rPr>
          <w:rFonts w:ascii="Times New Roman" w:hAnsi="Times New Roman" w:cs="Times New Roman"/>
          <w:sz w:val="26"/>
          <w:szCs w:val="26"/>
        </w:rPr>
        <w:t>количество квартир планирует закупить Минобороны России (ДС МО РФ) для обеспечения увольняемых военнослужащих в городе Реутов Московской обл. в 2014</w:t>
      </w:r>
      <w:r>
        <w:rPr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г. 2015 г.</w:t>
      </w:r>
    </w:p>
    <w:p w:rsidR="008D170A" w:rsidRDefault="008D170A" w:rsidP="008D170A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0"/>
          <w:szCs w:val="20"/>
        </w:rPr>
      </w:pPr>
    </w:p>
    <w:p w:rsidR="008D170A" w:rsidRDefault="008D170A" w:rsidP="008D17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2. Какое количество квартир в городе Реутов Московской обл. было закуплено Минобороны России в период с 2010 г. по 2013 г.</w:t>
      </w:r>
    </w:p>
    <w:p w:rsidR="008D170A" w:rsidRDefault="008D170A" w:rsidP="008D170A">
      <w:pPr>
        <w:pStyle w:val="2"/>
        <w:spacing w:before="0" w:beforeAutospacing="0" w:after="0" w:afterAutospacing="0"/>
        <w:jc w:val="both"/>
        <w:rPr>
          <w:b w:val="0"/>
          <w:bCs w:val="0"/>
          <w:sz w:val="20"/>
          <w:szCs w:val="20"/>
        </w:rPr>
      </w:pPr>
    </w:p>
    <w:p w:rsidR="008D170A" w:rsidRDefault="008D170A" w:rsidP="008D170A">
      <w:pPr>
        <w:pStyle w:val="2"/>
        <w:spacing w:before="0" w:beforeAutospacing="0" w:after="0" w:afterAutospacing="0"/>
        <w:ind w:firstLine="708"/>
        <w:jc w:val="both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 xml:space="preserve">3. Где именно в городе Реутов Московской обл. планируется текущее капитальное строительство объектов жилья (квартир) для предоставления </w:t>
      </w:r>
      <w:r>
        <w:rPr>
          <w:b w:val="0"/>
          <w:sz w:val="26"/>
          <w:szCs w:val="26"/>
        </w:rPr>
        <w:t>их увольняемым военнослужащим Минобороны России.</w:t>
      </w:r>
    </w:p>
    <w:p w:rsidR="008D170A" w:rsidRDefault="008D170A" w:rsidP="008D170A">
      <w:pPr>
        <w:pStyle w:val="2"/>
        <w:spacing w:before="0" w:beforeAutospacing="0" w:after="0" w:afterAutospacing="0"/>
        <w:jc w:val="both"/>
        <w:rPr>
          <w:b w:val="0"/>
          <w:sz w:val="26"/>
          <w:szCs w:val="26"/>
        </w:rPr>
      </w:pPr>
    </w:p>
    <w:p w:rsidR="008D170A" w:rsidRDefault="008D170A" w:rsidP="008D170A">
      <w:pPr>
        <w:pStyle w:val="2"/>
        <w:spacing w:before="0" w:beforeAutospacing="0" w:after="0" w:afterAutospacing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    С уважением, </w:t>
      </w:r>
    </w:p>
    <w:p w:rsidR="008D170A" w:rsidRDefault="008D170A" w:rsidP="008D170A">
      <w:pPr>
        <w:pStyle w:val="2"/>
        <w:spacing w:before="0" w:beforeAutospacing="0" w:after="0" w:afterAutospacing="0"/>
        <w:rPr>
          <w:b w:val="0"/>
          <w:sz w:val="26"/>
          <w:szCs w:val="26"/>
        </w:rPr>
      </w:pPr>
      <w:r>
        <w:rPr>
          <w:b w:val="0"/>
          <w:color w:val="FF0000"/>
          <w:sz w:val="26"/>
          <w:szCs w:val="26"/>
        </w:rPr>
        <w:t xml:space="preserve">                                       </w:t>
      </w:r>
      <w:r>
        <w:rPr>
          <w:b w:val="0"/>
          <w:sz w:val="26"/>
          <w:szCs w:val="26"/>
        </w:rPr>
        <w:t xml:space="preserve">06 октября 2014 г.                                              </w:t>
      </w:r>
    </w:p>
    <w:p w:rsidR="008D170A" w:rsidRDefault="008D170A" w:rsidP="008D170A">
      <w:pPr>
        <w:pStyle w:val="2"/>
        <w:spacing w:before="0" w:beforeAutospacing="0" w:after="0" w:afterAutospacing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                                    </w:t>
      </w:r>
    </w:p>
    <w:p w:rsidR="00FC3A6E" w:rsidRDefault="00FC3A6E"/>
    <w:sectPr w:rsidR="00FC3A6E" w:rsidSect="00FC3A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D170A"/>
    <w:rsid w:val="008D170A"/>
    <w:rsid w:val="00FC3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70A"/>
  </w:style>
  <w:style w:type="paragraph" w:styleId="2">
    <w:name w:val="heading 2"/>
    <w:basedOn w:val="a"/>
    <w:link w:val="20"/>
    <w:uiPriority w:val="9"/>
    <w:semiHidden/>
    <w:unhideWhenUsed/>
    <w:qFormat/>
    <w:rsid w:val="008D17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D17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8D170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gzks@m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1707</Characters>
  <Application>Microsoft Office Word</Application>
  <DocSecurity>0</DocSecurity>
  <Lines>14</Lines>
  <Paragraphs>4</Paragraphs>
  <ScaleCrop>false</ScaleCrop>
  <Company>Home</Company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2014-12-26T18:48:00Z</dcterms:created>
  <dcterms:modified xsi:type="dcterms:W3CDTF">2014-12-26T18:49:00Z</dcterms:modified>
</cp:coreProperties>
</file>