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6D8" w:rsidRDefault="00DE3AEB">
      <w:pPr>
        <w:shd w:val="clear" w:color="auto" w:fill="FFFFFF"/>
        <w:ind w:left="38"/>
        <w:jc w:val="center"/>
      </w:pPr>
      <w:r>
        <w:rPr>
          <w:rFonts w:ascii="Arial" w:hAnsi="Arial" w:cs="Arial"/>
          <w:b/>
          <w:bCs/>
          <w:sz w:val="22"/>
          <w:szCs w:val="22"/>
        </w:rPr>
        <w:t>5</w:t>
      </w:r>
    </w:p>
    <w:p w:rsidR="006316D8" w:rsidRDefault="00DE3AEB">
      <w:pPr>
        <w:shd w:val="clear" w:color="auto" w:fill="FFFFFF"/>
        <w:spacing w:before="283" w:line="322" w:lineRule="exact"/>
        <w:ind w:left="725"/>
      </w:pPr>
      <w:r>
        <w:rPr>
          <w:spacing w:val="-1"/>
          <w:sz w:val="28"/>
          <w:szCs w:val="28"/>
        </w:rPr>
        <w:t>Заявление Кривицкого Александра Валентиновича удовлетворить.</w:t>
      </w:r>
    </w:p>
    <w:p w:rsidR="006316D8" w:rsidRDefault="00DE3AEB">
      <w:pPr>
        <w:shd w:val="clear" w:color="auto" w:fill="FFFFFF"/>
        <w:spacing w:line="322" w:lineRule="exact"/>
        <w:ind w:left="10" w:firstLine="706"/>
        <w:jc w:val="both"/>
      </w:pPr>
      <w:r>
        <w:rPr>
          <w:spacing w:val="-1"/>
          <w:sz w:val="28"/>
          <w:szCs w:val="28"/>
        </w:rPr>
        <w:t xml:space="preserve">Признать незаконными действия командира войсковой части </w:t>
      </w:r>
      <w:r w:rsidR="00FC43A3">
        <w:rPr>
          <w:spacing w:val="-1"/>
          <w:sz w:val="28"/>
          <w:szCs w:val="28"/>
        </w:rPr>
        <w:t>22222</w:t>
      </w:r>
      <w:r>
        <w:rPr>
          <w:spacing w:val="-1"/>
          <w:sz w:val="28"/>
          <w:szCs w:val="28"/>
        </w:rPr>
        <w:t xml:space="preserve"> связан</w:t>
      </w:r>
      <w:r>
        <w:rPr>
          <w:spacing w:val="-1"/>
          <w:sz w:val="28"/>
          <w:szCs w:val="28"/>
        </w:rPr>
        <w:softHyphen/>
        <w:t>ные с представлением заявителя к увольнению с военной службы.</w:t>
      </w:r>
    </w:p>
    <w:p w:rsidR="006316D8" w:rsidRDefault="00DE3AEB">
      <w:pPr>
        <w:shd w:val="clear" w:color="auto" w:fill="FFFFFF"/>
        <w:spacing w:line="322" w:lineRule="exact"/>
        <w:ind w:firstLine="706"/>
        <w:jc w:val="both"/>
      </w:pPr>
      <w:r>
        <w:rPr>
          <w:spacing w:val="-2"/>
          <w:sz w:val="28"/>
          <w:szCs w:val="28"/>
        </w:rPr>
        <w:t xml:space="preserve">Признать незаконным и обязать командира войсковой части </w:t>
      </w:r>
      <w:r w:rsidR="00FC43A3">
        <w:rPr>
          <w:spacing w:val="-2"/>
          <w:sz w:val="28"/>
          <w:szCs w:val="28"/>
        </w:rPr>
        <w:t>11111</w:t>
      </w:r>
      <w:r>
        <w:rPr>
          <w:spacing w:val="-2"/>
          <w:sz w:val="28"/>
          <w:szCs w:val="28"/>
        </w:rPr>
        <w:t xml:space="preserve">отменить </w:t>
      </w:r>
      <w:r>
        <w:rPr>
          <w:sz w:val="28"/>
          <w:szCs w:val="28"/>
        </w:rPr>
        <w:t>приказ от 03 июня 2014 года № 17 в части досрочного увольнения Кривицкого А.В. с военной службы без обеспечения субсидией для приобретения жилого по</w:t>
      </w:r>
      <w:r>
        <w:rPr>
          <w:sz w:val="28"/>
          <w:szCs w:val="28"/>
        </w:rPr>
        <w:softHyphen/>
        <w:t>мещения.</w:t>
      </w:r>
    </w:p>
    <w:p w:rsidR="006316D8" w:rsidRDefault="00DE3AEB">
      <w:pPr>
        <w:shd w:val="clear" w:color="auto" w:fill="FFFFFF"/>
        <w:spacing w:before="643" w:after="235"/>
        <w:ind w:left="538"/>
      </w:pPr>
      <w:r>
        <w:rPr>
          <w:spacing w:val="-2"/>
          <w:sz w:val="28"/>
          <w:szCs w:val="28"/>
        </w:rPr>
        <w:t>Председательствующий</w:t>
      </w:r>
    </w:p>
    <w:p w:rsidR="006316D8" w:rsidRDefault="006316D8">
      <w:pPr>
        <w:shd w:val="clear" w:color="auto" w:fill="FFFFFF"/>
        <w:spacing w:before="643" w:after="235"/>
        <w:ind w:left="538"/>
        <w:sectPr w:rsidR="006316D8">
          <w:type w:val="continuous"/>
          <w:pgSz w:w="11909" w:h="16834"/>
          <w:pgMar w:top="1440" w:right="626" w:bottom="720" w:left="1423" w:header="720" w:footer="720" w:gutter="0"/>
          <w:cols w:space="60"/>
          <w:noEndnote/>
        </w:sectPr>
      </w:pPr>
    </w:p>
    <w:p w:rsidR="006316D8" w:rsidRDefault="00FC43A3">
      <w:pPr>
        <w:framePr w:h="778" w:hSpace="38" w:wrap="notBeside" w:vAnchor="text" w:hAnchor="margin" w:x="4215" w:y="116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7.75pt;height:38.8pt">
            <v:imagedata r:id="rId5" o:title=""/>
          </v:shape>
        </w:pict>
      </w:r>
    </w:p>
    <w:p w:rsidR="006316D8" w:rsidRDefault="006316D8">
      <w:pPr>
        <w:shd w:val="clear" w:color="auto" w:fill="FFFFFF"/>
      </w:pPr>
    </w:p>
    <w:p w:rsidR="006316D8" w:rsidRDefault="006316D8">
      <w:pPr>
        <w:framePr w:h="346" w:hRule="exact" w:hSpace="38" w:wrap="auto" w:vAnchor="text" w:hAnchor="text" w:x="2075" w:y="11"/>
        <w:shd w:val="clear" w:color="auto" w:fill="FFFFFF"/>
      </w:pPr>
    </w:p>
    <w:p w:rsidR="006316D8" w:rsidRDefault="00DE3AEB">
      <w:pPr>
        <w:shd w:val="clear" w:color="auto" w:fill="FFFFFF"/>
        <w:ind w:left="629"/>
      </w:pPr>
      <w:proofErr w:type="gramStart"/>
      <w:r>
        <w:rPr>
          <w:rFonts w:ascii="Arial" w:hAnsi="Arial" w:cs="Arial"/>
          <w:b/>
          <w:bCs/>
          <w:i/>
          <w:iCs/>
          <w:sz w:val="10"/>
          <w:szCs w:val="10"/>
        </w:rPr>
        <w:t xml:space="preserve">■$-    </w:t>
      </w:r>
      <w:proofErr w:type="spellStart"/>
      <w:r>
        <w:rPr>
          <w:rFonts w:ascii="Arial" w:hAnsi="Arial"/>
          <w:b/>
          <w:bCs/>
          <w:sz w:val="10"/>
          <w:szCs w:val="10"/>
        </w:rPr>
        <w:t>х</w:t>
      </w:r>
      <w:r>
        <w:rPr>
          <w:rFonts w:ascii="Arial" w:hAnsi="Arial" w:cs="Arial"/>
          <w:b/>
          <w:bCs/>
          <w:sz w:val="10"/>
          <w:szCs w:val="10"/>
        </w:rPr>
        <w:t>^</w:t>
      </w:r>
      <w:r>
        <w:rPr>
          <w:rFonts w:ascii="Arial" w:hAnsi="Arial"/>
          <w:b/>
          <w:bCs/>
          <w:sz w:val="10"/>
          <w:szCs w:val="10"/>
        </w:rPr>
        <w:t>л°</w:t>
      </w:r>
      <w:r>
        <w:rPr>
          <w:rFonts w:ascii="Arial" w:hAnsi="Arial"/>
          <w:b/>
          <w:bCs/>
          <w:sz w:val="10"/>
          <w:szCs w:val="10"/>
          <w:vertAlign w:val="superscript"/>
        </w:rPr>
        <w:t>гэзг</w:t>
      </w:r>
      <w:proofErr w:type="spellEnd"/>
      <w:r>
        <w:rPr>
          <w:rFonts w:ascii="Arial" w:hAnsi="Arial" w:cs="Arial"/>
          <w:b/>
          <w:bCs/>
          <w:sz w:val="10"/>
          <w:szCs w:val="10"/>
        </w:rPr>
        <w:t xml:space="preserve"> * </w:t>
      </w:r>
      <w:proofErr w:type="spellStart"/>
      <w:r>
        <w:rPr>
          <w:rFonts w:ascii="Arial" w:hAnsi="Arial" w:cs="Arial"/>
          <w:b/>
          <w:bCs/>
          <w:sz w:val="10"/>
          <w:szCs w:val="10"/>
          <w:vertAlign w:val="superscript"/>
          <w:lang w:val="en-US"/>
        </w:rPr>
        <w:t>ol</w:t>
      </w:r>
      <w:proofErr w:type="spellEnd"/>
      <w:r w:rsidRPr="00DE3AEB">
        <w:rPr>
          <w:rFonts w:ascii="Arial" w:hAnsi="Arial" w:cs="Arial"/>
          <w:b/>
          <w:bCs/>
          <w:sz w:val="10"/>
          <w:szCs w:val="10"/>
          <w:vertAlign w:val="superscript"/>
        </w:rPr>
        <w:t>(</w:t>
      </w:r>
      <w:proofErr w:type="spellStart"/>
      <w:r>
        <w:rPr>
          <w:rFonts w:ascii="Arial" w:hAnsi="Arial" w:cs="Arial"/>
          <w:b/>
          <w:bCs/>
          <w:sz w:val="10"/>
          <w:szCs w:val="10"/>
          <w:vertAlign w:val="superscript"/>
          <w:lang w:val="en-US"/>
        </w:rPr>
        <w:t>fi</w:t>
      </w:r>
      <w:r>
        <w:rPr>
          <w:rFonts w:ascii="Arial" w:hAnsi="Arial" w:cs="Arial"/>
          <w:b/>
          <w:bCs/>
          <w:sz w:val="10"/>
          <w:szCs w:val="10"/>
          <w:lang w:val="en-US"/>
        </w:rPr>
        <w:t>oN</w:t>
      </w:r>
      <w:proofErr w:type="spellEnd"/>
      <w:proofErr w:type="gramEnd"/>
    </w:p>
    <w:p w:rsidR="006316D8" w:rsidRDefault="00DE3AEB">
      <w:pPr>
        <w:framePr w:h="326" w:hRule="exact" w:hSpace="38" w:wrap="auto" w:vAnchor="text" w:hAnchor="text" w:x="63" w:y="35"/>
        <w:shd w:val="clear" w:color="auto" w:fill="FFFFFF"/>
      </w:pPr>
      <w:r>
        <w:rPr>
          <w:spacing w:val="-3"/>
          <w:sz w:val="28"/>
          <w:szCs w:val="28"/>
        </w:rPr>
        <w:t>Верно</w:t>
      </w:r>
    </w:p>
    <w:p w:rsidR="006316D8" w:rsidRDefault="00DE3AEB">
      <w:pPr>
        <w:shd w:val="clear" w:color="auto" w:fill="FFFFFF"/>
        <w:spacing w:before="14"/>
        <w:ind w:left="734"/>
      </w:pPr>
      <w:r>
        <w:rPr>
          <w:rFonts w:ascii="Arial" w:hAnsi="Arial"/>
          <w:sz w:val="26"/>
          <w:szCs w:val="26"/>
          <w:lang w:val="en-US"/>
        </w:rPr>
        <w:t>«</w:t>
      </w:r>
      <w:proofErr w:type="gramStart"/>
      <w:r>
        <w:rPr>
          <w:rFonts w:ascii="Arial" w:hAnsi="Arial" w:cs="Arial"/>
          <w:sz w:val="26"/>
          <w:szCs w:val="26"/>
          <w:lang w:val="en-US"/>
        </w:rPr>
        <w:t xml:space="preserve">V  </w:t>
      </w:r>
      <w:r>
        <w:rPr>
          <w:rFonts w:ascii="Arial" w:hAnsi="Arial" w:cs="Arial"/>
          <w:i/>
          <w:iCs/>
          <w:sz w:val="26"/>
          <w:szCs w:val="26"/>
          <w:lang w:val="en-US"/>
        </w:rPr>
        <w:t>/</w:t>
      </w:r>
      <w:proofErr w:type="spellStart"/>
      <w:proofErr w:type="gramEnd"/>
      <w:r>
        <w:rPr>
          <w:rFonts w:ascii="Arial" w:hAnsi="Arial" w:cs="Arial"/>
          <w:i/>
          <w:iCs/>
          <w:sz w:val="26"/>
          <w:szCs w:val="26"/>
          <w:lang w:val="en-US"/>
        </w:rPr>
        <w:t>JrCr</w:t>
      </w:r>
      <w:proofErr w:type="spellEnd"/>
      <w:r>
        <w:rPr>
          <w:rFonts w:ascii="Arial" w:hAnsi="Arial" w:cs="Arial"/>
          <w:i/>
          <w:iCs/>
          <w:sz w:val="26"/>
          <w:szCs w:val="26"/>
          <w:lang w:val="en-US"/>
        </w:rPr>
        <w:t>.</w:t>
      </w:r>
    </w:p>
    <w:p w:rsidR="006316D8" w:rsidRDefault="00DE3AEB">
      <w:pPr>
        <w:shd w:val="clear" w:color="auto" w:fill="FFFFFF"/>
        <w:ind w:left="62"/>
      </w:pPr>
      <w:r>
        <w:rPr>
          <w:spacing w:val="-3"/>
          <w:sz w:val="28"/>
          <w:szCs w:val="28"/>
        </w:rPr>
        <w:t>Председательствующий по делу</w:t>
      </w:r>
    </w:p>
    <w:p w:rsidR="006316D8" w:rsidRDefault="00FC43A3">
      <w:pPr>
        <w:spacing w:before="34"/>
        <w:ind w:left="230" w:right="147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 id="_x0000_i1026" type="#_x0000_t75" style="width:108.95pt;height:44.45pt">
            <v:imagedata r:id="rId6" o:title=""/>
          </v:shape>
        </w:pict>
      </w:r>
    </w:p>
    <w:p w:rsidR="006316D8" w:rsidRDefault="00DE3AEB">
      <w:pPr>
        <w:shd w:val="clear" w:color="auto" w:fill="FFFFFF"/>
        <w:spacing w:before="1354"/>
        <w:sectPr w:rsidR="006316D8">
          <w:type w:val="continuous"/>
          <w:pgSz w:w="11909" w:h="16834"/>
          <w:pgMar w:top="1440" w:right="636" w:bottom="720" w:left="1894" w:header="720" w:footer="720" w:gutter="0"/>
          <w:cols w:num="2" w:space="720" w:equalWidth="0">
            <w:col w:w="3883" w:space="3840"/>
            <w:col w:w="1656"/>
          </w:cols>
          <w:noEndnote/>
        </w:sectPr>
      </w:pPr>
      <w:r>
        <w:rPr>
          <w:rFonts w:ascii="Arial" w:hAnsi="Arial" w:cs="Arial"/>
          <w:sz w:val="24"/>
          <w:szCs w:val="24"/>
        </w:rPr>
        <w:br w:type="column"/>
      </w:r>
      <w:r w:rsidR="00FC43A3">
        <w:lastRenderedPageBreak/>
        <w:t xml:space="preserve"> </w:t>
      </w:r>
    </w:p>
    <w:p w:rsidR="006316D8" w:rsidRDefault="006316D8">
      <w:pPr>
        <w:spacing w:before="53" w:line="1" w:lineRule="exact"/>
        <w:rPr>
          <w:rFonts w:ascii="Arial" w:hAnsi="Arial" w:cs="Arial"/>
          <w:sz w:val="2"/>
          <w:szCs w:val="2"/>
        </w:rPr>
      </w:pPr>
    </w:p>
    <w:p w:rsidR="006316D8" w:rsidRDefault="006316D8">
      <w:pPr>
        <w:shd w:val="clear" w:color="auto" w:fill="FFFFFF"/>
        <w:spacing w:before="1354"/>
        <w:sectPr w:rsidR="006316D8">
          <w:type w:val="continuous"/>
          <w:pgSz w:w="11909" w:h="16834"/>
          <w:pgMar w:top="1440" w:right="636" w:bottom="720" w:left="1951" w:header="720" w:footer="720" w:gutter="0"/>
          <w:cols w:space="60"/>
          <w:noEndnote/>
        </w:sectPr>
      </w:pPr>
    </w:p>
    <w:p w:rsidR="006316D8" w:rsidRDefault="00FC43A3">
      <w:pPr>
        <w:framePr w:h="921" w:hSpace="38" w:wrap="notBeside" w:vAnchor="text" w:hAnchor="margin" w:x="5329" w:y="25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 id="_x0000_i1027" type="#_x0000_t75" style="width:67pt;height:46.35pt">
            <v:imagedata r:id="rId7" o:title=""/>
          </v:shape>
        </w:pict>
      </w:r>
    </w:p>
    <w:p w:rsidR="006316D8" w:rsidRDefault="00DE3AEB">
      <w:pPr>
        <w:shd w:val="clear" w:color="auto" w:fill="FFFFFF"/>
      </w:pPr>
      <w:r>
        <w:rPr>
          <w:spacing w:val="-3"/>
          <w:sz w:val="28"/>
          <w:szCs w:val="28"/>
        </w:rPr>
        <w:lastRenderedPageBreak/>
        <w:t>Помощник судьи</w:t>
      </w:r>
    </w:p>
    <w:p w:rsidR="00DE3AEB" w:rsidRDefault="00DE3AEB">
      <w:pPr>
        <w:shd w:val="clear" w:color="auto" w:fill="FFFFFF"/>
        <w:spacing w:before="278"/>
      </w:pPr>
      <w:r>
        <w:br w:type="column"/>
      </w:r>
      <w:bookmarkStart w:id="0" w:name="_GoBack"/>
      <w:bookmarkEnd w:id="0"/>
    </w:p>
    <w:sectPr w:rsidR="00DE3AEB">
      <w:type w:val="continuous"/>
      <w:pgSz w:w="11909" w:h="16834"/>
      <w:pgMar w:top="1440" w:right="636" w:bottom="720" w:left="1951" w:header="720" w:footer="720" w:gutter="0"/>
      <w:cols w:num="2" w:space="720" w:equalWidth="0">
        <w:col w:w="2049" w:space="5381"/>
        <w:col w:w="1891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AEB"/>
    <w:rsid w:val="006316D8"/>
    <w:rsid w:val="00DE3AEB"/>
    <w:rsid w:val="00FC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2015-01-16T15:43:00Z</dcterms:created>
  <dcterms:modified xsi:type="dcterms:W3CDTF">2015-01-16T15:53:00Z</dcterms:modified>
</cp:coreProperties>
</file>