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72DD" w:rsidRPr="00AF72DD" w:rsidRDefault="00AF72DD" w:rsidP="00AF72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-37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02"/>
      </w:tblGrid>
      <w:tr w:rsidR="00AF72DD" w:rsidRPr="00AF72DD" w:rsidTr="00AF72DD">
        <w:tc>
          <w:tcPr>
            <w:tcW w:w="96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AF72DD" w:rsidRDefault="00AF72DD" w:rsidP="00AF7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9"/>
                <w:szCs w:val="2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9"/>
                <w:szCs w:val="29"/>
                <w:lang w:eastAsia="ru-RU"/>
              </w:rPr>
              <w:t xml:space="preserve">                         </w:t>
            </w:r>
            <w:r w:rsidRPr="00AF72DD">
              <w:rPr>
                <w:rFonts w:ascii="Times New Roman" w:eastAsia="Times New Roman" w:hAnsi="Times New Roman" w:cs="Times New Roman"/>
                <w:color w:val="000000"/>
                <w:sz w:val="29"/>
                <w:szCs w:val="29"/>
                <w:lang w:eastAsia="ru-RU"/>
              </w:rPr>
              <w:t xml:space="preserve"> гарнизонный военный суд </w:t>
            </w:r>
          </w:p>
          <w:p w:rsidR="00AF72DD" w:rsidRPr="00AF72DD" w:rsidRDefault="00AF72DD" w:rsidP="00AF7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9"/>
                <w:szCs w:val="29"/>
                <w:lang w:eastAsia="ru-RU"/>
              </w:rPr>
              <w:t xml:space="preserve">                                 </w:t>
            </w:r>
          </w:p>
        </w:tc>
      </w:tr>
      <w:tr w:rsidR="00AF72DD" w:rsidRPr="00AF72DD" w:rsidTr="00AF72DD">
        <w:tc>
          <w:tcPr>
            <w:tcW w:w="96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AF72DD" w:rsidRPr="00AF72DD" w:rsidRDefault="00AF72DD" w:rsidP="00AF7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9"/>
                <w:szCs w:val="29"/>
                <w:lang w:eastAsia="ru-RU"/>
              </w:rPr>
              <w:t xml:space="preserve">                    </w:t>
            </w:r>
            <w:r w:rsidRPr="00AF72DD">
              <w:rPr>
                <w:rFonts w:ascii="Times New Roman" w:eastAsia="Times New Roman" w:hAnsi="Times New Roman" w:cs="Times New Roman"/>
                <w:b/>
                <w:bCs/>
                <w:color w:val="000000"/>
                <w:sz w:val="29"/>
                <w:szCs w:val="29"/>
                <w:lang w:eastAsia="ru-RU"/>
              </w:rPr>
              <w:t>Заявитель:</w:t>
            </w:r>
            <w:r w:rsidR="009D0E84">
              <w:rPr>
                <w:rFonts w:ascii="Times New Roman" w:eastAsia="Times New Roman" w:hAnsi="Times New Roman" w:cs="Times New Roman"/>
                <w:color w:val="000000"/>
                <w:sz w:val="29"/>
                <w:szCs w:val="29"/>
                <w:lang w:eastAsia="ru-RU"/>
              </w:rPr>
              <w:t xml:space="preserve"> </w:t>
            </w:r>
            <w:proofErr w:type="spellStart"/>
            <w:r w:rsidR="009D0E84">
              <w:rPr>
                <w:rFonts w:ascii="Times New Roman" w:eastAsia="Times New Roman" w:hAnsi="Times New Roman" w:cs="Times New Roman"/>
                <w:color w:val="000000"/>
                <w:sz w:val="29"/>
                <w:szCs w:val="29"/>
                <w:lang w:eastAsia="ru-RU"/>
              </w:rPr>
              <w:t>Мона</w:t>
            </w:r>
            <w:proofErr w:type="spellEnd"/>
            <w:r w:rsidR="009D0E84">
              <w:rPr>
                <w:rFonts w:ascii="Times New Roman" w:eastAsia="Times New Roman" w:hAnsi="Times New Roman" w:cs="Times New Roman"/>
                <w:color w:val="000000"/>
                <w:sz w:val="29"/>
                <w:szCs w:val="29"/>
                <w:lang w:eastAsia="ru-RU"/>
              </w:rPr>
              <w:t xml:space="preserve"> Лиза</w:t>
            </w:r>
            <w:r w:rsidRPr="00AF72DD">
              <w:rPr>
                <w:rFonts w:ascii="Times New Roman" w:eastAsia="Times New Roman" w:hAnsi="Times New Roman" w:cs="Times New Roman"/>
                <w:color w:val="000000"/>
                <w:sz w:val="29"/>
                <w:szCs w:val="29"/>
                <w:lang w:eastAsia="ru-RU"/>
              </w:rPr>
              <w:t>,</w:t>
            </w:r>
          </w:p>
          <w:p w:rsidR="00AF72DD" w:rsidRDefault="00AF72DD" w:rsidP="00AF72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9"/>
                <w:szCs w:val="2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9"/>
                <w:szCs w:val="29"/>
                <w:lang w:eastAsia="ru-RU"/>
              </w:rPr>
              <w:t xml:space="preserve">      </w:t>
            </w:r>
            <w:r w:rsidR="009D0E84">
              <w:rPr>
                <w:rFonts w:ascii="Times New Roman" w:eastAsia="Times New Roman" w:hAnsi="Times New Roman" w:cs="Times New Roman"/>
                <w:color w:val="000000"/>
                <w:sz w:val="29"/>
                <w:szCs w:val="29"/>
                <w:lang w:eastAsia="ru-RU"/>
              </w:rPr>
              <w:t xml:space="preserve">                             </w:t>
            </w:r>
            <w:r>
              <w:rPr>
                <w:rFonts w:ascii="Times New Roman" w:eastAsia="Times New Roman" w:hAnsi="Times New Roman" w:cs="Times New Roman"/>
                <w:color w:val="000000"/>
                <w:sz w:val="29"/>
                <w:szCs w:val="29"/>
                <w:lang w:eastAsia="ru-RU"/>
              </w:rPr>
              <w:t xml:space="preserve">      </w:t>
            </w:r>
          </w:p>
          <w:p w:rsidR="00AF72DD" w:rsidRPr="00AF72DD" w:rsidRDefault="00AF72DD" w:rsidP="00AF72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9"/>
                <w:szCs w:val="29"/>
                <w:lang w:eastAsia="ru-RU"/>
              </w:rPr>
              <w:t xml:space="preserve">                                      </w:t>
            </w:r>
          </w:p>
          <w:p w:rsidR="00AF72DD" w:rsidRPr="00AF72DD" w:rsidRDefault="00AF72DD" w:rsidP="00AF72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9"/>
                <w:szCs w:val="29"/>
                <w:lang w:eastAsia="ru-RU"/>
              </w:rPr>
              <w:t xml:space="preserve">               </w:t>
            </w:r>
          </w:p>
          <w:p w:rsidR="00AF72DD" w:rsidRPr="00AF72DD" w:rsidRDefault="00AF72DD" w:rsidP="00AF72DD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F72DD" w:rsidRPr="00AF72DD" w:rsidTr="00AF72DD">
        <w:tc>
          <w:tcPr>
            <w:tcW w:w="96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AF72DD" w:rsidRPr="00AF72DD" w:rsidRDefault="00AF72DD" w:rsidP="00AF72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9"/>
                <w:szCs w:val="29"/>
                <w:lang w:eastAsia="ru-RU"/>
              </w:rPr>
              <w:t xml:space="preserve">                                       </w:t>
            </w:r>
            <w:r w:rsidRPr="00AF72DD">
              <w:rPr>
                <w:rFonts w:ascii="Times New Roman" w:eastAsia="Times New Roman" w:hAnsi="Times New Roman" w:cs="Times New Roman"/>
                <w:b/>
                <w:bCs/>
                <w:color w:val="000000"/>
                <w:sz w:val="29"/>
                <w:szCs w:val="29"/>
                <w:lang w:eastAsia="ru-RU"/>
              </w:rPr>
              <w:t>Должностное лицо, чьи действия оспариваются:</w:t>
            </w:r>
            <w:r w:rsidRPr="00AF72DD">
              <w:rPr>
                <w:rFonts w:ascii="Times New Roman" w:eastAsia="Times New Roman" w:hAnsi="Times New Roman" w:cs="Times New Roman"/>
                <w:color w:val="000000"/>
                <w:sz w:val="29"/>
                <w:szCs w:val="29"/>
                <w:lang w:eastAsia="ru-RU"/>
              </w:rPr>
              <w:t xml:space="preserve"> </w:t>
            </w:r>
          </w:p>
          <w:p w:rsidR="00AF72DD" w:rsidRPr="00AF72DD" w:rsidRDefault="00AF72DD" w:rsidP="00AF72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9"/>
                <w:szCs w:val="29"/>
                <w:lang w:eastAsia="ru-RU"/>
              </w:rPr>
              <w:t xml:space="preserve">                                       </w:t>
            </w:r>
            <w:r w:rsidRPr="00AF72DD">
              <w:rPr>
                <w:rFonts w:ascii="Times New Roman" w:eastAsia="Times New Roman" w:hAnsi="Times New Roman" w:cs="Times New Roman"/>
                <w:color w:val="000000"/>
                <w:sz w:val="29"/>
                <w:szCs w:val="29"/>
                <w:lang w:eastAsia="ru-RU"/>
              </w:rPr>
              <w:t>Командующий Тихоокеанским флотом</w:t>
            </w:r>
          </w:p>
          <w:p w:rsidR="00AF72DD" w:rsidRDefault="00AF72DD" w:rsidP="00AF72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9"/>
                <w:szCs w:val="2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9"/>
                <w:szCs w:val="29"/>
                <w:lang w:eastAsia="ru-RU"/>
              </w:rPr>
              <w:t xml:space="preserve">                        </w:t>
            </w:r>
            <w:r w:rsidR="009D0E84">
              <w:rPr>
                <w:rFonts w:ascii="Times New Roman" w:eastAsia="Times New Roman" w:hAnsi="Times New Roman" w:cs="Times New Roman"/>
                <w:color w:val="000000"/>
                <w:sz w:val="29"/>
                <w:szCs w:val="29"/>
                <w:lang w:eastAsia="ru-RU"/>
              </w:rPr>
              <w:t xml:space="preserve">               </w:t>
            </w:r>
            <w:r>
              <w:rPr>
                <w:rFonts w:ascii="Times New Roman" w:eastAsia="Times New Roman" w:hAnsi="Times New Roman" w:cs="Times New Roman"/>
                <w:color w:val="000000"/>
                <w:sz w:val="29"/>
                <w:szCs w:val="29"/>
                <w:lang w:eastAsia="ru-RU"/>
              </w:rPr>
              <w:t xml:space="preserve"> </w:t>
            </w:r>
          </w:p>
          <w:p w:rsidR="00AF72DD" w:rsidRPr="00AF72DD" w:rsidRDefault="00AF72DD" w:rsidP="00AF72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9"/>
                <w:szCs w:val="29"/>
                <w:lang w:eastAsia="ru-RU"/>
              </w:rPr>
              <w:t xml:space="preserve">                                        </w:t>
            </w:r>
          </w:p>
          <w:p w:rsidR="00AF72DD" w:rsidRPr="00AF72DD" w:rsidRDefault="00AF72DD" w:rsidP="00AF72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2DD">
              <w:rPr>
                <w:rFonts w:ascii="Times New Roman" w:eastAsia="Times New Roman" w:hAnsi="Times New Roman" w:cs="Times New Roman"/>
                <w:color w:val="000000"/>
                <w:sz w:val="29"/>
                <w:szCs w:val="29"/>
                <w:lang w:eastAsia="ru-RU"/>
              </w:rPr>
              <w:t>  </w:t>
            </w:r>
          </w:p>
          <w:p w:rsidR="00AF72DD" w:rsidRPr="00AF72DD" w:rsidRDefault="00AF72DD" w:rsidP="00AF7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9"/>
                <w:szCs w:val="29"/>
                <w:lang w:eastAsia="ru-RU"/>
              </w:rPr>
              <w:t xml:space="preserve">                                  </w:t>
            </w:r>
            <w:r w:rsidRPr="00AF72DD">
              <w:rPr>
                <w:rFonts w:ascii="Times New Roman" w:eastAsia="Times New Roman" w:hAnsi="Times New Roman" w:cs="Times New Roman"/>
                <w:color w:val="000000"/>
                <w:sz w:val="29"/>
                <w:szCs w:val="29"/>
                <w:lang w:eastAsia="ru-RU"/>
              </w:rPr>
              <w:t>Начальник Береговых войск Т</w:t>
            </w:r>
            <w:r>
              <w:rPr>
                <w:rFonts w:ascii="Times New Roman" w:eastAsia="Times New Roman" w:hAnsi="Times New Roman" w:cs="Times New Roman"/>
                <w:color w:val="000000"/>
                <w:sz w:val="29"/>
                <w:szCs w:val="29"/>
                <w:lang w:eastAsia="ru-RU"/>
              </w:rPr>
              <w:t>ихоокеанского флота</w:t>
            </w:r>
          </w:p>
          <w:p w:rsidR="00AF72DD" w:rsidRDefault="00AF72DD" w:rsidP="00AF72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9"/>
                <w:szCs w:val="29"/>
                <w:lang w:eastAsia="ru-RU"/>
              </w:rPr>
              <w:t xml:space="preserve">                                      </w:t>
            </w:r>
          </w:p>
          <w:p w:rsidR="00AF72DD" w:rsidRPr="00AF72DD" w:rsidRDefault="00AF72DD" w:rsidP="00AF72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</w:t>
            </w:r>
          </w:p>
          <w:p w:rsidR="00AF72DD" w:rsidRPr="00AF72DD" w:rsidRDefault="00AF72DD" w:rsidP="00AF72DD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F72DD" w:rsidRPr="00AF72DD" w:rsidRDefault="00AF72DD" w:rsidP="00AF72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72DD" w:rsidRPr="00AF72DD" w:rsidRDefault="00AF72DD" w:rsidP="00AF72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72DD">
        <w:rPr>
          <w:rFonts w:ascii="Times New Roman" w:eastAsia="Times New Roman" w:hAnsi="Times New Roman" w:cs="Times New Roman"/>
          <w:b/>
          <w:bCs/>
          <w:color w:val="000000"/>
          <w:sz w:val="29"/>
          <w:szCs w:val="29"/>
          <w:lang w:eastAsia="ru-RU"/>
        </w:rPr>
        <w:t>ЗАЯВЛЕНИЕ</w:t>
      </w:r>
    </w:p>
    <w:p w:rsidR="00AF72DD" w:rsidRPr="00AF72DD" w:rsidRDefault="00AF72DD" w:rsidP="00AF72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72DD">
        <w:rPr>
          <w:rFonts w:ascii="Times New Roman" w:eastAsia="Times New Roman" w:hAnsi="Times New Roman" w:cs="Times New Roman"/>
          <w:b/>
          <w:bCs/>
          <w:color w:val="000000"/>
          <w:sz w:val="29"/>
          <w:szCs w:val="29"/>
          <w:lang w:eastAsia="ru-RU"/>
        </w:rPr>
        <w:t>об оспаривании действий Командующего Тихоокеанским флотом, связанных с исключением из списков личного состава</w:t>
      </w:r>
    </w:p>
    <w:p w:rsidR="00AF72DD" w:rsidRPr="00AF72DD" w:rsidRDefault="00AF72DD" w:rsidP="00AF72DD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72DD">
        <w:rPr>
          <w:rFonts w:ascii="Times New Roman" w:eastAsia="Times New Roman" w:hAnsi="Times New Roman" w:cs="Times New Roman"/>
          <w:b/>
          <w:bCs/>
          <w:color w:val="000000"/>
          <w:sz w:val="29"/>
          <w:szCs w:val="29"/>
          <w:lang w:eastAsia="ru-RU"/>
        </w:rPr>
        <w:t>отдела береговых войск</w:t>
      </w:r>
    </w:p>
    <w:p w:rsidR="00AF72DD" w:rsidRPr="00AF72DD" w:rsidRDefault="00AF72DD" w:rsidP="00AF72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72DD" w:rsidRPr="00AF72DD" w:rsidRDefault="00AF72DD" w:rsidP="00AF72D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72DD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Я, </w:t>
      </w:r>
      <w:proofErr w:type="spellStart"/>
      <w:r w:rsidR="009D0E84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Мона</w:t>
      </w:r>
      <w:proofErr w:type="spellEnd"/>
      <w:r w:rsidR="009D0E84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 Лиза</w:t>
      </w:r>
      <w:r w:rsidRPr="00AF72DD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, проходила военную службу в Вооруженных Силах Российской Федерации с 01 февраля 1995 года, непосредственно до увольнения в воинском звании &lt;старший матрос&gt;, в распоряжении Начальника Береговых войск ТОФ с содержанием в списках личного состава отдела Береговых войск. Приказом командующего Тихоокеанским флотом от 29 октября 2014 г. № 223 </w:t>
      </w:r>
      <w:proofErr w:type="gramStart"/>
      <w:r w:rsidRPr="00AF72DD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уволена</w:t>
      </w:r>
      <w:proofErr w:type="gramEnd"/>
      <w:r w:rsidRPr="00AF72DD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 в запас в связи с организационно-штатными мероприятиями в соответствии с п.п. «а» п. 2 ст. 51 Федерального закона «О воинской обязанности и военной службе», после обеспечения жилым помещением. Далее, приказом командующего Тихоокеанским флотом от 24 ноября 2014 г. № 164/СЧ  я исключена из списков личного состава отдела береговых войск с 10 декабря 2014 года, находясь на стационарном лечении и без произведения со мной окончательных расчетов по всем причитающимся видам обеспечения. </w:t>
      </w:r>
    </w:p>
    <w:p w:rsidR="00AF72DD" w:rsidRPr="00AF72DD" w:rsidRDefault="00AF72DD" w:rsidP="00AF72D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72DD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Приказом Начальника Береговых войск ТОФ при увольнении мне была предоставлена оставшаяся часть основного отпуска за 2014 год продолжительностью 20 суток с 20 ноября 2014 года по 9 декабря 2014 года. В период пребывания в указанном отпуске я почувствовала себя плохо </w:t>
      </w:r>
      <w:r w:rsidRPr="00AF72DD">
        <w:rPr>
          <w:rFonts w:ascii="Times New Roman" w:eastAsia="Times New Roman" w:hAnsi="Times New Roman" w:cs="Times New Roman"/>
          <w:sz w:val="29"/>
          <w:szCs w:val="29"/>
          <w:lang w:eastAsia="ru-RU"/>
        </w:rPr>
        <w:t>и обратилась в Консультативно-диагностическую</w:t>
      </w:r>
      <w:r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</w:t>
      </w:r>
      <w:r w:rsidRPr="00AF72DD">
        <w:rPr>
          <w:rFonts w:ascii="Times New Roman" w:eastAsia="Times New Roman" w:hAnsi="Times New Roman" w:cs="Times New Roman"/>
          <w:sz w:val="29"/>
          <w:szCs w:val="29"/>
          <w:lang w:eastAsia="ru-RU"/>
        </w:rPr>
        <w:t>поликлинику ТОФ № 121. По результатам  консультации с врачом  мне была назначена госпитализация с 8 декабря 2014 года.</w:t>
      </w:r>
      <w:r w:rsidR="009D0E84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  По данному факту я 4</w:t>
      </w:r>
      <w:r w:rsidRPr="00AF72DD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 декабря 2014 рапортом обратилась к Начальнику Береговых войск за необходимыми </w:t>
      </w:r>
      <w:r w:rsidRPr="00AF72DD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lastRenderedPageBreak/>
        <w:t>документами. В госпиталь была направлена приказом Начальника Береговых войск ТОФ от 08 декабря 2014 г. № 000.</w:t>
      </w:r>
    </w:p>
    <w:p w:rsidR="00AF72DD" w:rsidRPr="00AF72DD" w:rsidRDefault="00AF72DD" w:rsidP="00AF72D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72DD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По неизвестным и независящим от меня причинам документы были выданы лишь 11 декабря, хотя назначено было с 8 декабря.</w:t>
      </w:r>
    </w:p>
    <w:p w:rsidR="00AF72DD" w:rsidRPr="00AF72DD" w:rsidRDefault="00AF72DD" w:rsidP="00AF72D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72DD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После выписки 23 января 2015 года из госпиталя я 26 января 2015 года прибыла в Отдел Береговых войск  для дальнейшего прохождения службы, о чем подала рапорт на имя Начальника Береговых войск.  </w:t>
      </w:r>
      <w:r w:rsidRPr="00AF72DD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02.02.2015 года </w:t>
      </w:r>
      <w:r w:rsidRPr="00AF72DD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меня ознакомили с выпиской из </w:t>
      </w:r>
      <w:proofErr w:type="gramStart"/>
      <w:r w:rsidRPr="00AF72DD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приказа</w:t>
      </w:r>
      <w:proofErr w:type="gramEnd"/>
      <w:r w:rsidRPr="00AF72DD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 командующего Тихоокеанским флотом  от 24 ноября 2014 г. № 164/СЧ  об исключении меня из списков личного состава с 10 декабря 2014 года. </w:t>
      </w:r>
      <w:proofErr w:type="gramStart"/>
      <w:r w:rsidRPr="00AF72DD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Считаю</w:t>
      </w:r>
      <w:proofErr w:type="gramEnd"/>
      <w:r w:rsidRPr="00AF72DD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 свои права в части исключения из списков личного состава воинской части с 10 декабря 2014 нарушенными, по следующим основаниям.</w:t>
      </w:r>
    </w:p>
    <w:p w:rsidR="00AF72DD" w:rsidRPr="00AF72DD" w:rsidRDefault="00AF72DD" w:rsidP="00AF72D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72DD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В соответствии с п. 18 ст.29 Положения о порядке прохождения военной службы, утвержденного Указом президента РФ от 16 сентября 1999 года № 1237 военнослужащим, заболевшим во время основного или дополнительного отпуска, кроме отпуска по личным обстоятельствам, основной или дополнительный отпуск продлевается на соответствующее количество дней болезни. Продление отпуска в этом случае осуществляется командиром воинской части на основании справки из лечебного учреждения.</w:t>
      </w:r>
    </w:p>
    <w:p w:rsidR="00AF72DD" w:rsidRPr="00AF72DD" w:rsidRDefault="00AF72DD" w:rsidP="00AF72D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72DD">
        <w:rPr>
          <w:rFonts w:ascii="Times New Roman" w:eastAsia="Times New Roman" w:hAnsi="Times New Roman" w:cs="Times New Roman"/>
          <w:sz w:val="29"/>
          <w:szCs w:val="29"/>
          <w:lang w:eastAsia="ru-RU"/>
        </w:rPr>
        <w:t>Несмотря на поданные мною на имя Начальника Береговых вой</w:t>
      </w:r>
      <w:r w:rsidR="009D0E84">
        <w:rPr>
          <w:rFonts w:ascii="Times New Roman" w:eastAsia="Times New Roman" w:hAnsi="Times New Roman" w:cs="Times New Roman"/>
          <w:sz w:val="29"/>
          <w:szCs w:val="29"/>
          <w:lang w:eastAsia="ru-RU"/>
        </w:rPr>
        <w:t>ск рапорта о госпитализации от 4</w:t>
      </w:r>
      <w:r w:rsidRPr="00AF72DD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декабря 2014 года, и о прибытии с госпиталя от 26 января 2015 года с приложением справки ФГКУ «1477 ВМКГ» МО РФ, основной отпуск мне продлен не был, что повлекло нарушение моих прав на отдых.</w:t>
      </w:r>
    </w:p>
    <w:p w:rsidR="00AF72DD" w:rsidRPr="00AF72DD" w:rsidRDefault="00AF72DD" w:rsidP="00AF72D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72DD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Предоставление отпуска военнослужащему является реализацией права на отдых, гарантированного ст.37 Конституции РФ, ст. 11 Федерального закона от 27 мая 1998 г. № 76-ФЗ "О статусе военнослужащих", ограничение которого допускается только в случаях крайней служебной необходимости. </w:t>
      </w:r>
    </w:p>
    <w:p w:rsidR="00AF72DD" w:rsidRPr="00AF72DD" w:rsidRDefault="00AF72DD" w:rsidP="00AF72D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72DD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Так, в соответствии с п. 5 ст. 3 Федерального закона </w:t>
      </w:r>
      <w:r w:rsidRPr="00AF72DD">
        <w:rPr>
          <w:rFonts w:ascii="Times New Roman" w:eastAsia="Times New Roman" w:hAnsi="Times New Roman" w:cs="Times New Roman"/>
          <w:sz w:val="29"/>
          <w:szCs w:val="29"/>
          <w:lang w:eastAsia="ru-RU"/>
        </w:rPr>
        <w:t>от 27 мая 1998 г. № 76-ФЗ "О статусе военнослужащих"</w:t>
      </w:r>
      <w:r w:rsidRPr="00AF72DD">
        <w:rPr>
          <w:rFonts w:ascii="Times New Roman" w:eastAsia="Times New Roman" w:hAnsi="Times New Roman" w:cs="Times New Roman"/>
          <w:color w:val="000080"/>
          <w:sz w:val="29"/>
          <w:szCs w:val="29"/>
          <w:lang w:eastAsia="ru-RU"/>
        </w:rPr>
        <w:t xml:space="preserve"> н</w:t>
      </w:r>
      <w:r w:rsidRPr="00AF72DD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икто не вправе ограничивать военнослужащих, граждан, уволенных с военной службы, и членов их семей в правах и свободах, гарантированных </w:t>
      </w:r>
      <w:hyperlink r:id="rId4" w:history="1">
        <w:r w:rsidRPr="00E01E56">
          <w:rPr>
            <w:rFonts w:ascii="Times New Roman" w:eastAsia="Times New Roman" w:hAnsi="Times New Roman" w:cs="Times New Roman"/>
            <w:sz w:val="29"/>
            <w:szCs w:val="29"/>
            <w:lang w:eastAsia="ru-RU"/>
          </w:rPr>
          <w:t>Конституцией</w:t>
        </w:r>
      </w:hyperlink>
      <w:r w:rsidRPr="00AF72DD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 Российской Федерации и настоящим Федеральным законом.</w:t>
      </w:r>
    </w:p>
    <w:p w:rsidR="00AF72DD" w:rsidRPr="00AF72DD" w:rsidRDefault="00AF72DD" w:rsidP="00AF72D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72DD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Более того, в соответствии с п. 4 ст. 3 Федерального закона </w:t>
      </w:r>
      <w:r w:rsidRPr="00AF72DD">
        <w:rPr>
          <w:rFonts w:ascii="Times New Roman" w:eastAsia="Times New Roman" w:hAnsi="Times New Roman" w:cs="Times New Roman"/>
          <w:sz w:val="29"/>
          <w:szCs w:val="29"/>
          <w:lang w:eastAsia="ru-RU"/>
        </w:rPr>
        <w:t>от 27 мая 1998 г. № 76-ФЗ "О статусе военнослужащих"</w:t>
      </w:r>
      <w:r w:rsidRPr="00AF72DD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 реализация мер правовой и социальной защиты военнослужащих, граждан, уволенных с военной службы, и членов их семей является обязанностью командиров (начальников). </w:t>
      </w:r>
    </w:p>
    <w:p w:rsidR="00AF72DD" w:rsidRPr="00AF72DD" w:rsidRDefault="00AF72DD" w:rsidP="00AF72D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72DD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В соответствии с п. 16 ст.29 Положения о порядке </w:t>
      </w:r>
      <w:proofErr w:type="gramStart"/>
      <w:r w:rsidRPr="00AF72DD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прохождения военной службы, утвержденного Указом президента РФ от 16 сентября 1999 года № 1237 предоставление отпусков военнослужащему </w:t>
      </w:r>
      <w:r w:rsidRPr="00AF72DD">
        <w:rPr>
          <w:rFonts w:ascii="Times New Roman" w:eastAsia="Times New Roman" w:hAnsi="Times New Roman" w:cs="Times New Roman"/>
          <w:sz w:val="29"/>
          <w:szCs w:val="29"/>
          <w:lang w:eastAsia="ru-RU"/>
        </w:rPr>
        <w:lastRenderedPageBreak/>
        <w:t>осуществляется</w:t>
      </w:r>
      <w:proofErr w:type="gramEnd"/>
      <w:r w:rsidRPr="00AF72DD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с таким расчетом, чтобы последний из них был использован полностью до дня истечения срока его военной службы. При невозможности предоставления основного и дополнительных отпусков до дня истечения срока военной службы они могут быть предоставлены военнослужащему при его увольнении последовательно, без разрыва между отпусками. В этом случае исключение военнослужащего из списков личного состава воинской части производится по окончании последнего из отпусков и после сдачи военнослужащим дел и должности</w:t>
      </w:r>
      <w:r w:rsidRPr="00AF72DD">
        <w:rPr>
          <w:rFonts w:ascii="Times New Roman" w:eastAsia="Times New Roman" w:hAnsi="Times New Roman" w:cs="Times New Roman"/>
          <w:color w:val="000080"/>
          <w:sz w:val="29"/>
          <w:szCs w:val="29"/>
          <w:lang w:eastAsia="ru-RU"/>
        </w:rPr>
        <w:t>.  </w:t>
      </w:r>
    </w:p>
    <w:p w:rsidR="00AF72DD" w:rsidRPr="00AF72DD" w:rsidRDefault="00AF72DD" w:rsidP="00AF72D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F72DD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Согласно п. 24 ст. 34 Положения о порядке прохождения военной службы, утвержденного Указом президента РФ от 16 сентября 1999 года № 1237, военнослужащий, уволенный с военной службы, должен быть исключен из списков личного состава воинской части в день истечения срока его военной службы (уволенный досрочно - не позднее дня истечения срока его военной службы) и не позднее чем через месяц со дня</w:t>
      </w:r>
      <w:proofErr w:type="gramEnd"/>
      <w:r w:rsidRPr="00AF72DD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 поступления в воинскую часть выписки из приказа об увольнении военнослужащего с военной службы, за исключением случаев, предусмотренных </w:t>
      </w:r>
      <w:hyperlink r:id="rId5" w:anchor="block_3811" w:history="1">
        <w:r w:rsidRPr="00AF72DD">
          <w:rPr>
            <w:rFonts w:ascii="Times New Roman" w:eastAsia="Times New Roman" w:hAnsi="Times New Roman" w:cs="Times New Roman"/>
            <w:color w:val="000000"/>
            <w:sz w:val="29"/>
            <w:szCs w:val="29"/>
            <w:lang w:eastAsia="ru-RU"/>
          </w:rPr>
          <w:t>пунктом 11 статьи 38</w:t>
        </w:r>
      </w:hyperlink>
      <w:r w:rsidRPr="00AF72DD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 Федерального закона и настоящим Положением.</w:t>
      </w:r>
    </w:p>
    <w:p w:rsidR="00AF72DD" w:rsidRPr="00AF72DD" w:rsidRDefault="00AF72DD" w:rsidP="00AF72D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72DD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Согласно п.11 ст.38 Федерального закона от 28 марта 1998 г. N 53-ФЗ «О воинской обязанности и военной службе» военнослужащий должен быть исключен из списков личного состава воинской части в день истечения срока его военной службы, за исключением случаев, когда</w:t>
      </w:r>
      <w:r w:rsidRPr="00AF72D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 w:rsidRPr="00AF72DD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военнослужащий находится на стационарном лечении.</w:t>
      </w:r>
      <w:r w:rsidRPr="00AF72D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 xml:space="preserve"> </w:t>
      </w:r>
      <w:r w:rsidRPr="00AF72DD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Кроме того, в соответствии с п.п. «з» п.1 ст.37 Федерального закона от 28 марта 1998 г. N 53-ФЗ «О воинской обязанности и военной службе» военнослужащий считается исполняющим обязанности военной службы, помимо прочего, в случае нахождения на лечении, следования к месту лечения и обратно.</w:t>
      </w:r>
    </w:p>
    <w:p w:rsidR="00AF72DD" w:rsidRPr="00AF72DD" w:rsidRDefault="00AF72DD" w:rsidP="00AF72D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72DD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Поскольку на лечение в госпиталь я была направлена приказом Начальника Береговых войск ТОФ от 08 декабря 2014 года №000, по направлению Начальника Береговых войск ТОФ от 11 декабря № 36/1616 и на день исключения из списков личного состава воинской части 10 декабря 2014 года находилась на стационарном лечении, </w:t>
      </w:r>
      <w:r w:rsidRPr="00AF72DD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считаю </w:t>
      </w:r>
      <w:proofErr w:type="gramStart"/>
      <w:r w:rsidRPr="00AF72DD">
        <w:rPr>
          <w:rFonts w:ascii="Times New Roman" w:eastAsia="Times New Roman" w:hAnsi="Times New Roman" w:cs="Times New Roman"/>
          <w:sz w:val="29"/>
          <w:szCs w:val="29"/>
          <w:lang w:eastAsia="ru-RU"/>
        </w:rPr>
        <w:t>действия</w:t>
      </w:r>
      <w:proofErr w:type="gramEnd"/>
      <w:r w:rsidRPr="00AF72DD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Командующего Тихоокеанским флотом, связанные с изданием приказа  от 24 ноября </w:t>
      </w:r>
      <w:proofErr w:type="gramStart"/>
      <w:r w:rsidRPr="00AF72DD">
        <w:rPr>
          <w:rFonts w:ascii="Times New Roman" w:eastAsia="Times New Roman" w:hAnsi="Times New Roman" w:cs="Times New Roman"/>
          <w:sz w:val="29"/>
          <w:szCs w:val="29"/>
          <w:lang w:eastAsia="ru-RU"/>
        </w:rPr>
        <w:t>2014 г. № 164/СЧ  в части исключения меня из списков личного состава с 10 декабря 2014 года и не продления основного отпуска на количество дней болезни, незаконными и нарушающим мое конституционное право на отдых.</w:t>
      </w:r>
      <w:proofErr w:type="gramEnd"/>
    </w:p>
    <w:p w:rsidR="00AF72DD" w:rsidRPr="00AF72DD" w:rsidRDefault="00AF72DD" w:rsidP="00AF72D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72DD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Кроме того, в отношении меня нарушен порядок увольнения. </w:t>
      </w:r>
      <w:proofErr w:type="gramStart"/>
      <w:r w:rsidRPr="00AF72DD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При представлении к увольнению и на день исключения я не была ознакомлена с подсчетом выслуги лет на пенсию, со мной не проводилась аттестация и беседа, что  является нарушением порядка увольнения, регламентированного п. 14 ст. 34 Положения о порядке прохождения военной службы, п. 22-25 Инструкции по организации прохождения </w:t>
      </w:r>
      <w:r w:rsidRPr="00AF72DD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lastRenderedPageBreak/>
        <w:t>военной службы офицерами и прапорщиками (мичманами) в Вооруженных Силах Российской Федерации, утвержденной приказом</w:t>
      </w:r>
      <w:proofErr w:type="gramEnd"/>
      <w:r w:rsidRPr="00AF72DD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 Министра обороны РФ от 30 сентября 2002 года. Более того, необходимые документы при увольнении мне были выданы лишь </w:t>
      </w:r>
      <w:r w:rsidRPr="00AF72DD">
        <w:rPr>
          <w:rFonts w:ascii="Times New Roman" w:eastAsia="Times New Roman" w:hAnsi="Times New Roman" w:cs="Times New Roman"/>
          <w:sz w:val="29"/>
          <w:szCs w:val="29"/>
          <w:lang w:eastAsia="ru-RU"/>
        </w:rPr>
        <w:t>02 февраля 2015 года</w:t>
      </w:r>
      <w:r w:rsidRPr="00AF72DD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, а не в день исключения.</w:t>
      </w:r>
    </w:p>
    <w:p w:rsidR="00AF72DD" w:rsidRPr="00AF72DD" w:rsidRDefault="00AF72DD" w:rsidP="00AF72D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72DD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Также, на день исключения из списков личного состава отдела береговых войск 10 декабря 2014 года я не обеспечена положенным вещевым имуществом.</w:t>
      </w:r>
    </w:p>
    <w:p w:rsidR="00AF72DD" w:rsidRPr="00AF72DD" w:rsidRDefault="00AF72DD" w:rsidP="00AF72D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F72DD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В соответствии с пунктом 16 статьи 34 Положения о порядке прохождения военной службы, утвержденного Указом Президента Российской Федерации от 16 сентября 1999 года № 1237 «Вопросы прохождения военной службы», военнослужащий, уволенный с военной службы, на день исключения из списков личного состава воинской части должен быть полностью обеспечен установленным денежным довольствием, продовольственным и вещевым обеспечением.</w:t>
      </w:r>
      <w:proofErr w:type="gramEnd"/>
      <w:r w:rsidRPr="00AF72DD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 До проведения с военнослужащим всех необходимых расчетов он из списков личного состава воинской части без его согласия не исключается.</w:t>
      </w:r>
    </w:p>
    <w:p w:rsidR="00AF72DD" w:rsidRPr="00AF72DD" w:rsidRDefault="00AF72DD" w:rsidP="00AF72D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F72DD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Таким образом, поскольку на день исключения </w:t>
      </w:r>
      <w:r w:rsidRPr="00AF72DD">
        <w:rPr>
          <w:rFonts w:ascii="Times New Roman" w:eastAsia="Times New Roman" w:hAnsi="Times New Roman" w:cs="Times New Roman"/>
          <w:sz w:val="29"/>
          <w:szCs w:val="29"/>
          <w:lang w:eastAsia="ru-RU"/>
        </w:rPr>
        <w:t>и, более того, до настоящего времени</w:t>
      </w:r>
      <w:r w:rsidRPr="00AF72DD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, окончательный расчет по вещевому обеспечению со мной не произведен, а согласия на исключение из списков части без производства всех необходимых расчетов, я не давала, считаю приказ Командующего Тихоокеанским флотом от 24 ноября 2014 г. № 164/СЧ  в части исключении меня из списков личного состава с 10 декабря 2014</w:t>
      </w:r>
      <w:proofErr w:type="gramEnd"/>
      <w:r w:rsidRPr="00AF72DD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 года, </w:t>
      </w:r>
      <w:proofErr w:type="gramStart"/>
      <w:r w:rsidRPr="00AF72DD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незаконным</w:t>
      </w:r>
      <w:proofErr w:type="gramEnd"/>
      <w:r w:rsidRPr="00AF72DD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.</w:t>
      </w:r>
    </w:p>
    <w:p w:rsidR="00E01E56" w:rsidRDefault="00E01E56" w:rsidP="00AF72D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color w:val="000000"/>
          <w:sz w:val="29"/>
          <w:szCs w:val="29"/>
          <w:lang w:eastAsia="ru-RU"/>
        </w:rPr>
      </w:pPr>
    </w:p>
    <w:p w:rsidR="00AF72DD" w:rsidRPr="00AF72DD" w:rsidRDefault="00AF72DD" w:rsidP="00AF72D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72DD">
        <w:rPr>
          <w:rFonts w:ascii="Times New Roman" w:eastAsia="Times New Roman" w:hAnsi="Times New Roman" w:cs="Times New Roman"/>
          <w:b/>
          <w:bCs/>
          <w:color w:val="000000"/>
          <w:sz w:val="29"/>
          <w:szCs w:val="29"/>
          <w:lang w:eastAsia="ru-RU"/>
        </w:rPr>
        <w:t>На основании изложенного и в соответствии со ст. 254 ГПК РФ, ст. 21 Федерального закона «О статусе военнослужащих»  прошу Суд:</w:t>
      </w:r>
    </w:p>
    <w:p w:rsidR="00AF72DD" w:rsidRPr="00AF72DD" w:rsidRDefault="00AF72DD" w:rsidP="00AF72D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72DD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1. Признать действия Командующего Тихоокеанским флотом связанные с изданием приказа от 24 ноября 2014 г. № 164/</w:t>
      </w:r>
      <w:proofErr w:type="gramStart"/>
      <w:r w:rsidRPr="00AF72DD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C</w:t>
      </w:r>
      <w:proofErr w:type="gramEnd"/>
      <w:r w:rsidRPr="00AF72DD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Ч в части исключения меня из списков личного состава Отдела Береговых войск с 10 декабря 2014 года, в период нахождения на стационарном лечении и без обеспечения положенным вещевым обеспечением,</w:t>
      </w:r>
      <w:r w:rsidR="00E01E56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 </w:t>
      </w:r>
      <w:r w:rsidRPr="00AF72DD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незаконными. </w:t>
      </w:r>
    </w:p>
    <w:p w:rsidR="00AF72DD" w:rsidRPr="00AF72DD" w:rsidRDefault="00AF72DD" w:rsidP="00AF72D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72DD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2. Обязать Командующего Тихоокеанским флотом отменить приказ от 24 ноября 2014 г. № 164/СЧ в части исключения меня из списков личного состава Отдела Береговых войск с 10 декабря 2014 года. </w:t>
      </w:r>
    </w:p>
    <w:p w:rsidR="00AF72DD" w:rsidRPr="00AF72DD" w:rsidRDefault="00AF72DD" w:rsidP="00AF72D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72DD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3.</w:t>
      </w:r>
      <w:r w:rsidR="00E01E56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 </w:t>
      </w:r>
      <w:r w:rsidRPr="00AF72DD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Признать действия Начальника Береговых войск, связанные с не продлением мне основного отпуска на соответствующее количество</w:t>
      </w:r>
      <w:r w:rsidR="00E01E56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 </w:t>
      </w:r>
      <w:r w:rsidRPr="00AF72DD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дней болезни,</w:t>
      </w:r>
      <w:r w:rsidR="00E01E56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 </w:t>
      </w:r>
      <w:r w:rsidRPr="00AF72DD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незаконными.</w:t>
      </w:r>
    </w:p>
    <w:p w:rsidR="00AF72DD" w:rsidRPr="00AF72DD" w:rsidRDefault="00AF72DD" w:rsidP="00AF72D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72DD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4.</w:t>
      </w:r>
      <w:r w:rsidR="00E01E56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 </w:t>
      </w:r>
      <w:bookmarkStart w:id="0" w:name="_GoBack"/>
      <w:bookmarkEnd w:id="0"/>
      <w:r w:rsidRPr="00AF72DD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Обязать Начальника Береговых войск предоставить мне положенный основной отпуск за 2014 год, соответствующий продолжительности нахождения на стационарном лечении.</w:t>
      </w:r>
    </w:p>
    <w:p w:rsidR="00AF72DD" w:rsidRPr="00AF72DD" w:rsidRDefault="00AF72DD" w:rsidP="00AF72D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72DD">
        <w:rPr>
          <w:rFonts w:ascii="Times New Roman" w:eastAsia="Times New Roman" w:hAnsi="Times New Roman" w:cs="Times New Roman"/>
          <w:sz w:val="29"/>
          <w:szCs w:val="29"/>
          <w:lang w:eastAsia="ru-RU"/>
        </w:rPr>
        <w:lastRenderedPageBreak/>
        <w:t>5. Обязать Начальника Береговых войск объявить мне об исчисленной выслуге лет на пенсию, провести индивидуальную беседу и обеспечить положенными видами довольствия.</w:t>
      </w:r>
    </w:p>
    <w:p w:rsidR="00AF72DD" w:rsidRPr="00AF72DD" w:rsidRDefault="00AF72DD" w:rsidP="00AF72D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72DD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6. Взыскать с ФКУ «Управление финансового обеспечения МО РФ по </w:t>
      </w:r>
      <w:r w:rsidRPr="00AF72DD">
        <w:rPr>
          <w:rFonts w:ascii="Times New Roman" w:eastAsia="Times New Roman" w:hAnsi="Times New Roman" w:cs="Times New Roman"/>
          <w:sz w:val="29"/>
          <w:szCs w:val="29"/>
          <w:lang w:eastAsia="ru-RU"/>
        </w:rPr>
        <w:t>Соответствующему субъекту РФ</w:t>
      </w:r>
      <w:r w:rsidRPr="00AF72DD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» в мою пользу судебные расходы, связанные с оплатой мной государственной пошлины в размере 300 рублей.</w:t>
      </w:r>
    </w:p>
    <w:p w:rsidR="00AF72DD" w:rsidRPr="00AF72DD" w:rsidRDefault="00AF72DD" w:rsidP="00AF72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72DD" w:rsidRPr="00AF72DD" w:rsidRDefault="00AF72DD" w:rsidP="00AF72D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72DD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К заявлению прилагаю:</w:t>
      </w:r>
    </w:p>
    <w:p w:rsidR="00AF72DD" w:rsidRPr="00AF72DD" w:rsidRDefault="00AF72DD" w:rsidP="00AF72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72DD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1. Квитанцию об оплате госпошлины.</w:t>
      </w:r>
    </w:p>
    <w:p w:rsidR="00AF72DD" w:rsidRPr="00AF72DD" w:rsidRDefault="00AF72DD" w:rsidP="00AF72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72DD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2. Копию выписки из </w:t>
      </w:r>
      <w:proofErr w:type="gramStart"/>
      <w:r w:rsidRPr="00AF72DD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приказа</w:t>
      </w:r>
      <w:proofErr w:type="gramEnd"/>
      <w:r w:rsidRPr="00AF72DD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 Командующего Тихоокеанским флотом от 29 октября 2014 года № 223 о досрочном увольнении с военной службы в запас.</w:t>
      </w:r>
    </w:p>
    <w:p w:rsidR="00AF72DD" w:rsidRPr="00AF72DD" w:rsidRDefault="00AF72DD" w:rsidP="00AF72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72DD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3. Копию выписки из </w:t>
      </w:r>
      <w:proofErr w:type="gramStart"/>
      <w:r w:rsidRPr="00AF72DD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приказа</w:t>
      </w:r>
      <w:proofErr w:type="gramEnd"/>
      <w:r w:rsidRPr="00AF72DD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 Командующего Тихоокеанским флотом от 24 ноября 2014 года об исключении из списков личного состава Отдела Береговых войск.</w:t>
      </w:r>
    </w:p>
    <w:p w:rsidR="00AF72DD" w:rsidRPr="00AF72DD" w:rsidRDefault="00AF72DD" w:rsidP="00E01E5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72DD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4. Копию расчётного листка по денежному довольств</w:t>
      </w:r>
      <w:r w:rsidR="00E01E56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ию за ноябрь, декабрь 2014 года</w:t>
      </w:r>
    </w:p>
    <w:p w:rsidR="00AF72DD" w:rsidRPr="00AF72DD" w:rsidRDefault="00AF72DD" w:rsidP="00AF72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72DD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5. Выписку из лицевого счёта банковской карты за ноябрь, декабрь 2014 года.</w:t>
      </w:r>
    </w:p>
    <w:p w:rsidR="00AF72DD" w:rsidRPr="00AF72DD" w:rsidRDefault="00AF72DD" w:rsidP="00AF72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72DD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6. Копия медицинской книжки, страница о госпитализации.</w:t>
      </w:r>
    </w:p>
    <w:p w:rsidR="00AF72DD" w:rsidRPr="00AF72DD" w:rsidRDefault="00AF72DD" w:rsidP="00AF72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72DD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7.Выписка из истории болезни.</w:t>
      </w:r>
    </w:p>
    <w:p w:rsidR="00D0449B" w:rsidRDefault="00AF72DD" w:rsidP="00AF72DD">
      <w:r w:rsidRPr="00AF72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F72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F72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F72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F72DD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«___»____________2015 г.                                                  И.А. </w:t>
      </w:r>
      <w:proofErr w:type="spellStart"/>
      <w:r w:rsidRPr="00AF72DD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Жеребцова</w:t>
      </w:r>
      <w:proofErr w:type="spellEnd"/>
    </w:p>
    <w:sectPr w:rsidR="00D0449B" w:rsidSect="00DF07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4DB6"/>
    <w:rsid w:val="000F4151"/>
    <w:rsid w:val="007F4DB6"/>
    <w:rsid w:val="009D0E84"/>
    <w:rsid w:val="00AF72DD"/>
    <w:rsid w:val="00D0449B"/>
    <w:rsid w:val="00DF0741"/>
    <w:rsid w:val="00E01E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07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F72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F72D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F72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F72D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280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702569">
          <w:marLeft w:val="25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base.garant.ru/178405/" TargetMode="External"/><Relationship Id="rId4" Type="http://schemas.openxmlformats.org/officeDocument/2006/relationships/hyperlink" Target="http://base.garant.ru/1010300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1632</Words>
  <Characters>9307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Васютина</dc:creator>
  <cp:keywords/>
  <dc:description/>
  <cp:lastModifiedBy>User</cp:lastModifiedBy>
  <cp:revision>4</cp:revision>
  <dcterms:created xsi:type="dcterms:W3CDTF">2015-02-08T11:37:00Z</dcterms:created>
  <dcterms:modified xsi:type="dcterms:W3CDTF">2015-03-20T02:14:00Z</dcterms:modified>
</cp:coreProperties>
</file>