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1E8" w:rsidRDefault="001C4797" w:rsidP="001C4797">
      <w:pPr>
        <w:spacing w:after="0" w:line="240" w:lineRule="auto"/>
        <w:rPr>
          <w:sz w:val="20"/>
          <w:szCs w:val="20"/>
        </w:rPr>
      </w:pPr>
      <w:r>
        <w:t xml:space="preserve">21 и 22.02. выиграл суды по взысканиям. Обещанное Решение по подчинённости урезал как мог (было на 10 стр.) </w:t>
      </w:r>
      <w:r>
        <w:br/>
      </w:r>
      <w:r>
        <w:rPr>
          <w:sz w:val="20"/>
          <w:szCs w:val="20"/>
        </w:rPr>
        <w:t>СУД УСТАНОВИЛ:</w:t>
      </w:r>
      <w:r>
        <w:rPr>
          <w:sz w:val="20"/>
          <w:szCs w:val="20"/>
        </w:rPr>
        <w:br/>
        <w:t xml:space="preserve">заявитель проходит службу в распоряжении КЧ, которым издан приказ о подчинении его другому должностному лицу </w:t>
      </w:r>
      <w:proofErr w:type="gramStart"/>
      <w:r>
        <w:rPr>
          <w:sz w:val="20"/>
          <w:szCs w:val="20"/>
        </w:rPr>
        <w:t xml:space="preserve">( </w:t>
      </w:r>
      <w:proofErr w:type="gramEnd"/>
      <w:r>
        <w:rPr>
          <w:sz w:val="20"/>
          <w:szCs w:val="20"/>
        </w:rPr>
        <w:t>далее – «ДЛ») указанной части.</w:t>
      </w:r>
      <w:r>
        <w:rPr>
          <w:sz w:val="20"/>
          <w:szCs w:val="20"/>
        </w:rPr>
        <w:br/>
        <w:t>Считая издание приказа и действия командира по его утверждению незаконным и нарушающим его право прохождения военной службы при нахождении в распоряжении, заявитель просил:</w:t>
      </w:r>
      <w:r>
        <w:rPr>
          <w:sz w:val="20"/>
          <w:szCs w:val="20"/>
        </w:rPr>
        <w:br/>
        <w:t>1. Признать действия КЧ по изданию приказа № 00 от 00.00.00г необоснованным и незаконными;</w:t>
      </w:r>
      <w:r>
        <w:rPr>
          <w:sz w:val="20"/>
          <w:szCs w:val="20"/>
        </w:rPr>
        <w:br/>
        <w:t>2. Признать приказ КЧ от № 00 от 00.00.00г., незаконным и недействующим с момента издания;</w:t>
      </w:r>
      <w:r>
        <w:rPr>
          <w:sz w:val="20"/>
          <w:szCs w:val="20"/>
        </w:rPr>
        <w:br/>
        <w:t>3. Признать общие обязанности, определенные приказом КЧ от № 00 от 00.00.00г., незаконными и недействующим с момента утверждения;</w:t>
      </w:r>
      <w:r>
        <w:rPr>
          <w:sz w:val="20"/>
          <w:szCs w:val="20"/>
        </w:rPr>
        <w:br/>
        <w:t>4. Обязать КЧ отменить приказ № 00 от 00.00.00г и общие обязанности, определенные данным приказом;</w:t>
      </w:r>
      <w:r>
        <w:rPr>
          <w:sz w:val="20"/>
          <w:szCs w:val="20"/>
        </w:rPr>
        <w:br/>
        <w:t>5. Обязать в/ч 00000 возместить ему убытки, связанные с судебными расходами в размере 200 рублей.</w:t>
      </w:r>
      <w:r>
        <w:rPr>
          <w:sz w:val="20"/>
          <w:szCs w:val="20"/>
        </w:rPr>
        <w:br/>
        <w:t>В судебном заседании заявитель поддержал указанные требования по изложенным в заявлении основаниям, пояснив также, что в строгом соответствии с п. 1 ст. 13 Положения о порядке прохождения военной службы, утвержденного Указом Президента № 1237 от 16 сентября 1999 г. (далее - Положение) он МО РФ, т.е. должностным лицом, имеющим право назначения старших офицеров на должности, был зачислен в распоряжение ближайшего прямого начальника - командира в/ч 00000. Вместе с тем оспариваемым приказом командира указанной воинской части как должностным лицом, не обладающим правом перевода, увольнения с военной службы, назначения на должности и освобождения от таковых категории старших офицеров, ему был назначен еще один непосредственный командир (начальник) – «ДЛ», который, по его мнению, по отношению к нему может являться только старшим.</w:t>
      </w:r>
      <w:r>
        <w:rPr>
          <w:sz w:val="20"/>
          <w:szCs w:val="20"/>
        </w:rPr>
        <w:br/>
        <w:t>Кроме того, заявитель заявил, что действиями КЧ по утверждению оспариваемого приказа, «ДЛ» делегированы полномочия по изданию в отношении него приказов, написания служебной характеристики, а также возложения на него обязанностей, по его мнению, не соответствующих его статусу и выходящих за пределы общих обязанностей военнослужащего. Ввиду чего, заявитель указал, что КЧ были превышены должностные полномочия, а его право на прохождение военной службы в распоряжении указанного командира существенно нарушенными.</w:t>
      </w:r>
      <w:r>
        <w:rPr>
          <w:sz w:val="20"/>
          <w:szCs w:val="20"/>
        </w:rPr>
        <w:br/>
      </w:r>
    </w:p>
    <w:p w:rsidR="003331E8" w:rsidRDefault="001C4797" w:rsidP="003331E8">
      <w:pPr>
        <w:spacing w:after="0" w:line="240" w:lineRule="auto"/>
        <w:jc w:val="both"/>
        <w:rPr>
          <w:color w:val="FF0000"/>
          <w:sz w:val="20"/>
          <w:szCs w:val="20"/>
        </w:rPr>
      </w:pPr>
      <w:r w:rsidRPr="003331E8">
        <w:rPr>
          <w:color w:val="FF0000"/>
          <w:sz w:val="20"/>
          <w:szCs w:val="20"/>
        </w:rPr>
        <w:t>Представитель КЧ в суде пояснения, что в силу положений ст. 38 УВС ВС РФ, при совместном исполнении обязанностей неподчиненными друг другу военнослужащими, начальником является старший в том случае, если он определен командиром (начальником). При этом общевоинскими уставами определен порядок исполнения обязанностей военнослужащего, что является более широким понятием, чем просто общие, должностные и специальные обязанности.</w:t>
      </w:r>
    </w:p>
    <w:p w:rsidR="003331E8" w:rsidRDefault="003331E8" w:rsidP="003331E8">
      <w:pPr>
        <w:spacing w:after="0" w:line="240" w:lineRule="auto"/>
        <w:jc w:val="both"/>
        <w:rPr>
          <w:color w:val="FF0000"/>
          <w:sz w:val="20"/>
          <w:szCs w:val="20"/>
        </w:rPr>
      </w:pP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Представитель КЧ заявил, что приказом КЧ № 00 от 00.00.00г. установлена административная вертикаль подчиненности военнослужащих, находящихся в распоряжении КЧ, соответствующим должностным лицам, и она полностью соответствует общим принципам функционирования ВС РФ. </w:t>
      </w:r>
    </w:p>
    <w:p w:rsidR="003331E8" w:rsidRDefault="003331E8" w:rsidP="003331E8">
      <w:pPr>
        <w:spacing w:after="0" w:line="240" w:lineRule="auto"/>
        <w:jc w:val="both"/>
        <w:rPr>
          <w:sz w:val="20"/>
          <w:szCs w:val="20"/>
        </w:rPr>
      </w:pP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Заслушав объяснение лица, участвующего в деле, и представителей КЧ, исследовав и оценив представленные доказательства в их совокупности, суд находит требования заявления заявителя обоснованными и подлежащими частичному удовлетворению по следующим основаниям.</w:t>
      </w:r>
      <w:r>
        <w:rPr>
          <w:sz w:val="20"/>
          <w:szCs w:val="20"/>
        </w:rPr>
        <w:br/>
      </w: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В соответствии с приказом МО РФ «О полномочиях должностных лиц ВС РФ....» от 11.12.2004. N 410 заявитель приказом МО РФ от 00.00.00. № 000 для решения вопроса дальнейшего прохождения военной службы зачислен в распоряжение командира войсковой части 00000.</w:t>
      </w:r>
    </w:p>
    <w:p w:rsidR="003331E8" w:rsidRDefault="003331E8" w:rsidP="003331E8">
      <w:pPr>
        <w:spacing w:after="0" w:line="240" w:lineRule="auto"/>
        <w:jc w:val="both"/>
        <w:rPr>
          <w:sz w:val="20"/>
          <w:szCs w:val="20"/>
        </w:rPr>
      </w:pP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Изложенное свидетельствует о том, что заявитель зачислен в распоряжении командира в/ч 00000 приказом МО РФ, т.е. должностным лицом, уполномоченным издавать приказы по личному составу в отношение старших офицеров, к кот</w:t>
      </w:r>
      <w:r w:rsidR="003331E8">
        <w:rPr>
          <w:sz w:val="20"/>
          <w:szCs w:val="20"/>
        </w:rPr>
        <w:t>орым относится и сам заявитель.</w:t>
      </w: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00.00.00. заявитель достиг предельного возраста пребывания на военной службе, при этом окончился срок, в течение которого он добровольно обязался проходить военную службу по к</w:t>
      </w:r>
      <w:r w:rsidR="003331E8">
        <w:rPr>
          <w:sz w:val="20"/>
          <w:szCs w:val="20"/>
        </w:rPr>
        <w:t>онтракту, заключенному с МО РФ.</w:t>
      </w:r>
    </w:p>
    <w:p w:rsidR="003331E8" w:rsidRDefault="003331E8" w:rsidP="003331E8">
      <w:pPr>
        <w:spacing w:after="0" w:line="240" w:lineRule="auto"/>
        <w:jc w:val="both"/>
        <w:rPr>
          <w:sz w:val="20"/>
          <w:szCs w:val="20"/>
        </w:rPr>
      </w:pP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Приказом КЧ № 00 от 00.00.00., а также в соответствии с Приложение № 1 к названному приказу, заявитель, числясь в составе отдела, подчинен другим «ДЛ», входящей в структуру отдела. Согласно же Общим обязанностям военнослужащего, проходящего службу в распоряжении КЧ, и находящегося в подчинении</w:t>
      </w:r>
      <w:r w:rsidR="003331E8">
        <w:rPr>
          <w:sz w:val="20"/>
          <w:szCs w:val="20"/>
        </w:rPr>
        <w:t xml:space="preserve"> «ДЛ», заявитель подчинен «ДЛ».</w:t>
      </w: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Оценивая законность действий КЧ, связанных с изданием приказа № 00 от 00.00.00. и утверждения вытекающих из него Общих обязанностей военнослужащего, проходящего службу в распоряжении командира в/ч 00000 и находящегося в подчинении «ДЛ», суд исходит из следующего.</w:t>
      </w:r>
      <w:r>
        <w:rPr>
          <w:sz w:val="20"/>
          <w:szCs w:val="20"/>
        </w:rPr>
        <w:br/>
        <w:t>В области воинской обязанности и военной службы в целях реализации гражданами РФ конституционного долга и обязанности по защите Отечества правовое регулирование осуществляется ФЗ от 28 марта 1998 года N 53-ФЗ «О воинской обязанности и военной службе» (далее Закон о воинской обязанности).</w:t>
      </w:r>
      <w:r>
        <w:rPr>
          <w:sz w:val="20"/>
          <w:szCs w:val="20"/>
        </w:rPr>
        <w:br/>
        <w:t>Статьей 36 названного выше Закона определено, что порядок прохождения военной службы определяется этим Федеральным законом, другими Федеральными законами, Положением и иными но</w:t>
      </w:r>
      <w:r w:rsidR="003331E8">
        <w:rPr>
          <w:sz w:val="20"/>
          <w:szCs w:val="20"/>
        </w:rPr>
        <w:t>рмативными правовыми актами РФ.</w:t>
      </w:r>
    </w:p>
    <w:p w:rsidR="003331E8" w:rsidRDefault="003331E8" w:rsidP="003331E8">
      <w:pPr>
        <w:spacing w:after="0" w:line="240" w:lineRule="auto"/>
        <w:jc w:val="both"/>
        <w:rPr>
          <w:sz w:val="20"/>
          <w:szCs w:val="20"/>
        </w:rPr>
      </w:pP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Вместе с тем момент исключения военнослужащего из списков личного состава может не совпадать не только в случаях, в нем перечисленных (например, нахождение военнослужащего на стационарном лечении), но и в иных случаях, указанных в Положении. К их числу относится предусмотренное п. 17 его ст. 34 положение, согласно которому военнослужащий, общая продолжительность военной службы которого составляет 10 лет и более, нуждающийся в улучшении жилищных условий по установленным нормам, без его согласия не может быть уволен с военной службы по достижении предельного возраста преб</w:t>
      </w:r>
      <w:r w:rsidR="003331E8">
        <w:rPr>
          <w:sz w:val="20"/>
          <w:szCs w:val="20"/>
        </w:rPr>
        <w:t>ывания на военной службе.</w:t>
      </w:r>
    </w:p>
    <w:p w:rsidR="003331E8" w:rsidRDefault="003331E8" w:rsidP="003331E8">
      <w:pPr>
        <w:spacing w:after="0" w:line="240" w:lineRule="auto"/>
        <w:jc w:val="both"/>
        <w:rPr>
          <w:sz w:val="20"/>
          <w:szCs w:val="20"/>
        </w:rPr>
      </w:pP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Как установлено в суде и не оспаривалось сторонами, </w:t>
      </w:r>
      <w:r w:rsidR="003331E8">
        <w:rPr>
          <w:sz w:val="20"/>
          <w:szCs w:val="20"/>
        </w:rPr>
        <w:t>заявитель,</w:t>
      </w:r>
      <w:r>
        <w:rPr>
          <w:sz w:val="20"/>
          <w:szCs w:val="20"/>
        </w:rPr>
        <w:t xml:space="preserve"> имеющий общую выслугу более 00 года без приостановления военной службы зачислен в распоряжение командира в/ч 00000 для решения вопроса дальнейшего прохождения военной службы, т.е. - до момента исключения из списков части после обеспечения его и членов его семьи жилым помещением по избранному месту жительства на территории РФ.</w:t>
      </w:r>
      <w:r>
        <w:rPr>
          <w:sz w:val="20"/>
          <w:szCs w:val="20"/>
        </w:rPr>
        <w:br/>
      </w: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В 00.00.00. заявитель достиг предельного возраста пребывания на военной службе, при этом окончился срок, в течение которого он добровольно обязался проходить военную службу по к</w:t>
      </w:r>
      <w:r w:rsidR="003331E8">
        <w:rPr>
          <w:sz w:val="20"/>
          <w:szCs w:val="20"/>
        </w:rPr>
        <w:t>онтракту, заключенному с МО РФ.</w:t>
      </w:r>
    </w:p>
    <w:p w:rsidR="003331E8" w:rsidRDefault="003331E8" w:rsidP="003331E8">
      <w:pPr>
        <w:spacing w:after="0" w:line="240" w:lineRule="auto"/>
        <w:jc w:val="both"/>
        <w:rPr>
          <w:sz w:val="20"/>
          <w:szCs w:val="20"/>
        </w:rPr>
      </w:pP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Таким образом, после истечения срока, указанного в контракте, заявитель был направлен для дальнейшего прохождения военной службы - до обеспечения его жилым помещением, либо увольнения с военной службы с условием его последующего обеспечения жильем по месту будущего проживания. Следовательно, при отсутствии письменного согласия заявителя на увольнение до улучшения его жилищных условий и при истечении срока, указанного в контракте, такого военнослужащего следует считать проходящим военную службу в добровольном порядке только до дня обеспечения жилым помещением. </w:t>
      </w:r>
      <w:r>
        <w:rPr>
          <w:sz w:val="20"/>
          <w:szCs w:val="20"/>
        </w:rPr>
        <w:br/>
      </w: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 w:rsidRPr="00B74758">
        <w:rPr>
          <w:color w:val="FF0000"/>
          <w:sz w:val="20"/>
          <w:szCs w:val="20"/>
        </w:rPr>
        <w:t>Как следует из буквального толкования вышеуказанных правовых норм, военнослужащий зачисляется в</w:t>
      </w:r>
      <w:r>
        <w:rPr>
          <w:sz w:val="20"/>
          <w:szCs w:val="20"/>
        </w:rPr>
        <w:t xml:space="preserve"> распоряжение командира (начальника) для решения вопросов дальнейшего прохождения военной службы.</w:t>
      </w:r>
      <w:r>
        <w:rPr>
          <w:sz w:val="20"/>
          <w:szCs w:val="20"/>
        </w:rPr>
        <w:br/>
        <w:t>Притом военнослужащий может проходить военную службу не на воинских должностях в случаях, указанных в п. 4 ст. 42 Закона о воинской обязанности и ст. 13 Положения.</w:t>
      </w:r>
      <w:r>
        <w:rPr>
          <w:sz w:val="20"/>
          <w:szCs w:val="20"/>
        </w:rPr>
        <w:br/>
        <w:t>По смыслу приведенных норм, для решения вопросов дальнейшего прохождения военной службы военнослужащие могут быть зачислены в распоряжение, как правило, ближайшего прямого командира (начальника), имеющего право издания приказов, должностным лицом, имеющим право назначения на воинскую должность, которую зам</w:t>
      </w:r>
      <w:r w:rsidR="003331E8">
        <w:rPr>
          <w:sz w:val="20"/>
          <w:szCs w:val="20"/>
        </w:rPr>
        <w:t>ещает указанный военнослужащий.</w:t>
      </w:r>
    </w:p>
    <w:p w:rsidR="003331E8" w:rsidRDefault="003331E8" w:rsidP="003331E8">
      <w:pPr>
        <w:spacing w:after="0" w:line="240" w:lineRule="auto"/>
        <w:jc w:val="both"/>
        <w:rPr>
          <w:sz w:val="20"/>
          <w:szCs w:val="20"/>
        </w:rPr>
      </w:pP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В соответствии со ст. 95 УВС ВС РФ издавать приказы по строевой части имеет право командир (начальник) в/ч. Полномочия командира (начальника) издавать приказы (в том числе по строевой части) определены положениями о соответствующем органе военного управления, учреждении и т.д., а также функциональными обязанност</w:t>
      </w:r>
      <w:r w:rsidR="003331E8">
        <w:rPr>
          <w:sz w:val="20"/>
          <w:szCs w:val="20"/>
        </w:rPr>
        <w:t>ями конкретных должностных лиц.</w:t>
      </w:r>
    </w:p>
    <w:p w:rsidR="003331E8" w:rsidRDefault="003331E8" w:rsidP="003331E8">
      <w:pPr>
        <w:spacing w:after="0" w:line="240" w:lineRule="auto"/>
        <w:jc w:val="both"/>
        <w:rPr>
          <w:sz w:val="20"/>
          <w:szCs w:val="20"/>
        </w:rPr>
      </w:pP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 сути, приказом № 000 от 00.00.00., в строгом соответствии с п. 1 ст. 13 Положения, заявитель МО РФ был назначен ближайший прямой командир (начальник) - командир в/ч 00000, т.е. должностное лицо, имеющее право издавать приказы по строевой части, и которыми могут регламентироваться вопросы зачисления в списки личного состава воинской части (на обеспечение); исключения из списков личного состава в/ч (с обеспечения); изменения в персональных учетных данных личного состава; нахождения на лечении и возвращения на службу из лечебного учреждения; убытия в командировки, отпуска, на учебу и прибытия из командировок, отпусков и с учебы; применения поощрений и наложения </w:t>
      </w:r>
      <w:r w:rsidR="003331E8">
        <w:rPr>
          <w:sz w:val="20"/>
          <w:szCs w:val="20"/>
        </w:rPr>
        <w:t>взысканий; ряд других вопросов.</w:t>
      </w:r>
    </w:p>
    <w:p w:rsidR="003331E8" w:rsidRPr="003331E8" w:rsidRDefault="001C4797" w:rsidP="003331E8">
      <w:pPr>
        <w:spacing w:after="0" w:line="240" w:lineRule="auto"/>
        <w:jc w:val="both"/>
        <w:rPr>
          <w:color w:val="FF0000"/>
          <w:sz w:val="20"/>
          <w:szCs w:val="20"/>
        </w:rPr>
      </w:pPr>
      <w:r w:rsidRPr="003331E8">
        <w:rPr>
          <w:color w:val="FF0000"/>
          <w:sz w:val="20"/>
          <w:szCs w:val="20"/>
        </w:rPr>
        <w:lastRenderedPageBreak/>
        <w:t>Однако приказом КЧ № 00 от 00.00.00. заявитель переподчинен начальникам, нижестоящим по отношению к КЧ - непосредственному командиру (нач</w:t>
      </w:r>
      <w:r w:rsidR="003331E8" w:rsidRPr="003331E8">
        <w:rPr>
          <w:color w:val="FF0000"/>
          <w:sz w:val="20"/>
          <w:szCs w:val="20"/>
        </w:rPr>
        <w:t>альнику) заявителя.</w:t>
      </w:r>
    </w:p>
    <w:p w:rsidR="003331E8" w:rsidRPr="003331E8" w:rsidRDefault="003331E8" w:rsidP="003331E8">
      <w:pPr>
        <w:spacing w:after="0" w:line="240" w:lineRule="auto"/>
        <w:jc w:val="both"/>
        <w:rPr>
          <w:color w:val="FF0000"/>
          <w:sz w:val="20"/>
          <w:szCs w:val="20"/>
        </w:rPr>
      </w:pP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КЧ согласно положениям настоящего приказа в целях уточнения порядка прохождения военной службы военнослужащими, зачисленным</w:t>
      </w:r>
      <w:r w:rsidR="003331E8">
        <w:rPr>
          <w:sz w:val="20"/>
          <w:szCs w:val="20"/>
        </w:rPr>
        <w:t>и в его распоряжение, приказал:</w:t>
      </w: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-</w:t>
      </w:r>
      <w:r w:rsidR="003331E8">
        <w:rPr>
          <w:sz w:val="20"/>
          <w:szCs w:val="20"/>
        </w:rPr>
        <w:t xml:space="preserve"> с 00.00.00. подчинить их «ДЛ»;</w:t>
      </w: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- указанным выше «ДЛ» определить подчиненным им военнослужащим обязанности по военной и внутренней службе, общие и специальные обязанности, очередность несения службы в суточных нарядах;</w:t>
      </w:r>
      <w:r>
        <w:rPr>
          <w:sz w:val="20"/>
          <w:szCs w:val="20"/>
        </w:rPr>
        <w:br/>
        <w:t>- контроль прибытия (убытия) на военную службу осуществлять в соответствии с регламентом служебного времени;</w:t>
      </w:r>
      <w:r>
        <w:rPr>
          <w:sz w:val="20"/>
          <w:szCs w:val="20"/>
        </w:rPr>
        <w:br/>
        <w:t>- рапорта, предложения, заявления, жалобы и обращения, связанные с прохождением службы указанной категории военнослужащих, представлять по команде на «ДЛ» по линии подчиненности, определенной</w:t>
      </w:r>
      <w:r w:rsidR="003331E8">
        <w:rPr>
          <w:sz w:val="20"/>
          <w:szCs w:val="20"/>
        </w:rPr>
        <w:t xml:space="preserve"> в пункте 1 настоящего приказа.</w:t>
      </w: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Как было установлено в суде и не оспаривалось сторонами, оспариваемым приказом заявителю назначены командиры (начальники) - «ДЛ», т.е. должностные лица, находящееся на штатных категориях «подполков</w:t>
      </w:r>
      <w:r w:rsidR="003331E8">
        <w:rPr>
          <w:sz w:val="20"/>
          <w:szCs w:val="20"/>
        </w:rPr>
        <w:t>ник» и «майор», соответственно.</w:t>
      </w:r>
    </w:p>
    <w:p w:rsidR="003331E8" w:rsidRDefault="003331E8" w:rsidP="003331E8">
      <w:pPr>
        <w:spacing w:after="0" w:line="240" w:lineRule="auto"/>
        <w:jc w:val="both"/>
        <w:rPr>
          <w:sz w:val="20"/>
          <w:szCs w:val="20"/>
        </w:rPr>
      </w:pP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По своему содержанию, изданным приказом № 00 от 00.00.00. КЧ переподчинил военнослужащих, находящихся в его распоряжении, нижестоящим по отношению к нему «ДЛ», делегировав им полномочия применять дисциплинарные взыскания, возлагать какие - либо обязанности и иметь административные права в отношении указанной категории воен</w:t>
      </w:r>
      <w:r w:rsidR="003331E8">
        <w:rPr>
          <w:sz w:val="20"/>
          <w:szCs w:val="20"/>
        </w:rPr>
        <w:t>нослужащих.</w:t>
      </w:r>
    </w:p>
    <w:p w:rsidR="003331E8" w:rsidRDefault="003331E8" w:rsidP="003331E8">
      <w:pPr>
        <w:spacing w:after="0" w:line="240" w:lineRule="auto"/>
        <w:jc w:val="both"/>
        <w:rPr>
          <w:sz w:val="20"/>
          <w:szCs w:val="20"/>
        </w:rPr>
      </w:pPr>
    </w:p>
    <w:p w:rsidR="006C4153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В судебном заседании представителями КЧ было также пояснено, что в соответствии с настоящим приказом прямыми командирами (начальниками) для заявителя являются КЧ и «ДЛ», указанные «ДЛ» обладают командно - административными полномочиями по контролю, применению дисциплинарных взысканий, написанию служебной характеристики и оценке морально деловых качеств и др.</w:t>
      </w:r>
      <w:r>
        <w:rPr>
          <w:sz w:val="20"/>
          <w:szCs w:val="20"/>
        </w:rPr>
        <w:br/>
        <w:t>Основным принципом функционирования ВС РФ является принцип единоначалия, который требует безусловного выполнения приказов вышестоящего командования подчинёнными должностными лицами.</w:t>
      </w:r>
      <w:r>
        <w:rPr>
          <w:sz w:val="20"/>
          <w:szCs w:val="20"/>
        </w:rPr>
        <w:br/>
        <w:t xml:space="preserve">Единоначалие как принцип взаимоотношений между военнослужащими закреплен в ст. 33 УВС ВС РФ. </w:t>
      </w: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Суть его состоит в том, что командир (начальник) наделяется всей полнотой распорядительной власти по отношению к подчиненным и на него возлагается персональная ответственность перед государством за все стороны жизни и деятельности</w:t>
      </w:r>
      <w:r w:rsidR="003331E8">
        <w:rPr>
          <w:sz w:val="20"/>
          <w:szCs w:val="20"/>
        </w:rPr>
        <w:t xml:space="preserve"> воинской части, подразделения.</w:t>
      </w:r>
    </w:p>
    <w:p w:rsidR="003331E8" w:rsidRDefault="003331E8" w:rsidP="003331E8">
      <w:pPr>
        <w:spacing w:after="0" w:line="240" w:lineRule="auto"/>
        <w:jc w:val="both"/>
        <w:rPr>
          <w:sz w:val="20"/>
          <w:szCs w:val="20"/>
        </w:rPr>
      </w:pP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Командир, как единоначальник, вправе единолично принимать решения, отдавать соответствующие приказы и обеспечивать их выполнение. Согласно ст. 9 ДУ ВС РФ право командира (начальника) отдавать приказ и обязанность подчиненного беспрекословно повиноваться являются основными принципами единоначалия.</w:t>
      </w:r>
      <w:r>
        <w:rPr>
          <w:sz w:val="20"/>
          <w:szCs w:val="20"/>
        </w:rPr>
        <w:br/>
        <w:t>В то же время единоначалие не является абсолютным, т.е. безграничным. Принцип единоначалия осуществляется в строгом соотв</w:t>
      </w:r>
      <w:r w:rsidR="003331E8">
        <w:rPr>
          <w:sz w:val="20"/>
          <w:szCs w:val="20"/>
        </w:rPr>
        <w:t>етствии с принципом законности.</w:t>
      </w: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Общевоинские уставы, устанавливая принцип беспрекословного выполнения приказов, и Закон о воинской обязанности, запрещающий отдавать приказы, приказания и распоряжения, не имеющие отношения к исполнению обязанностей военной службы или направленные на нарушение законодательства РФ, исходят из презумпции законности этих приказов и их соответствия интересам военной службы. </w:t>
      </w: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Приказ отдается только по службе и в интересах службы, в пределах компетенции данного начальника.</w:t>
      </w:r>
      <w:r>
        <w:rPr>
          <w:sz w:val="20"/>
          <w:szCs w:val="20"/>
        </w:rPr>
        <w:br/>
        <w:t>Более того, согласно п. 7 Постановление Пленума Верховного Суда РФ от 16 октября 2009 г. № 19 «О судебной практике по делам...» в Вооруженных Силах Российской Федерации, других войсках, воинских (специальных) формированиях и органах, осуществляющих функции по обеспечению обороны и безопасности государства, должностные лица, постоянно, временно или по специальному полномочию выполняющие организационно-распорядительные и (или) административно-хозяйственные функции, могут являться начальниками по служебному поло</w:t>
      </w:r>
      <w:r w:rsidR="003331E8">
        <w:rPr>
          <w:sz w:val="20"/>
          <w:szCs w:val="20"/>
        </w:rPr>
        <w:t>жению и (или) воинскому званию.</w:t>
      </w:r>
    </w:p>
    <w:p w:rsidR="003331E8" w:rsidRDefault="003331E8" w:rsidP="003331E8">
      <w:pPr>
        <w:spacing w:after="0" w:line="240" w:lineRule="auto"/>
        <w:jc w:val="both"/>
        <w:rPr>
          <w:sz w:val="20"/>
          <w:szCs w:val="20"/>
        </w:rPr>
      </w:pP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Начальниками по служебному положению являются лица, которым военнослужащие подчинены по службе. К ним следует относить лиц, занимающих соответствующие воинские должности согласно штату.</w:t>
      </w:r>
      <w:r>
        <w:rPr>
          <w:sz w:val="20"/>
          <w:szCs w:val="20"/>
        </w:rPr>
        <w:br/>
        <w:t>Применение данной нормы во взаимосвязи со ст.ст.</w:t>
      </w:r>
      <w:r w:rsidR="003331E8">
        <w:rPr>
          <w:sz w:val="20"/>
          <w:szCs w:val="20"/>
        </w:rPr>
        <w:t xml:space="preserve"> 35, 36 УВС РФ, указывает на то,</w:t>
      </w:r>
      <w:r>
        <w:rPr>
          <w:sz w:val="20"/>
          <w:szCs w:val="20"/>
        </w:rPr>
        <w:t xml:space="preserve"> что начальники, которым военнослужащие подчинены по службе, хотя бы и временно, являются прямыми начальниками, а ближайший к подчиненному прямой начальник называется непосредственным начальником.</w:t>
      </w:r>
      <w:r>
        <w:rPr>
          <w:sz w:val="20"/>
          <w:szCs w:val="20"/>
        </w:rPr>
        <w:br/>
        <w:t xml:space="preserve">Наряду с этим, в соответствии со ст.ст. 41, 44 УВС ВС РФ приказ должен соответствовать Федеральным законам и общевоинским уставам. Командирам запрещается отдавать приказы, направленные на нарушение законодательства РФ. При этом командир (начальник) несет ответственность за отданный </w:t>
      </w:r>
      <w:r>
        <w:rPr>
          <w:sz w:val="20"/>
          <w:szCs w:val="20"/>
        </w:rPr>
        <w:lastRenderedPageBreak/>
        <w:t>приказ и его последствия, а также за соответствие содержания приказа требованиям УВС ВС РФ.</w:t>
      </w:r>
      <w:r>
        <w:rPr>
          <w:sz w:val="20"/>
          <w:szCs w:val="20"/>
        </w:rPr>
        <w:br/>
        <w:t>Таким образом, суд приходит к выводу, что при зачислении заявителя в распоряжении КЧ, ему соответствующим приказом МО РФ № 000 от 00.00.00. был уже назначен ближайший прямой начальник непосредственны</w:t>
      </w:r>
      <w:r w:rsidR="003331E8">
        <w:rPr>
          <w:sz w:val="20"/>
          <w:szCs w:val="20"/>
        </w:rPr>
        <w:t>й начальник командир в/ч 00000.</w:t>
      </w:r>
    </w:p>
    <w:p w:rsidR="003331E8" w:rsidRDefault="003331E8" w:rsidP="003331E8">
      <w:pPr>
        <w:spacing w:after="0" w:line="240" w:lineRule="auto"/>
        <w:jc w:val="both"/>
        <w:rPr>
          <w:sz w:val="20"/>
          <w:szCs w:val="20"/>
        </w:rPr>
      </w:pP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Проанализировав вышеизложенные нормы действующего законодательства и представленные доказательства, суд приходит к выводу о незаконности приказа № 00 от 00.00.00., которым заявитель подчинен «ДЛ», в части, касающейся заявителя, поскольку по смыслу ст. 37 УВС РФ указанные выше должностные лица по своему служебному положению и воинскому званию не являются по отношению к заявителю начальниками (командирами)</w:t>
      </w:r>
      <w:r w:rsidR="003331E8">
        <w:rPr>
          <w:sz w:val="20"/>
          <w:szCs w:val="20"/>
        </w:rPr>
        <w:t>, а могут быть только старшими.</w:t>
      </w:r>
    </w:p>
    <w:p w:rsidR="003331E8" w:rsidRDefault="003331E8" w:rsidP="003331E8">
      <w:pPr>
        <w:spacing w:after="0" w:line="240" w:lineRule="auto"/>
        <w:jc w:val="both"/>
        <w:rPr>
          <w:sz w:val="20"/>
          <w:szCs w:val="20"/>
        </w:rPr>
      </w:pPr>
    </w:p>
    <w:p w:rsidR="003331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При оценке законности утверждения Общих обязанностей военнослужащего, проходящего службу в распоряжении КЧ и находящегося в подчинении «ДЛ», суд исходит из следующего.</w:t>
      </w:r>
      <w:r>
        <w:rPr>
          <w:sz w:val="20"/>
          <w:szCs w:val="20"/>
        </w:rPr>
        <w:br/>
        <w:t>Статус военнослужащего на лиц, зачисленных в распоряжение, распространяется в полном объеме, за исключением возложения на них должностных обязанностей, так как военную службу они проходят не на воинской должности.</w:t>
      </w:r>
      <w:r>
        <w:rPr>
          <w:sz w:val="20"/>
          <w:szCs w:val="20"/>
        </w:rPr>
        <w:br/>
        <w:t>О неразрывной взаимосвязи должностных и специальных обязанностей свидетельствует и тот факт, что законодатель поместил их в одной статье 27 «Должностные и специальные обязанности» Федерального закона «О статусе военнослужащих» № 76 - ФЗ от 27 мая 1998 года (далее - Закона о статусе военнослужащих), отделив от общих обязанностей военнослужащих, указанных в ст. 26 названного Закона.</w:t>
      </w:r>
      <w:r>
        <w:rPr>
          <w:sz w:val="20"/>
          <w:szCs w:val="20"/>
        </w:rPr>
        <w:br/>
        <w:t>Законодательство не содержит прямого запрета на привлечение военнослужащих, зачисленных в распоряжение, к выполнению специальных обязанностей (привлечение к несению боевого дежурства (боевой службы), назначение в суточные и гарнизонные наряды, привлечение для ликвидации последствий стихийных бедствий и в других</w:t>
      </w:r>
      <w:r w:rsidR="003331E8">
        <w:rPr>
          <w:sz w:val="20"/>
          <w:szCs w:val="20"/>
        </w:rPr>
        <w:t xml:space="preserve"> чрезвычайных обстоятельствах).</w:t>
      </w:r>
    </w:p>
    <w:p w:rsidR="003331E8" w:rsidRDefault="003331E8" w:rsidP="003331E8">
      <w:pPr>
        <w:spacing w:after="0" w:line="240" w:lineRule="auto"/>
        <w:jc w:val="both"/>
        <w:rPr>
          <w:sz w:val="20"/>
          <w:szCs w:val="20"/>
        </w:rPr>
      </w:pPr>
    </w:p>
    <w:p w:rsidR="001A13E8" w:rsidRDefault="001C4797" w:rsidP="003331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Как уже установлено в суде и не оспаривалось сторонами, в соответствии с п. 4 ст. 42 Закона о воинской обязанности заявитель проходит службу не на воинской должности, в связи с чем на него не может быть возложено исполнение должностных (служебных) обязанностей, а предполагает исполнение им лишь общих и специальных обязанностей военнослужащего, предусмотренных ст.ст. 16 и 24, 25 УВС ВС РФ, соответственно.</w:t>
      </w:r>
      <w:r>
        <w:rPr>
          <w:sz w:val="20"/>
          <w:szCs w:val="20"/>
        </w:rPr>
        <w:br/>
        <w:t>Однако настоящие общие обязанности находятся во взаимосвязи с оспариваемым приказом КЧ и вытекают из подчиненности военнослужащих, находящихся в распоряжении, «ДЛ», не являющихся по отношению к указанной категории военнослужащих как прямыми, так и непосредственными начальниками (командирами).</w:t>
      </w:r>
      <w:r>
        <w:rPr>
          <w:sz w:val="20"/>
          <w:szCs w:val="20"/>
        </w:rPr>
        <w:br/>
        <w:t>Таким образом, суд приходит к выводу о неправомерности устанавливать заявителя общие обязанности военнослужащего под непосредственным подчинением «ДЛ», поскольку последний не является для заявителя непосредственным начальником (командиром), а может быть только старшим. Вследствие чего суд признает неправомерным действие Общих обязанностей военнослужащего, проходящего службу в распоряжении КЧ, и находящегося в подчинении «ДЛ», утвержденных КЧ от 00.00.00., в части, касающейся заявителя.</w:t>
      </w:r>
      <w:r>
        <w:rPr>
          <w:sz w:val="20"/>
          <w:szCs w:val="20"/>
        </w:rPr>
        <w:br/>
        <w:t>Признавая необоснованными и незаконными действия КЧ по изданию приказа № 00 от 00.00.00., необходимо отметить следующее.</w:t>
      </w:r>
      <w:r>
        <w:rPr>
          <w:sz w:val="20"/>
          <w:szCs w:val="20"/>
        </w:rPr>
        <w:br/>
        <w:t>Должностным лицом КЧ, чьи действия оспариваются, изданный им приказ не отменён, не изменен, и продолжает действовать, применительно к военнослужащим, находящимся в его распоряжении, в т.ч. и в отношении заявителя, что является общеизвестным фактом и в силу ст. 61 ГПК РФ не подлежит доказыванию.</w:t>
      </w:r>
      <w:r>
        <w:rPr>
          <w:sz w:val="20"/>
          <w:szCs w:val="20"/>
        </w:rPr>
        <w:br/>
        <w:t>При этом, вопреки доводам представителей КЧ, указавших на то, что оспариваемый приказ издан в полном соответствии с Приказом Командующего № 00, который не обжаловался с 0000 года, ввиду чего действия КЧ о переподчинении заявителя «ДЛ», не противоречат закону и соответствуют общим принципам функционирования ВС РФ, суд признает их как действия должностного лица, в силу своей компетенции не наделенного таким правом.</w:t>
      </w:r>
      <w:r>
        <w:rPr>
          <w:sz w:val="20"/>
          <w:szCs w:val="20"/>
        </w:rPr>
        <w:br/>
        <w:t>Каких - либо иных обстоятельств и доводов, заслуживающих внимания, касающихся правомерности оспариваемых действий КЧ, не приведено и судом таковых не установлено.</w:t>
      </w:r>
      <w:r>
        <w:rPr>
          <w:sz w:val="20"/>
          <w:szCs w:val="20"/>
        </w:rPr>
        <w:br/>
        <w:t xml:space="preserve">Принимая во внимание, что согласно п.п. 4, 5 ст. 3 Закона «О статусе военнослужащих» реализация мер правовой и социальной защиты военнослужащих является прямой обязанностью командиров (начальников), то суд отвергает доводы представителей КЧ о том, что прохождение заявителем военной службы в подчинении «ДЛ», которому предоставлено право применения дисциплинарных взысканий и иных административных прав командира (начальника) по отношению к заявителю, не нарушает законных прав и интересов последнего, поскольку этим правом по приказу МО РФ фактически обладает только КЧ. </w:t>
      </w:r>
      <w:r>
        <w:rPr>
          <w:sz w:val="20"/>
          <w:szCs w:val="20"/>
        </w:rPr>
        <w:lastRenderedPageBreak/>
        <w:t>Притом обратное противоречит действующему Закону О статусе военнослужащих, в соответствии с которым никто не вправе ограничивать военнослужащих в правах, гарантированных настоящим Федеральным законом.</w:t>
      </w:r>
      <w:r>
        <w:rPr>
          <w:sz w:val="20"/>
          <w:szCs w:val="20"/>
        </w:rPr>
        <w:br/>
        <w:t>При таких обстоятельствах суд признает действия КЧ, связанные с изданием приказа № 00 от 00.00.00., неправомерными и нарушающими права заявителя.</w:t>
      </w:r>
      <w:r>
        <w:rPr>
          <w:sz w:val="20"/>
          <w:szCs w:val="20"/>
        </w:rPr>
        <w:br/>
        <w:t>Руководствуясь требованиями закона о восстановлении нарушенных прав заявителя в полном объеме, суд считает, что оно не будет восстановлено до тех пор, пока положения оспариваемого приказа, поставившего заявителя в подчинение, помимо уже назначенного ему МО РФ прямого командира (начальника) в лице командира в/ч 00000, еще одного непосредственного командира - «ДЛ», не будут изменены или отменены в установленном законом порядке.</w:t>
      </w:r>
      <w:r>
        <w:rPr>
          <w:sz w:val="20"/>
          <w:szCs w:val="20"/>
        </w:rPr>
        <w:br/>
        <w:t>С учетом изложенного, суд признает оспариваемые действия КЧ, связанные с изданием приказа № 00 от 00000, в части, касающейся заявителя, неправомерными и не порождающими правовых последствий с момента издания.</w:t>
      </w:r>
      <w:r>
        <w:rPr>
          <w:sz w:val="20"/>
          <w:szCs w:val="20"/>
        </w:rPr>
        <w:br/>
        <w:t xml:space="preserve">В соответствии с ч. 1 ст. 258 ГПК РФ суд, признав заявление обоснованным, принимает решение об </w:t>
      </w:r>
      <w:proofErr w:type="spellStart"/>
      <w:r>
        <w:rPr>
          <w:sz w:val="20"/>
          <w:szCs w:val="20"/>
        </w:rPr>
        <w:t>обязании</w:t>
      </w:r>
      <w:proofErr w:type="spellEnd"/>
      <w:r>
        <w:rPr>
          <w:sz w:val="20"/>
          <w:szCs w:val="20"/>
        </w:rPr>
        <w:t xml:space="preserve"> КЧ в полном объеме устранить допущенное нарушение прав и свобод гражданина или препятствие к его осуществлению.</w:t>
      </w:r>
      <w:r>
        <w:rPr>
          <w:sz w:val="20"/>
          <w:szCs w:val="20"/>
        </w:rPr>
        <w:br/>
        <w:t>В связи с вышеизложенным, суд, удовлетворяя требования заявителя, связанные с оспариванием действий КЧ, по изданию им приказа № 00 от 00.00.00., а также Общих обязанностей военнослужащего, проходящих службу в распоряжении КЧ и находящегося в подчинении «ДЛ», обязывает КЧ их отменить в части, касающейся заявителя, и признает незаконными и недействующими с момента их издания.</w:t>
      </w:r>
      <w:r>
        <w:rPr>
          <w:sz w:val="20"/>
          <w:szCs w:val="20"/>
        </w:rPr>
        <w:br/>
        <w:t>Взыскание судебных расходов, состоящих из уплаты государственной пошлины, суд разрешает в соответствии со ст. 98 ГПК РФ.</w:t>
      </w:r>
      <w:r>
        <w:rPr>
          <w:sz w:val="20"/>
          <w:szCs w:val="20"/>
        </w:rPr>
        <w:br/>
        <w:t>На основании изложенного, руководствуясь ст. ст. 194-199, 2258 ГПК РФ, военный суд</w:t>
      </w:r>
      <w:r>
        <w:rPr>
          <w:sz w:val="20"/>
          <w:szCs w:val="20"/>
        </w:rPr>
        <w:br/>
        <w:t>Р Е Ш И Л:</w:t>
      </w:r>
      <w:r>
        <w:rPr>
          <w:sz w:val="20"/>
          <w:szCs w:val="20"/>
        </w:rPr>
        <w:br/>
        <w:t>Заявление заявителя об оспаривании действий КЧ, связанных с изданием приказа № 00 от 00.00.00., удовлетворить частично.</w:t>
      </w:r>
      <w:r>
        <w:rPr>
          <w:sz w:val="20"/>
          <w:szCs w:val="20"/>
        </w:rPr>
        <w:br/>
        <w:t>Признать действия КЧ по изданию приказа № 00 от 00.00.00 в части, касающейся заявителя, необоснованным и незаконными.</w:t>
      </w:r>
      <w:r>
        <w:rPr>
          <w:sz w:val="20"/>
          <w:szCs w:val="20"/>
        </w:rPr>
        <w:br/>
        <w:t>Признать приказ КЧ № 00 от 00.00.00 в части, касающейся заявителя, незаконными и недействующим с момента его издания.</w:t>
      </w:r>
      <w:r>
        <w:rPr>
          <w:sz w:val="20"/>
          <w:szCs w:val="20"/>
        </w:rPr>
        <w:br/>
        <w:t>Признать Общие обязанности военнослужащего, проходящего службу в распоряжении командира в/ч 00000 и находящегося в подчинении «ДЛ», утвержденные 00.00.00., в части, касающейся заявителя, незаконными и недействующими с момента их утверждения.</w:t>
      </w:r>
      <w:r>
        <w:rPr>
          <w:sz w:val="20"/>
          <w:szCs w:val="20"/>
        </w:rPr>
        <w:br/>
        <w:t>Обязать КЧ отменить приказ № 00 от 00.00.00. и Общие обязанности военнослужащего, проходящего службу в распоряжении командира в/ч 00000 и находящегося в «ДЛ», утвержденные 00.00.00., в части, касающейся заявителя.</w:t>
      </w:r>
      <w:r>
        <w:rPr>
          <w:sz w:val="20"/>
          <w:szCs w:val="20"/>
        </w:rPr>
        <w:br/>
        <w:t>Взыскать с в/ч 00000 в пользу заявителя сумму оплаченной им государственной пошлины в размере 200 (двести) рублей.</w:t>
      </w:r>
      <w:r>
        <w:rPr>
          <w:sz w:val="20"/>
          <w:szCs w:val="20"/>
        </w:rPr>
        <w:br/>
        <w:t>Решение может быть обжаловано в кассационном порядке в окружной военный суд, через гарнизонный военный суд, в течение десяти дней со дня составления его в окончательной форме</w:t>
      </w:r>
    </w:p>
    <w:p w:rsidR="0040304A" w:rsidRDefault="0040304A" w:rsidP="003331E8">
      <w:pPr>
        <w:spacing w:after="0" w:line="240" w:lineRule="auto"/>
        <w:jc w:val="both"/>
        <w:rPr>
          <w:sz w:val="20"/>
          <w:szCs w:val="20"/>
        </w:rPr>
      </w:pPr>
    </w:p>
    <w:p w:rsidR="0040304A" w:rsidRDefault="0040304A" w:rsidP="003331E8">
      <w:pPr>
        <w:spacing w:after="0" w:line="240" w:lineRule="auto"/>
        <w:jc w:val="both"/>
        <w:rPr>
          <w:sz w:val="20"/>
          <w:szCs w:val="20"/>
        </w:rPr>
      </w:pPr>
    </w:p>
    <w:p w:rsidR="00BA55C2" w:rsidRPr="003331E8" w:rsidRDefault="00BA55C2" w:rsidP="003331E8">
      <w:pPr>
        <w:spacing w:after="0" w:line="240" w:lineRule="auto"/>
        <w:jc w:val="both"/>
        <w:rPr>
          <w:sz w:val="20"/>
          <w:szCs w:val="20"/>
        </w:rPr>
      </w:pPr>
    </w:p>
    <w:sectPr w:rsidR="00BA55C2" w:rsidRPr="003331E8" w:rsidSect="001A1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characterSpacingControl w:val="doNotCompress"/>
  <w:compat/>
  <w:rsids>
    <w:rsidRoot w:val="001C4797"/>
    <w:rsid w:val="00014472"/>
    <w:rsid w:val="001A13E8"/>
    <w:rsid w:val="001C4797"/>
    <w:rsid w:val="003331E8"/>
    <w:rsid w:val="00357D1E"/>
    <w:rsid w:val="0040304A"/>
    <w:rsid w:val="004C677E"/>
    <w:rsid w:val="006B3C3F"/>
    <w:rsid w:val="006C4153"/>
    <w:rsid w:val="00867DE2"/>
    <w:rsid w:val="008D5755"/>
    <w:rsid w:val="008E5A90"/>
    <w:rsid w:val="009D3364"/>
    <w:rsid w:val="00A03C54"/>
    <w:rsid w:val="00B74758"/>
    <w:rsid w:val="00BA55C2"/>
    <w:rsid w:val="00BF5C92"/>
    <w:rsid w:val="00C34EFD"/>
    <w:rsid w:val="00DD4395"/>
    <w:rsid w:val="00E54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3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33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3083</Words>
  <Characters>17575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2015-04-01T15:17:00Z</dcterms:created>
  <dcterms:modified xsi:type="dcterms:W3CDTF">2015-04-03T12:32:00Z</dcterms:modified>
</cp:coreProperties>
</file>