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DBC" w:rsidRDefault="00CE5DBC" w:rsidP="00CE5DBC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Совета Федерации Федерального Собрания РФ</w:t>
      </w:r>
    </w:p>
    <w:p w:rsidR="00CE5DBC" w:rsidRDefault="00CE5DBC" w:rsidP="00CE5DB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Копия: Председателю комитета….</w:t>
      </w:r>
    </w:p>
    <w:p w:rsidR="00CE5DBC" w:rsidRDefault="00CE5DBC" w:rsidP="00CE5DB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комитета….</w:t>
      </w:r>
    </w:p>
    <w:p w:rsidR="00CE5DBC" w:rsidRDefault="00CE5DBC" w:rsidP="00CE5DB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96847" w:rsidRDefault="00721655" w:rsidP="00A968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3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данный момент в Г</w:t>
      </w:r>
      <w:r w:rsidR="00E32556">
        <w:rPr>
          <w:rFonts w:ascii="Times New Roman" w:hAnsi="Times New Roman" w:cs="Times New Roman"/>
          <w:sz w:val="28"/>
          <w:szCs w:val="28"/>
        </w:rPr>
        <w:t>Д</w:t>
      </w:r>
      <w:r w:rsidR="005F07C9">
        <w:rPr>
          <w:rFonts w:ascii="Times New Roman" w:hAnsi="Times New Roman" w:cs="Times New Roman"/>
          <w:sz w:val="28"/>
          <w:szCs w:val="28"/>
        </w:rPr>
        <w:t xml:space="preserve"> РФ прошел</w:t>
      </w:r>
      <w:r>
        <w:rPr>
          <w:rFonts w:ascii="Times New Roman" w:hAnsi="Times New Roman" w:cs="Times New Roman"/>
          <w:sz w:val="28"/>
          <w:szCs w:val="28"/>
        </w:rPr>
        <w:t xml:space="preserve"> рассмотрение законопроект</w:t>
      </w:r>
      <w:r w:rsidRPr="00DF1193">
        <w:rPr>
          <w:rFonts w:ascii="Times New Roman" w:hAnsi="Times New Roman" w:cs="Times New Roman"/>
          <w:sz w:val="28"/>
          <w:szCs w:val="28"/>
        </w:rPr>
        <w:t xml:space="preserve"> № 742770-6 от 13.03.2015 г. о внесении</w:t>
      </w:r>
      <w:r w:rsidR="008C55B3">
        <w:rPr>
          <w:rFonts w:ascii="Times New Roman" w:hAnsi="Times New Roman" w:cs="Times New Roman"/>
          <w:sz w:val="28"/>
          <w:szCs w:val="28"/>
        </w:rPr>
        <w:t xml:space="preserve"> изменений в ст. 23 ФЗ</w:t>
      </w:r>
      <w:r w:rsidRPr="00DF1193">
        <w:rPr>
          <w:rFonts w:ascii="Times New Roman" w:hAnsi="Times New Roman" w:cs="Times New Roman"/>
          <w:sz w:val="28"/>
          <w:szCs w:val="28"/>
        </w:rPr>
        <w:t xml:space="preserve"> «О статусе военнослужащих». </w:t>
      </w:r>
      <w:r w:rsidR="005F07C9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 w:rsidR="005F07C9">
        <w:rPr>
          <w:rFonts w:ascii="Times New Roman" w:hAnsi="Times New Roman" w:cs="Times New Roman"/>
          <w:sz w:val="28"/>
          <w:szCs w:val="28"/>
        </w:rPr>
        <w:t>поправки</w:t>
      </w:r>
      <w:proofErr w:type="gramEnd"/>
      <w:r w:rsidR="005F07C9">
        <w:rPr>
          <w:rFonts w:ascii="Times New Roman" w:hAnsi="Times New Roman" w:cs="Times New Roman"/>
          <w:sz w:val="28"/>
          <w:szCs w:val="28"/>
        </w:rPr>
        <w:t xml:space="preserve"> вносимые в данный законопроект не были учтены и приняты комитетом по «Обороне» ГД. Прошу Вас не поддерживать принятии данного законопроекта, а отправить на доработку с учетом вносимых поправок. Принятие данного законопроекта</w:t>
      </w:r>
      <w:r w:rsidR="003D3AF3">
        <w:rPr>
          <w:rFonts w:ascii="Times New Roman" w:hAnsi="Times New Roman" w:cs="Times New Roman"/>
          <w:sz w:val="28"/>
          <w:szCs w:val="28"/>
        </w:rPr>
        <w:t xml:space="preserve"> в таком виде будет направлено</w:t>
      </w:r>
      <w:r w:rsidR="005F07C9">
        <w:rPr>
          <w:rFonts w:ascii="Times New Roman" w:hAnsi="Times New Roman" w:cs="Times New Roman"/>
          <w:sz w:val="28"/>
          <w:szCs w:val="28"/>
        </w:rPr>
        <w:t xml:space="preserve"> на усиление социальной напряженности среди военнослужащих. Под данный законопроект попадает вся увольняемая категория военнослужащих.  </w:t>
      </w:r>
      <w:r w:rsidR="00A96847">
        <w:rPr>
          <w:rFonts w:ascii="Times New Roman" w:hAnsi="Times New Roman" w:cs="Times New Roman"/>
          <w:sz w:val="28"/>
          <w:szCs w:val="28"/>
        </w:rPr>
        <w:t xml:space="preserve">Данные военнослужащие станут менее защищенными при жилищном обеспечении. Ведь не секрет, что с проводимыми </w:t>
      </w:r>
      <w:proofErr w:type="spellStart"/>
      <w:r w:rsidR="00A96847">
        <w:rPr>
          <w:rFonts w:ascii="Times New Roman" w:hAnsi="Times New Roman" w:cs="Times New Roman"/>
          <w:sz w:val="28"/>
          <w:szCs w:val="28"/>
        </w:rPr>
        <w:t>организационо-штатными</w:t>
      </w:r>
      <w:proofErr w:type="spellEnd"/>
      <w:r w:rsidR="00A96847">
        <w:rPr>
          <w:rFonts w:ascii="Times New Roman" w:hAnsi="Times New Roman" w:cs="Times New Roman"/>
          <w:sz w:val="28"/>
          <w:szCs w:val="28"/>
        </w:rPr>
        <w:t xml:space="preserve"> мероприятиями в Министерстве обороны было выведено за штат большое количество военнослужащих, которых без предоставления жилья уволить нельзя</w:t>
      </w:r>
      <w:proofErr w:type="gramStart"/>
      <w:r w:rsidR="00A9684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96847">
        <w:rPr>
          <w:rFonts w:ascii="Times New Roman" w:hAnsi="Times New Roman" w:cs="Times New Roman"/>
          <w:sz w:val="28"/>
          <w:szCs w:val="28"/>
        </w:rPr>
        <w:t xml:space="preserve"> М</w:t>
      </w:r>
      <w:r w:rsidR="00A96847" w:rsidRPr="00721655">
        <w:rPr>
          <w:rFonts w:ascii="Times New Roman" w:hAnsi="Times New Roman" w:cs="Times New Roman"/>
          <w:sz w:val="28"/>
          <w:szCs w:val="28"/>
        </w:rPr>
        <w:t>е</w:t>
      </w:r>
      <w:r w:rsidR="00A96847">
        <w:rPr>
          <w:rFonts w:ascii="Times New Roman" w:hAnsi="Times New Roman" w:cs="Times New Roman"/>
          <w:sz w:val="28"/>
          <w:szCs w:val="28"/>
        </w:rPr>
        <w:t>ханизм предоставления жилья и жилищной субсидии уже разработан</w:t>
      </w:r>
      <w:r w:rsidR="00A96847" w:rsidRPr="00721655">
        <w:rPr>
          <w:rFonts w:ascii="Times New Roman" w:hAnsi="Times New Roman" w:cs="Times New Roman"/>
          <w:sz w:val="28"/>
          <w:szCs w:val="28"/>
        </w:rPr>
        <w:t xml:space="preserve"> в </w:t>
      </w:r>
      <w:r w:rsidR="00A96847">
        <w:rPr>
          <w:rFonts w:ascii="Times New Roman" w:hAnsi="Times New Roman" w:cs="Times New Roman"/>
          <w:sz w:val="28"/>
          <w:szCs w:val="28"/>
        </w:rPr>
        <w:t>76-ФЗ, в постановлении</w:t>
      </w:r>
      <w:r w:rsidR="00A96847" w:rsidRPr="00072F99">
        <w:rPr>
          <w:rFonts w:ascii="Times New Roman" w:hAnsi="Times New Roman" w:cs="Times New Roman"/>
          <w:sz w:val="28"/>
          <w:szCs w:val="28"/>
        </w:rPr>
        <w:t xml:space="preserve"> Правительства РФ от 03.02.2014 N 76</w:t>
      </w:r>
      <w:r w:rsidR="00A96847">
        <w:rPr>
          <w:rFonts w:ascii="Times New Roman" w:hAnsi="Times New Roman" w:cs="Times New Roman"/>
          <w:sz w:val="28"/>
          <w:szCs w:val="28"/>
        </w:rPr>
        <w:t>, в п</w:t>
      </w:r>
      <w:r w:rsidR="00A96847" w:rsidRPr="00072F99">
        <w:rPr>
          <w:rFonts w:ascii="Times New Roman" w:hAnsi="Times New Roman" w:cs="Times New Roman"/>
          <w:sz w:val="28"/>
          <w:szCs w:val="28"/>
        </w:rPr>
        <w:t>риказ</w:t>
      </w:r>
      <w:r w:rsidR="00A96847">
        <w:rPr>
          <w:rFonts w:ascii="Times New Roman" w:hAnsi="Times New Roman" w:cs="Times New Roman"/>
          <w:sz w:val="28"/>
          <w:szCs w:val="28"/>
        </w:rPr>
        <w:t>е</w:t>
      </w:r>
      <w:r w:rsidR="00A96847" w:rsidRPr="00072F99">
        <w:rPr>
          <w:rFonts w:ascii="Times New Roman" w:hAnsi="Times New Roman" w:cs="Times New Roman"/>
          <w:sz w:val="28"/>
          <w:szCs w:val="28"/>
        </w:rPr>
        <w:t xml:space="preserve"> М</w:t>
      </w:r>
      <w:r w:rsidR="00A96847">
        <w:rPr>
          <w:rFonts w:ascii="Times New Roman" w:hAnsi="Times New Roman" w:cs="Times New Roman"/>
          <w:sz w:val="28"/>
          <w:szCs w:val="28"/>
        </w:rPr>
        <w:t>О</w:t>
      </w:r>
      <w:r w:rsidR="00A96847" w:rsidRPr="00072F99">
        <w:rPr>
          <w:rFonts w:ascii="Times New Roman" w:hAnsi="Times New Roman" w:cs="Times New Roman"/>
          <w:sz w:val="28"/>
          <w:szCs w:val="28"/>
        </w:rPr>
        <w:t xml:space="preserve"> Р</w:t>
      </w:r>
      <w:r w:rsidR="00A96847">
        <w:rPr>
          <w:rFonts w:ascii="Times New Roman" w:hAnsi="Times New Roman" w:cs="Times New Roman"/>
          <w:sz w:val="28"/>
          <w:szCs w:val="28"/>
        </w:rPr>
        <w:t>Ф</w:t>
      </w:r>
      <w:r w:rsidR="00A96847" w:rsidRPr="00072F99">
        <w:rPr>
          <w:rFonts w:ascii="Times New Roman" w:hAnsi="Times New Roman" w:cs="Times New Roman"/>
          <w:sz w:val="28"/>
          <w:szCs w:val="28"/>
        </w:rPr>
        <w:t xml:space="preserve"> от 21 июля 2014 г. N 510</w:t>
      </w:r>
      <w:r w:rsidR="00A96847">
        <w:rPr>
          <w:rFonts w:ascii="Times New Roman" w:hAnsi="Times New Roman" w:cs="Times New Roman"/>
          <w:sz w:val="28"/>
          <w:szCs w:val="28"/>
        </w:rPr>
        <w:t>. Весь этот механизм предоставления жилья и жилищной субсидии работает и</w:t>
      </w:r>
      <w:r w:rsidR="00A96847" w:rsidRPr="00721655">
        <w:rPr>
          <w:rFonts w:ascii="Times New Roman" w:hAnsi="Times New Roman" w:cs="Times New Roman"/>
          <w:sz w:val="28"/>
          <w:szCs w:val="28"/>
        </w:rPr>
        <w:t xml:space="preserve"> реализуется,</w:t>
      </w:r>
      <w:r w:rsidR="00A96847">
        <w:rPr>
          <w:rFonts w:ascii="Times New Roman" w:hAnsi="Times New Roman" w:cs="Times New Roman"/>
          <w:sz w:val="28"/>
          <w:szCs w:val="28"/>
        </w:rPr>
        <w:t xml:space="preserve"> и как показывает практика, многие военнослужащие получили жилье в последнее время. А</w:t>
      </w:r>
      <w:r w:rsidR="00A96847" w:rsidRPr="00721655">
        <w:rPr>
          <w:rFonts w:ascii="Times New Roman" w:hAnsi="Times New Roman" w:cs="Times New Roman"/>
          <w:sz w:val="28"/>
          <w:szCs w:val="28"/>
        </w:rPr>
        <w:t xml:space="preserve"> вновь принимаемые поправки направлены в большей степени на ограничение прав военнослужащих в реализации</w:t>
      </w:r>
      <w:r w:rsidR="00A96847">
        <w:rPr>
          <w:rFonts w:ascii="Times New Roman" w:hAnsi="Times New Roman" w:cs="Times New Roman"/>
          <w:sz w:val="28"/>
          <w:szCs w:val="28"/>
        </w:rPr>
        <w:t xml:space="preserve"> ими права на жилье и желание министерства обороны</w:t>
      </w:r>
      <w:r w:rsidR="00A96847" w:rsidRPr="00721655">
        <w:rPr>
          <w:rFonts w:ascii="Times New Roman" w:hAnsi="Times New Roman" w:cs="Times New Roman"/>
          <w:sz w:val="28"/>
          <w:szCs w:val="28"/>
        </w:rPr>
        <w:t xml:space="preserve"> быстрее избавиться от </w:t>
      </w:r>
      <w:proofErr w:type="spellStart"/>
      <w:r w:rsidR="00A96847" w:rsidRPr="00721655">
        <w:rPr>
          <w:rFonts w:ascii="Times New Roman" w:hAnsi="Times New Roman" w:cs="Times New Roman"/>
          <w:sz w:val="28"/>
          <w:szCs w:val="28"/>
        </w:rPr>
        <w:t>распоряженцев</w:t>
      </w:r>
      <w:proofErr w:type="spellEnd"/>
      <w:r w:rsidR="00A96847" w:rsidRPr="00721655">
        <w:rPr>
          <w:rFonts w:ascii="Times New Roman" w:hAnsi="Times New Roman" w:cs="Times New Roman"/>
          <w:sz w:val="28"/>
          <w:szCs w:val="28"/>
        </w:rPr>
        <w:t xml:space="preserve"> без обя</w:t>
      </w:r>
      <w:r w:rsidR="00A96847">
        <w:rPr>
          <w:rFonts w:ascii="Times New Roman" w:hAnsi="Times New Roman" w:cs="Times New Roman"/>
          <w:sz w:val="28"/>
          <w:szCs w:val="28"/>
        </w:rPr>
        <w:t>зательств, которые министерство обороны</w:t>
      </w:r>
      <w:r w:rsidR="00A96847" w:rsidRPr="00721655">
        <w:rPr>
          <w:rFonts w:ascii="Times New Roman" w:hAnsi="Times New Roman" w:cs="Times New Roman"/>
          <w:sz w:val="28"/>
          <w:szCs w:val="28"/>
        </w:rPr>
        <w:t xml:space="preserve"> гарантировало при приеме на службу и </w:t>
      </w:r>
      <w:r w:rsidR="00A96847">
        <w:rPr>
          <w:rFonts w:ascii="Times New Roman" w:hAnsi="Times New Roman" w:cs="Times New Roman"/>
          <w:sz w:val="28"/>
          <w:szCs w:val="28"/>
        </w:rPr>
        <w:t>увольнении по окончании таковой.</w:t>
      </w:r>
      <w:r w:rsidR="003D3A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6847" w:rsidRDefault="00A96847" w:rsidP="007216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21655" w:rsidRPr="00F66353" w:rsidRDefault="00721655" w:rsidP="007216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3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Вас</w:t>
      </w:r>
      <w:r w:rsidR="00AF4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встать на защиту прав военнослужащих!</w:t>
      </w:r>
      <w:r w:rsidRPr="00F66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21655" w:rsidRPr="000E3B05" w:rsidRDefault="00721655" w:rsidP="00721655">
      <w:pPr>
        <w:jc w:val="both"/>
        <w:rPr>
          <w:rFonts w:ascii="Times New Roman" w:hAnsi="Times New Roman" w:cs="Times New Roman"/>
          <w:sz w:val="28"/>
          <w:szCs w:val="28"/>
        </w:rPr>
      </w:pPr>
      <w:r w:rsidRPr="00F66353">
        <w:rPr>
          <w:rFonts w:ascii="Times New Roman" w:hAnsi="Times New Roman" w:cs="Times New Roman"/>
          <w:sz w:val="28"/>
          <w:szCs w:val="28"/>
        </w:rPr>
        <w:t xml:space="preserve">С уважением, </w:t>
      </w:r>
    </w:p>
    <w:p w:rsidR="000B5D46" w:rsidRDefault="000B5D46"/>
    <w:sectPr w:rsidR="000B5D46" w:rsidSect="000B5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1655"/>
    <w:rsid w:val="00072F99"/>
    <w:rsid w:val="000B5D46"/>
    <w:rsid w:val="000E3B05"/>
    <w:rsid w:val="0015742D"/>
    <w:rsid w:val="003D3AF3"/>
    <w:rsid w:val="00480902"/>
    <w:rsid w:val="005F07C9"/>
    <w:rsid w:val="00721655"/>
    <w:rsid w:val="007A21C6"/>
    <w:rsid w:val="008C55B3"/>
    <w:rsid w:val="009014A9"/>
    <w:rsid w:val="00A96847"/>
    <w:rsid w:val="00AF4C92"/>
    <w:rsid w:val="00CE5DBC"/>
    <w:rsid w:val="00E32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2015-03-29T09:22:00Z</dcterms:created>
  <dcterms:modified xsi:type="dcterms:W3CDTF">2015-04-10T08:09:00Z</dcterms:modified>
</cp:coreProperties>
</file>