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F8" w:rsidRPr="00281FF8" w:rsidRDefault="00310BC2" w:rsidP="00281FF8">
      <w:pPr>
        <w:spacing w:after="0" w:line="240" w:lineRule="auto"/>
        <w:jc w:val="right"/>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fldChar w:fldCharType="begin"/>
      </w:r>
      <w:r w:rsidR="00281FF8" w:rsidRPr="00281FF8">
        <w:rPr>
          <w:rFonts w:ascii="Times New Roman" w:eastAsia="Times New Roman" w:hAnsi="Times New Roman" w:cs="Times New Roman"/>
          <w:sz w:val="24"/>
          <w:szCs w:val="24"/>
          <w:lang w:eastAsia="ru-RU"/>
        </w:rPr>
        <w:instrText xml:space="preserve"> HYPERLINK "http://rgvs.riz.sudrf.ru/modules.php?name=sud_delo&amp;srv_num=1&amp;name_op=case&amp;n_c=1&amp;case_id=12289190&amp;delo_id=1540005&amp;new=" </w:instrText>
      </w:r>
      <w:r w:rsidRPr="00281FF8">
        <w:rPr>
          <w:rFonts w:ascii="Times New Roman" w:eastAsia="Times New Roman" w:hAnsi="Times New Roman" w:cs="Times New Roman"/>
          <w:sz w:val="24"/>
          <w:szCs w:val="24"/>
          <w:lang w:eastAsia="ru-RU"/>
        </w:rPr>
        <w:fldChar w:fldCharType="separate"/>
      </w:r>
      <w:r w:rsidR="00281FF8" w:rsidRPr="00281FF8">
        <w:rPr>
          <w:rFonts w:ascii="Times New Roman" w:eastAsia="Times New Roman" w:hAnsi="Times New Roman" w:cs="Times New Roman"/>
          <w:color w:val="0000FF"/>
          <w:sz w:val="24"/>
          <w:szCs w:val="24"/>
          <w:u w:val="single"/>
          <w:lang w:eastAsia="ru-RU"/>
        </w:rPr>
        <w:t>Информация по делу №2-76/2015 ~ М-48/2015</w:t>
      </w:r>
      <w:r w:rsidRPr="00281FF8">
        <w:rPr>
          <w:rFonts w:ascii="Times New Roman" w:eastAsia="Times New Roman" w:hAnsi="Times New Roman" w:cs="Times New Roman"/>
          <w:sz w:val="24"/>
          <w:szCs w:val="24"/>
          <w:lang w:eastAsia="ru-RU"/>
        </w:rPr>
        <w:fldChar w:fldCharType="end"/>
      </w:r>
    </w:p>
    <w:p w:rsidR="00281FF8" w:rsidRPr="00281FF8" w:rsidRDefault="00281FF8" w:rsidP="00281FF8">
      <w:pPr>
        <w:spacing w:before="100" w:beforeAutospacing="1" w:after="100" w:afterAutospacing="1" w:line="240" w:lineRule="auto"/>
        <w:ind w:firstLine="720"/>
        <w:jc w:val="center"/>
        <w:rPr>
          <w:rFonts w:ascii="Times New Roman" w:eastAsia="Times New Roman" w:hAnsi="Times New Roman" w:cs="Times New Roman"/>
          <w:b/>
          <w:sz w:val="24"/>
          <w:szCs w:val="24"/>
          <w:lang w:eastAsia="ru-RU"/>
        </w:rPr>
      </w:pPr>
      <w:r w:rsidRPr="00281FF8">
        <w:rPr>
          <w:rFonts w:ascii="Times New Roman" w:eastAsia="Times New Roman" w:hAnsi="Times New Roman" w:cs="Times New Roman"/>
          <w:b/>
          <w:sz w:val="24"/>
          <w:szCs w:val="24"/>
          <w:lang w:eastAsia="ru-RU"/>
        </w:rPr>
        <w:t>РЕШЕНИЕ</w:t>
      </w:r>
    </w:p>
    <w:p w:rsidR="00281FF8" w:rsidRPr="00281FF8" w:rsidRDefault="00281FF8" w:rsidP="00281FF8">
      <w:pPr>
        <w:spacing w:before="100" w:beforeAutospacing="1" w:after="100" w:afterAutospacing="1" w:line="240" w:lineRule="auto"/>
        <w:ind w:firstLine="720"/>
        <w:jc w:val="center"/>
        <w:rPr>
          <w:rFonts w:ascii="Times New Roman" w:eastAsia="Times New Roman" w:hAnsi="Times New Roman" w:cs="Times New Roman"/>
          <w:b/>
          <w:sz w:val="24"/>
          <w:szCs w:val="24"/>
          <w:lang w:eastAsia="ru-RU"/>
        </w:rPr>
      </w:pPr>
      <w:r w:rsidRPr="00281FF8">
        <w:rPr>
          <w:rFonts w:ascii="Times New Roman" w:eastAsia="Times New Roman" w:hAnsi="Times New Roman" w:cs="Times New Roman"/>
          <w:b/>
          <w:sz w:val="24"/>
          <w:szCs w:val="24"/>
          <w:lang w:eastAsia="ru-RU"/>
        </w:rPr>
        <w:t>ИМЕНЕМ РОССИЙСКОЙ ФЕДЕРАЦИИ</w:t>
      </w:r>
    </w:p>
    <w:p w:rsidR="00281FF8" w:rsidRPr="00281FF8" w:rsidRDefault="00281FF8" w:rsidP="00281FF8">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24 февраля 2015 года</w:t>
      </w:r>
      <w:r>
        <w:rPr>
          <w:rFonts w:ascii="Times New Roman" w:eastAsia="Times New Roman" w:hAnsi="Times New Roman" w:cs="Times New Roman"/>
          <w:sz w:val="24"/>
          <w:szCs w:val="24"/>
          <w:lang w:eastAsia="ru-RU"/>
        </w:rPr>
        <w:t xml:space="preserve">                                                                               </w:t>
      </w:r>
      <w:r w:rsidRPr="00281FF8">
        <w:rPr>
          <w:rFonts w:ascii="Times New Roman" w:eastAsia="Times New Roman" w:hAnsi="Times New Roman" w:cs="Times New Roman"/>
          <w:sz w:val="24"/>
          <w:szCs w:val="24"/>
          <w:lang w:eastAsia="ru-RU"/>
        </w:rPr>
        <w:t xml:space="preserve"> город Рязань</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 xml:space="preserve">Рязанский гарнизонный военный суд в составе: председательствующего судьи – </w:t>
      </w:r>
      <w:proofErr w:type="spellStart"/>
      <w:r w:rsidRPr="00281FF8">
        <w:rPr>
          <w:rFonts w:ascii="Times New Roman" w:eastAsia="Times New Roman" w:hAnsi="Times New Roman" w:cs="Times New Roman"/>
          <w:sz w:val="24"/>
          <w:szCs w:val="24"/>
          <w:lang w:eastAsia="ru-RU"/>
        </w:rPr>
        <w:t>Охременко</w:t>
      </w:r>
      <w:proofErr w:type="spellEnd"/>
      <w:r w:rsidRPr="00281FF8">
        <w:rPr>
          <w:rFonts w:ascii="Times New Roman" w:eastAsia="Times New Roman" w:hAnsi="Times New Roman" w:cs="Times New Roman"/>
          <w:sz w:val="24"/>
          <w:szCs w:val="24"/>
          <w:lang w:eastAsia="ru-RU"/>
        </w:rPr>
        <w:t xml:space="preserve"> Д.В., при секретаре Савиной А.Г., с участием прокурора </w:t>
      </w:r>
      <w:r w:rsidRPr="00281FF8">
        <w:rPr>
          <w:rFonts w:ascii="Times New Roman" w:eastAsia="Times New Roman" w:hAnsi="Times New Roman" w:cs="Times New Roman"/>
          <w:i/>
          <w:iCs/>
          <w:sz w:val="24"/>
          <w:szCs w:val="24"/>
          <w:lang w:eastAsia="ru-RU"/>
        </w:rPr>
        <w:t xml:space="preserve">– </w:t>
      </w:r>
      <w:r w:rsidRPr="00281FF8">
        <w:rPr>
          <w:rFonts w:ascii="Times New Roman" w:eastAsia="Times New Roman" w:hAnsi="Times New Roman" w:cs="Times New Roman"/>
          <w:sz w:val="24"/>
          <w:szCs w:val="24"/>
          <w:lang w:eastAsia="ru-RU"/>
        </w:rPr>
        <w:t xml:space="preserve">помощника военного прокурора Рязанского гарнизона старшего лейтенанта юстиции Подвального С.В., заявителя Щеголевой С.А., ее представителя </w:t>
      </w:r>
      <w:proofErr w:type="spellStart"/>
      <w:r w:rsidRPr="00281FF8">
        <w:rPr>
          <w:rFonts w:ascii="Times New Roman" w:eastAsia="Times New Roman" w:hAnsi="Times New Roman" w:cs="Times New Roman"/>
          <w:sz w:val="24"/>
          <w:szCs w:val="24"/>
          <w:lang w:eastAsia="ru-RU"/>
        </w:rPr>
        <w:t>Загария</w:t>
      </w:r>
      <w:proofErr w:type="spellEnd"/>
      <w:r w:rsidRPr="00281FF8">
        <w:rPr>
          <w:rFonts w:ascii="Times New Roman" w:eastAsia="Times New Roman" w:hAnsi="Times New Roman" w:cs="Times New Roman"/>
          <w:sz w:val="24"/>
          <w:szCs w:val="24"/>
          <w:lang w:eastAsia="ru-RU"/>
        </w:rPr>
        <w:t xml:space="preserve"> А.С., представителя командира войсковой части 00000 </w:t>
      </w:r>
      <w:proofErr w:type="spellStart"/>
      <w:r w:rsidRPr="00281FF8">
        <w:rPr>
          <w:rFonts w:ascii="Times New Roman" w:eastAsia="Times New Roman" w:hAnsi="Times New Roman" w:cs="Times New Roman"/>
          <w:sz w:val="24"/>
          <w:szCs w:val="24"/>
          <w:lang w:eastAsia="ru-RU"/>
        </w:rPr>
        <w:t>Коробкова</w:t>
      </w:r>
      <w:proofErr w:type="spellEnd"/>
      <w:r w:rsidRPr="00281FF8">
        <w:rPr>
          <w:rFonts w:ascii="Times New Roman" w:eastAsia="Times New Roman" w:hAnsi="Times New Roman" w:cs="Times New Roman"/>
          <w:sz w:val="24"/>
          <w:szCs w:val="24"/>
          <w:lang w:eastAsia="ru-RU"/>
        </w:rPr>
        <w:t xml:space="preserve"> Д.В., рассмотрев в открытом судебном заседании, в помещении суда гражданское дело по заявлению бывшей</w:t>
      </w:r>
      <w:proofErr w:type="gramEnd"/>
      <w:r w:rsidRPr="00281FF8">
        <w:rPr>
          <w:rFonts w:ascii="Times New Roman" w:eastAsia="Times New Roman" w:hAnsi="Times New Roman" w:cs="Times New Roman"/>
          <w:sz w:val="24"/>
          <w:szCs w:val="24"/>
          <w:lang w:eastAsia="ru-RU"/>
        </w:rPr>
        <w:t xml:space="preserve"> военнослужащей по контракту войсковой части 00000 прапорщика в отставке Щеголевой С.А. об оспаривании действий должностных лиц – командира войсковой части 00000 и Командующего &lt;данные изъяты&gt;, связанных с незаконным увольнением с военной службы, </w:t>
      </w:r>
    </w:p>
    <w:p w:rsidR="00281FF8" w:rsidRPr="00281FF8" w:rsidRDefault="00281FF8" w:rsidP="00281FF8">
      <w:pPr>
        <w:spacing w:before="100" w:beforeAutospacing="1" w:after="100" w:afterAutospacing="1" w:line="240" w:lineRule="auto"/>
        <w:ind w:firstLine="720"/>
        <w:jc w:val="center"/>
        <w:rPr>
          <w:rFonts w:ascii="Times New Roman" w:eastAsia="Times New Roman" w:hAnsi="Times New Roman" w:cs="Times New Roman"/>
          <w:b/>
          <w:sz w:val="24"/>
          <w:szCs w:val="24"/>
          <w:lang w:eastAsia="ru-RU"/>
        </w:rPr>
      </w:pPr>
      <w:r w:rsidRPr="00281FF8">
        <w:rPr>
          <w:rFonts w:ascii="Times New Roman" w:eastAsia="Times New Roman" w:hAnsi="Times New Roman" w:cs="Times New Roman"/>
          <w:b/>
          <w:sz w:val="24"/>
          <w:szCs w:val="24"/>
          <w:lang w:eastAsia="ru-RU"/>
        </w:rPr>
        <w:t>УСТАНОВИЛ:</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Щеголева обратилась в военный суд с заявлением, в котором указала, что в период с &lt;данные изъяты&gt; 1992 года по 19 января 2015 года проходила военную службу по контракту в войсковой части 00000 в должности &lt;должность&gt;. Выслуга лет в </w:t>
      </w:r>
      <w:proofErr w:type="gramStart"/>
      <w:r w:rsidRPr="00281FF8">
        <w:rPr>
          <w:rFonts w:ascii="Times New Roman" w:eastAsia="Times New Roman" w:hAnsi="Times New Roman" w:cs="Times New Roman"/>
          <w:sz w:val="24"/>
          <w:szCs w:val="24"/>
          <w:lang w:eastAsia="ru-RU"/>
        </w:rPr>
        <w:t>ВС</w:t>
      </w:r>
      <w:proofErr w:type="gramEnd"/>
      <w:r w:rsidRPr="00281FF8">
        <w:rPr>
          <w:rFonts w:ascii="Times New Roman" w:eastAsia="Times New Roman" w:hAnsi="Times New Roman" w:cs="Times New Roman"/>
          <w:sz w:val="24"/>
          <w:szCs w:val="24"/>
          <w:lang w:eastAsia="ru-RU"/>
        </w:rPr>
        <w:t xml:space="preserve"> РФ составляет более 22 лет. </w:t>
      </w:r>
      <w:proofErr w:type="gramStart"/>
      <w:r w:rsidRPr="00281FF8">
        <w:rPr>
          <w:rFonts w:ascii="Times New Roman" w:eastAsia="Times New Roman" w:hAnsi="Times New Roman" w:cs="Times New Roman"/>
          <w:sz w:val="24"/>
          <w:szCs w:val="24"/>
          <w:lang w:eastAsia="ru-RU"/>
        </w:rPr>
        <w:t>Признана</w:t>
      </w:r>
      <w:proofErr w:type="gramEnd"/>
      <w:r w:rsidRPr="00281FF8">
        <w:rPr>
          <w:rFonts w:ascii="Times New Roman" w:eastAsia="Times New Roman" w:hAnsi="Times New Roman" w:cs="Times New Roman"/>
          <w:sz w:val="24"/>
          <w:szCs w:val="24"/>
          <w:lang w:eastAsia="ru-RU"/>
        </w:rPr>
        <w:t xml:space="preserve"> нуждающейся в обеспечении жилой площадью посредством предоставления жилищной субсидии для приобретения или строительства жилого помещения. Приказом Командующего &lt;данные изъяты&gt; № от 8 декабря 2014 года она была уволена с военной службы в отставку, в связи с лишением допуска к государственной тайне. Приказом командира войсковой части 11111 № от 16 января 2015 года Щеголева исключена из списков личного состава войсковой части 00000 с 19 января 2015 года, без выходного пособия и обеспечения жилой площадью.</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С данным приказом Щеголева не согласна, в связи с чем, обратилась в суд и просит:</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признать приказ Командующего &lt;данные изъяты&gt; № от 8 декабря 2014 года, в части касающейся увольнения заявителя с военной службы в связи с лишением допуска к государственной тайне, незаконным;</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 обязать Командующего &lt;данные изъяты&gt; внести изменения в данный приказ и уволить заявителя с военной службы по подпункту «а» пункта 1 ст. 51 Федерального закона РФ № 53-ФЗ от 28 марта 1998 года «О воинской обязанности и военной службы» по возрасту – по достижении предельного возраста пребывания на военной службе;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признать приказ командира войсковой части 11111 от 16 января 2015 года № в части, касающейся исключении заявителя из списков личного состава воинской части с 19 января 2015 года, незаконным;</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 обязать командира войсковой части 11111 отменить приказ № от 16 января 2015 года в части, касающейся исключении заявителя из списков личного состава воинской части с 19 января 2015 года, и произвести исключение из списков личного состава части после обеспечения заявителя и членов ее семьи жилой площадью.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lastRenderedPageBreak/>
        <w:t>В судебном заседании Щеголева уточнила свои требования, пояснив, что просит восстановить её на военной службе до обеспечения жильем, и только после этого - уволить по достижению предельного возраста пребывания на военной службе.</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Командующий Дальней авиацией, надлежащим образом извещенный о месте, времени и дате проведения судебного заседания, в суд не прибыл и просил рассмотреть заявление в его отсутствии.</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Заявитель, его представитель, представитель командира воинской части 00000 и прокурор не возражали против рассмотрения дела в отсутствии не явившегося должностного лица.</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В судебном заседании Щеголева поддержала заявленные требования в полном объеме и указала, что она была признана установленным порядком нуждающейся в получении жилья. Своего согласия на увольнение без предоставления жилья не давала.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Представитель заявителя </w:t>
      </w:r>
      <w:proofErr w:type="spellStart"/>
      <w:r w:rsidRPr="00281FF8">
        <w:rPr>
          <w:rFonts w:ascii="Times New Roman" w:eastAsia="Times New Roman" w:hAnsi="Times New Roman" w:cs="Times New Roman"/>
          <w:sz w:val="24"/>
          <w:szCs w:val="24"/>
          <w:lang w:eastAsia="ru-RU"/>
        </w:rPr>
        <w:t>Загарий</w:t>
      </w:r>
      <w:proofErr w:type="spellEnd"/>
      <w:r w:rsidRPr="00281FF8">
        <w:rPr>
          <w:rFonts w:ascii="Times New Roman" w:eastAsia="Times New Roman" w:hAnsi="Times New Roman" w:cs="Times New Roman"/>
          <w:sz w:val="24"/>
          <w:szCs w:val="24"/>
          <w:lang w:eastAsia="ru-RU"/>
        </w:rPr>
        <w:t xml:space="preserve"> в судебном заседании пояснил, что Щеголевой была исключена из списков личного состава части приказом командира в/части 11111 № от 16 января 2015 года. Кроме того, Щеголева была признана нуждающейся в получении жилого помещения от Министерства обороны РФ. Жильем от МО РФ она не обеспечивалась и своего согласия на увольнение без обеспечения жильем не давала.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Представитель командира войсковой части 00000 Коробков заявленные Щеголевой требования не признал и представил письменные возражения, согласно которым просил суд в удовлетворении требований заявителя отказать в полном объеме по следующим основаниям. 18 октября 2013 года Щеголевой был подан рапорт о заключение нового контракта сроком на 3 года. </w:t>
      </w:r>
      <w:proofErr w:type="gramStart"/>
      <w:r w:rsidRPr="00281FF8">
        <w:rPr>
          <w:rFonts w:ascii="Times New Roman" w:eastAsia="Times New Roman" w:hAnsi="Times New Roman" w:cs="Times New Roman"/>
          <w:sz w:val="24"/>
          <w:szCs w:val="24"/>
          <w:lang w:eastAsia="ru-RU"/>
        </w:rPr>
        <w:t>Данный контракт неоднократно отправлялся вышестоящему командование в войсковую часть 44444 города &lt;адрес&gt;, и в последующем в войсковую часть 11111, но ответ не приходил. 6 августа 2014 года Щеголевой был исполнен рапорт на предоставление очередного основного отпуска за 2014 год с 16 августа по 17 сентября с местом отдыха - &lt;адрес&gt;. Однако последняя решила поменять место отдыха, покинув границы РФ, не получив</w:t>
      </w:r>
      <w:proofErr w:type="gramEnd"/>
      <w:r w:rsidRPr="00281FF8">
        <w:rPr>
          <w:rFonts w:ascii="Times New Roman" w:eastAsia="Times New Roman" w:hAnsi="Times New Roman" w:cs="Times New Roman"/>
          <w:sz w:val="24"/>
          <w:szCs w:val="24"/>
          <w:lang w:eastAsia="ru-RU"/>
        </w:rPr>
        <w:t xml:space="preserve"> </w:t>
      </w:r>
      <w:proofErr w:type="gramStart"/>
      <w:r w:rsidRPr="00281FF8">
        <w:rPr>
          <w:rFonts w:ascii="Times New Roman" w:eastAsia="Times New Roman" w:hAnsi="Times New Roman" w:cs="Times New Roman"/>
          <w:sz w:val="24"/>
          <w:szCs w:val="24"/>
          <w:lang w:eastAsia="ru-RU"/>
        </w:rPr>
        <w:t>на это должного разрешения на выезд в службе ЗГТ в &lt;адрес&gt;, чем нарушила действующее законодательство и условия контракта. 23 сентября 2014 года по данному факту было проведено служебное разбирательство и решением аттестационной комиссии Щеголева была предупреждена о неполном служебном соответствии, и представлена к увольнению, в связи с лишением допуска к государственной тайне.</w:t>
      </w:r>
      <w:proofErr w:type="gramEnd"/>
      <w:r w:rsidRPr="00281FF8">
        <w:rPr>
          <w:rFonts w:ascii="Times New Roman" w:eastAsia="Times New Roman" w:hAnsi="Times New Roman" w:cs="Times New Roman"/>
          <w:sz w:val="24"/>
          <w:szCs w:val="24"/>
          <w:lang w:eastAsia="ru-RU"/>
        </w:rPr>
        <w:t xml:space="preserve"> О предоставлении Щеголевой другой воинской должности, не связанной с допуском секретности, она не просила, и в протоколе аттестационной комиссии данное волеизъявление ей не было оглашено. Щеголева, имеющая выслугу более 22 лет, своими действиями, связанными с самовольным пересечением границы РФ, нарушением контракта, подрывом обороноспособности страны, о чём свидетельствует особый доступ к секретности, была уволена законно. А основанием в досрочном увольнении послужил </w:t>
      </w:r>
      <w:proofErr w:type="spellStart"/>
      <w:r w:rsidRPr="00281FF8">
        <w:rPr>
          <w:rFonts w:ascii="Times New Roman" w:eastAsia="Times New Roman" w:hAnsi="Times New Roman" w:cs="Times New Roman"/>
          <w:sz w:val="24"/>
          <w:szCs w:val="24"/>
          <w:lang w:eastAsia="ru-RU"/>
        </w:rPr>
        <w:t>пп</w:t>
      </w:r>
      <w:proofErr w:type="spellEnd"/>
      <w:r w:rsidRPr="00281FF8">
        <w:rPr>
          <w:rFonts w:ascii="Times New Roman" w:eastAsia="Times New Roman" w:hAnsi="Times New Roman" w:cs="Times New Roman"/>
          <w:sz w:val="24"/>
          <w:szCs w:val="24"/>
          <w:lang w:eastAsia="ru-RU"/>
        </w:rPr>
        <w:t xml:space="preserve">. «в» п.4 ст.34 «Положения о порядке прохождения военной службы».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Изучив материалы дела, выслушав представителя заявителя, прокурора, полагавшего требования заявителя удовлетворить, суд считает, что заявление Щеголевой подлежит удовлетворению по следующим основаниям.</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В соответствии с </w:t>
      </w:r>
      <w:proofErr w:type="gramStart"/>
      <w:r w:rsidRPr="00281FF8">
        <w:rPr>
          <w:rFonts w:ascii="Times New Roman" w:eastAsia="Times New Roman" w:hAnsi="Times New Roman" w:cs="Times New Roman"/>
          <w:sz w:val="24"/>
          <w:szCs w:val="24"/>
          <w:lang w:eastAsia="ru-RU"/>
        </w:rPr>
        <w:t>ч</w:t>
      </w:r>
      <w:proofErr w:type="gramEnd"/>
      <w:r w:rsidRPr="00281FF8">
        <w:rPr>
          <w:rFonts w:ascii="Times New Roman" w:eastAsia="Times New Roman" w:hAnsi="Times New Roman" w:cs="Times New Roman"/>
          <w:sz w:val="24"/>
          <w:szCs w:val="24"/>
          <w:lang w:eastAsia="ru-RU"/>
        </w:rPr>
        <w:t>. 2 ст. 15 Конституции РФ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lastRenderedPageBreak/>
        <w:t xml:space="preserve">Из </w:t>
      </w:r>
      <w:proofErr w:type="gramStart"/>
      <w:r w:rsidRPr="00281FF8">
        <w:rPr>
          <w:rFonts w:ascii="Times New Roman" w:eastAsia="Times New Roman" w:hAnsi="Times New Roman" w:cs="Times New Roman"/>
          <w:sz w:val="24"/>
          <w:szCs w:val="24"/>
          <w:lang w:eastAsia="ru-RU"/>
        </w:rPr>
        <w:t>ч</w:t>
      </w:r>
      <w:proofErr w:type="gramEnd"/>
      <w:r w:rsidRPr="00281FF8">
        <w:rPr>
          <w:rFonts w:ascii="Times New Roman" w:eastAsia="Times New Roman" w:hAnsi="Times New Roman" w:cs="Times New Roman"/>
          <w:sz w:val="24"/>
          <w:szCs w:val="24"/>
          <w:lang w:eastAsia="ru-RU"/>
        </w:rPr>
        <w:t>. 5 ст.3 Закона «О статусе военнослужащих» усматривается, что никто не вправе ограничивать военнослужащих в правах и свободах, га</w:t>
      </w:r>
      <w:r w:rsidRPr="00281FF8">
        <w:rPr>
          <w:rFonts w:ascii="Times New Roman" w:eastAsia="Times New Roman" w:hAnsi="Times New Roman" w:cs="Times New Roman"/>
          <w:sz w:val="24"/>
          <w:szCs w:val="24"/>
          <w:lang w:eastAsia="ru-RU"/>
        </w:rPr>
        <w:softHyphen/>
        <w:t>рантированных Конституцией РФ и настоящим Федеральным законом.</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Согласно выписке из </w:t>
      </w:r>
      <w:proofErr w:type="gramStart"/>
      <w:r w:rsidRPr="00281FF8">
        <w:rPr>
          <w:rFonts w:ascii="Times New Roman" w:eastAsia="Times New Roman" w:hAnsi="Times New Roman" w:cs="Times New Roman"/>
          <w:sz w:val="24"/>
          <w:szCs w:val="24"/>
          <w:lang w:eastAsia="ru-RU"/>
        </w:rPr>
        <w:t>приказа</w:t>
      </w:r>
      <w:proofErr w:type="gramEnd"/>
      <w:r w:rsidRPr="00281FF8">
        <w:rPr>
          <w:rFonts w:ascii="Times New Roman" w:eastAsia="Times New Roman" w:hAnsi="Times New Roman" w:cs="Times New Roman"/>
          <w:sz w:val="24"/>
          <w:szCs w:val="24"/>
          <w:lang w:eastAsia="ru-RU"/>
        </w:rPr>
        <w:t xml:space="preserve"> Командующего &lt;данные изъяты&gt; № от 8 декабря 2014 года Щеголева уволена с военной службы в отставку в соответствии с п.п. «г» п. 2 ст. 51 Федерального закона «О воинской обязанности и военной службе» - в связи с лишением допуска к государственной тайне. Прав на обеспечение жилым помещением от Министерства обороны РФ не имеет.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Из листа беседы от 12 ноября 2014 года усматривается, что заявитель с увольнением не </w:t>
      </w:r>
      <w:proofErr w:type="gramStart"/>
      <w:r w:rsidRPr="00281FF8">
        <w:rPr>
          <w:rFonts w:ascii="Times New Roman" w:eastAsia="Times New Roman" w:hAnsi="Times New Roman" w:cs="Times New Roman"/>
          <w:sz w:val="24"/>
          <w:szCs w:val="24"/>
          <w:lang w:eastAsia="ru-RU"/>
        </w:rPr>
        <w:t>согласна</w:t>
      </w:r>
      <w:proofErr w:type="gramEnd"/>
      <w:r w:rsidRPr="00281FF8">
        <w:rPr>
          <w:rFonts w:ascii="Times New Roman" w:eastAsia="Times New Roman" w:hAnsi="Times New Roman" w:cs="Times New Roman"/>
          <w:sz w:val="24"/>
          <w:szCs w:val="24"/>
          <w:lang w:eastAsia="ru-RU"/>
        </w:rPr>
        <w:t>, по причине необеспеченности жилым помещением и желанием быть представленной к увольнению по достижению предельного возраста.</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В соответствии с приказом командира войсковой части 11111 № от 16 января 2015 года Щеголева исключена из списков личного состава части с 19 января 2015 года, в связи с лишением допуска к государственной тайне (подпункт «г» пункта 2 статьи 51 Федерального закона РФ 1998 года № 53-ФЗ «О воинской обязанности и военной службе»).</w:t>
      </w:r>
      <w:proofErr w:type="gramEnd"/>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Как следует из представления к заключению нового контракта (датировано 30 декабря 2013 </w:t>
      </w:r>
      <w:proofErr w:type="gramStart"/>
      <w:r w:rsidRPr="00281FF8">
        <w:rPr>
          <w:rFonts w:ascii="Times New Roman" w:eastAsia="Times New Roman" w:hAnsi="Times New Roman" w:cs="Times New Roman"/>
          <w:sz w:val="24"/>
          <w:szCs w:val="24"/>
          <w:lang w:eastAsia="ru-RU"/>
        </w:rPr>
        <w:t xml:space="preserve">года) </w:t>
      </w:r>
      <w:proofErr w:type="gramEnd"/>
      <w:r w:rsidRPr="00281FF8">
        <w:rPr>
          <w:rFonts w:ascii="Times New Roman" w:eastAsia="Times New Roman" w:hAnsi="Times New Roman" w:cs="Times New Roman"/>
          <w:sz w:val="24"/>
          <w:szCs w:val="24"/>
          <w:lang w:eastAsia="ru-RU"/>
        </w:rPr>
        <w:t xml:space="preserve">Щеголева представлялась к заключению нового контракта о прохождении военной службы сроком на три года сверх предельного возраста пребывания на военной службе, в связи с необеспеченностью постоянным жилым помещением. Жилым помещением по установленным действующим законодательством нормам она не обеспечена.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Как усматривается из представленного суду контракта о прохождении военной службы прапорщиком Щеголевой, последний контракт заключен - до наступления предельного возраста пребывания на военной службе по 07.04.2014 года. Кроме того, представленные в обоснование привлечения Щеголевой к увольнению, дополнение к контракту № о прохождении военной службы по соблюдению требований законодательства РФ о государственной тайне, датированное 03 октября 2011 года, прекратило свое юридическое действие, вместе с окончанием контракта о прохождении военной службы Щеголевой.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Согласно справке войсковой части 00000 № от 11 февраля 2015 года Щеголева за время прохождения военной службы в войсковой части 33333 в период с &lt;данные </w:t>
      </w:r>
      <w:proofErr w:type="gramStart"/>
      <w:r w:rsidRPr="00281FF8">
        <w:rPr>
          <w:rFonts w:ascii="Times New Roman" w:eastAsia="Times New Roman" w:hAnsi="Times New Roman" w:cs="Times New Roman"/>
          <w:sz w:val="24"/>
          <w:szCs w:val="24"/>
          <w:lang w:eastAsia="ru-RU"/>
        </w:rPr>
        <w:t>изъяты&gt; 1992 года по &lt;данные изъяты</w:t>
      </w:r>
      <w:proofErr w:type="gramEnd"/>
      <w:r w:rsidRPr="00281FF8">
        <w:rPr>
          <w:rFonts w:ascii="Times New Roman" w:eastAsia="Times New Roman" w:hAnsi="Times New Roman" w:cs="Times New Roman"/>
          <w:sz w:val="24"/>
          <w:szCs w:val="24"/>
          <w:lang w:eastAsia="ru-RU"/>
        </w:rPr>
        <w:t xml:space="preserve">&gt; 2009 года; в войсковой части 22222 в период с &lt;данные изъяты&gt; 2009 года по &lt;данные изъяты&gt; 2011 года; в войсковой части 55555 в период с &lt;данные </w:t>
      </w:r>
      <w:proofErr w:type="gramStart"/>
      <w:r w:rsidRPr="00281FF8">
        <w:rPr>
          <w:rFonts w:ascii="Times New Roman" w:eastAsia="Times New Roman" w:hAnsi="Times New Roman" w:cs="Times New Roman"/>
          <w:sz w:val="24"/>
          <w:szCs w:val="24"/>
          <w:lang w:eastAsia="ru-RU"/>
        </w:rPr>
        <w:t>изъяты&gt; 2011 года по &lt;данные изъяты</w:t>
      </w:r>
      <w:proofErr w:type="gramEnd"/>
      <w:r w:rsidRPr="00281FF8">
        <w:rPr>
          <w:rFonts w:ascii="Times New Roman" w:eastAsia="Times New Roman" w:hAnsi="Times New Roman" w:cs="Times New Roman"/>
          <w:sz w:val="24"/>
          <w:szCs w:val="24"/>
          <w:lang w:eastAsia="ru-RU"/>
        </w:rPr>
        <w:t xml:space="preserve">&gt; 2014 года; в войсковой части 00000 в период с &lt;данные изъяты&gt; 2014 года по январь 2015 года жильем по линии МО РФ не обеспечивалась.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В соответствии с выпиской из протокола № заседания жилищной комиссии в/части 22222 от 12 октября 2010 года Щеголева включена в список очередников части на получение жилого помещения.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Из сведений единого реестра Щеголева состоит в едином реестре военнослужащих, принятых на учет нуждающихся в жилых помещениях с 13 сентября 2010 года.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lastRenderedPageBreak/>
        <w:t xml:space="preserve">Согласно уведомлению ФГКУ «ЗРУЖО» МО РФ № от 1 декабря 2014 года Щеголевой изменена форма обеспечения жилым помещением на предоставление жилищной субсидии для приобретения или строительства жилого помещения.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В соответствии со ст. 40 Конституции РФ каждый имеет право на жилище, при этом указанным в законе гражданам, нуждающимся в жилье, оно предоставляется бесплатно из государственных, муниципальных и других жилищных фондов в соответствии с установленными законом нормами.</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u w:val="single"/>
          <w:lang w:eastAsia="ru-RU"/>
        </w:rPr>
        <w:t xml:space="preserve">Как указано в ст. 15 Закона РФ "О статусе военнослужащих" военнослужащим и членам их семей государство гарантирует обеспечение жилыми помещением. </w:t>
      </w:r>
      <w:proofErr w:type="gramStart"/>
      <w:r w:rsidRPr="00281FF8">
        <w:rPr>
          <w:rFonts w:ascii="Times New Roman" w:eastAsia="Times New Roman" w:hAnsi="Times New Roman" w:cs="Times New Roman"/>
          <w:sz w:val="24"/>
          <w:szCs w:val="24"/>
          <w:lang w:eastAsia="ru-RU"/>
        </w:rPr>
        <w:t>При этом ч.1 ст. 23 гласит, что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 здоровья или в</w:t>
      </w:r>
      <w:proofErr w:type="gramEnd"/>
      <w:r w:rsidRPr="00281FF8">
        <w:rPr>
          <w:rFonts w:ascii="Times New Roman" w:eastAsia="Times New Roman" w:hAnsi="Times New Roman" w:cs="Times New Roman"/>
          <w:sz w:val="24"/>
          <w:szCs w:val="24"/>
          <w:lang w:eastAsia="ru-RU"/>
        </w:rPr>
        <w:t xml:space="preserve"> связи с организационно-штатными мероприятиями без предоставления им жилых помещений.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Нормы пункта 1 ст. 23 Федерального закона «О статусе военнослужащих» и пункта 17 ст. 34 «Положения о порядке прохождения военной службы» запрещают увольнение с военной службы по достижении предельного возраста пребывания на военной службе, состоянию здоровья или в связи с организационно-штатными мероприятиями без предоставления жилых помещений военнослужащих-граждан, общая продолжительность военной службы которых составляет 10 лет и более, нуждающихся в улучшении</w:t>
      </w:r>
      <w:proofErr w:type="gramEnd"/>
      <w:r w:rsidRPr="00281FF8">
        <w:rPr>
          <w:rFonts w:ascii="Times New Roman" w:eastAsia="Times New Roman" w:hAnsi="Times New Roman" w:cs="Times New Roman"/>
          <w:sz w:val="24"/>
          <w:szCs w:val="24"/>
          <w:lang w:eastAsia="ru-RU"/>
        </w:rPr>
        <w:t xml:space="preserve"> жилищных условий по нормам, установленным федеральными законами и иными нормативными правовыми актами Российской Федерации.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Судом установлено, что Щеголева не изъявляла своего желания уволиться с военной службы без предоставления жилья, а была согласна на увольнение с военной службы только после предоставления жилья, и хотела увольняться по другому основанию - достижению предельного возраста пребывания на военной службе.</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Оценивая вышеизложенное и рассматривая законность действий Командующего &lt;данные изъяты&gt; и командира войсковой части 11111, связанных с увольнением заявителя с военной службы и исключением из списков личного состава части, суд усматривает нарушения действующего законодательства со стороны должностных лиц – Командующего &lt;данные изъяты&gt; и командира войсковой части 11111.</w:t>
      </w:r>
      <w:proofErr w:type="gramEnd"/>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Так в соответствии с пунктом 11 статьи 34 «Положения о порядке прохождения военной службы» - при наличии у военнослужащего, проходящего военную службу по контракту, нескольких оснований для увольнения с военной службы он увольняется по избранному им основанию. Щеголева в листе беседы от 12.11.2014 года выразила свое желание - до увольнения в запас получить жилье от МО РФ и быть представленной к увольнению по основанию – достижение предельного возраста нахождения на военной службе. Таким образом, Щеголева имела право быть уволенной в связи с достижением ею предельного возраста пребывания на военной службе (подпункт «а» п. 1 ст. 51 Федерального закона РФ № 53-ФЗ «О воинской обязанности и военной службе»), поскольку этого возраста она достигла в апреле 2014 года. Однако данное волеизъявление </w:t>
      </w:r>
      <w:r w:rsidRPr="00281FF8">
        <w:rPr>
          <w:rFonts w:ascii="Times New Roman" w:eastAsia="Times New Roman" w:hAnsi="Times New Roman" w:cs="Times New Roman"/>
          <w:sz w:val="24"/>
          <w:szCs w:val="24"/>
          <w:lang w:eastAsia="ru-RU"/>
        </w:rPr>
        <w:lastRenderedPageBreak/>
        <w:t xml:space="preserve">Командующим &lt;данные изъяты&gt; было проигнорировано, в связи с чем, суд считает увольнение Щеголевой с военной службы по иному основанию - незаконным. </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При таких обстоятельствах, в соответствии с пунктом 1 ст. 23 Федерального закона «О статусе военнослужащих», при выслуге более 22 лет Щеголеву не могли уволить по достижению предельного возраста нахождения на военной службе без предоставления ей жилого помещения, поэтому, суд считает необходимым признать незаконными действия как Командующего &lt;данные изъяты&gt; по увольнению заявителя без обеспечения жильем, так и командира войсковой части 11111</w:t>
      </w:r>
      <w:proofErr w:type="gramEnd"/>
      <w:r w:rsidRPr="00281FF8">
        <w:rPr>
          <w:rFonts w:ascii="Times New Roman" w:eastAsia="Times New Roman" w:hAnsi="Times New Roman" w:cs="Times New Roman"/>
          <w:sz w:val="24"/>
          <w:szCs w:val="24"/>
          <w:lang w:eastAsia="ru-RU"/>
        </w:rPr>
        <w:t xml:space="preserve"> в части, касающейся исключения Щеголевой из списков личного состава войсковой части 00000. И полагает, что нарушенные права заявителя в данном случае будут восстановлены путем отмены вышеуказанных приказов об увольнении заявителя с военной службы и исключении ее из списков личного состава воинской части.</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Исходя из вышеизложенного, в соответствии со ст. 23 ч.2 Закона РФ «О статусе военнослужащих» Щеголева подлежит восстановлению на военной службе и обеспечению всеми видами довольствия, недополученного после необоснованного увольнения.</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Согласно ст. 98 ГПК РФ, стороне, в пользу которой состоялось решение суда, суд присуждает возместить с другой стороны все понесенные по делу судебные расходы. Из представленных квитанций следует, что Щеголева уплатила государственную пошлину при подаче в суд заявления в денежной сумме 300 рублей. Поэтому с войсковой части 00000 следует взыскать в пользу заявителя 300 рублей в качестве понесенных ей по делу судебных расходов.</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Руководствуясь ст.ст.197-199, 258 ГПК РФ, суд </w:t>
      </w:r>
    </w:p>
    <w:p w:rsidR="00281FF8" w:rsidRPr="00B16586" w:rsidRDefault="00281FF8" w:rsidP="00B16586">
      <w:pPr>
        <w:spacing w:before="100" w:beforeAutospacing="1" w:after="100" w:afterAutospacing="1" w:line="240" w:lineRule="auto"/>
        <w:ind w:firstLine="720"/>
        <w:jc w:val="center"/>
        <w:rPr>
          <w:rFonts w:ascii="Times New Roman" w:eastAsia="Times New Roman" w:hAnsi="Times New Roman" w:cs="Times New Roman"/>
          <w:b/>
          <w:sz w:val="24"/>
          <w:szCs w:val="24"/>
          <w:lang w:eastAsia="ru-RU"/>
        </w:rPr>
      </w:pPr>
      <w:r w:rsidRPr="00B16586">
        <w:rPr>
          <w:rFonts w:ascii="Times New Roman" w:eastAsia="Times New Roman" w:hAnsi="Times New Roman" w:cs="Times New Roman"/>
          <w:b/>
          <w:sz w:val="24"/>
          <w:szCs w:val="24"/>
          <w:lang w:eastAsia="ru-RU"/>
        </w:rPr>
        <w:t>РЕШИЛ:</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Заявление бывшей военнослужащей по контракту войсковой части 00000 прапорщика в отставке Щеголевой С.А. об оспаривании действий должностных лиц – Командующего &lt;данные изъяты&gt; и командира войсковой части 00000, связанных с незаконным увольнением с военной службы – удовлетворить.</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281FF8">
        <w:rPr>
          <w:rFonts w:ascii="Times New Roman" w:eastAsia="Times New Roman" w:hAnsi="Times New Roman" w:cs="Times New Roman"/>
          <w:sz w:val="24"/>
          <w:szCs w:val="24"/>
          <w:lang w:eastAsia="ru-RU"/>
        </w:rPr>
        <w:t>Признать незаконными действия Командующего &lt;данные изъяты&gt; по изданию приказа № от 8 декабря 2014 года в части, касающейся увольнения прапорщика Щеголевой С.А. с военной службы в связи с лишением допуска к государственной тайне (подпункт «г» пункта 2 статьи 51 Федерального закона РФ № 53-ФЗ от 28.03.1998 года «О воинской обязанности и военной службе»).</w:t>
      </w:r>
      <w:proofErr w:type="gramEnd"/>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Обязать Командующего &lt;данные изъяты&gt; отменить приказ № от 8 декабря 2014 года об увольнении прапорщика Щеголевой С.А. с военной службы, восстановив её на военной службе.</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Признать незаконными действия командира войсковой части 11111 по изданию приказа № от 16 января 2015 года в части, касающейся исключения прапорщика Щеголевой С.А. из списков личного состава войсковой части 00000 с 19 января 2015 года.</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Обязать командира войсковой части 11111 отменить приказ № от 16 января 2015 года в части, касающейся исключения прапорщика в отставке Щеголевой С.А. из списков личного состава войсковой части 00000 с 19 января 2015 года.</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lastRenderedPageBreak/>
        <w:t>Взыскать с войсковой части 11111 в пользу Щеголевой С.А. уплаченную государственную пошлину в размере 300 (трехсот) рублей.</w:t>
      </w:r>
    </w:p>
    <w:p w:rsidR="00281FF8" w:rsidRPr="00281FF8" w:rsidRDefault="00281FF8" w:rsidP="00281FF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281FF8">
        <w:rPr>
          <w:rFonts w:ascii="Times New Roman" w:eastAsia="Times New Roman" w:hAnsi="Times New Roman" w:cs="Times New Roman"/>
          <w:sz w:val="24"/>
          <w:szCs w:val="24"/>
          <w:lang w:eastAsia="ru-RU"/>
        </w:rPr>
        <w:t xml:space="preserve">Решение может быть обжаловано </w:t>
      </w:r>
      <w:proofErr w:type="gramStart"/>
      <w:r w:rsidRPr="00281FF8">
        <w:rPr>
          <w:rFonts w:ascii="Times New Roman" w:eastAsia="Times New Roman" w:hAnsi="Times New Roman" w:cs="Times New Roman"/>
          <w:sz w:val="24"/>
          <w:szCs w:val="24"/>
          <w:lang w:eastAsia="ru-RU"/>
        </w:rPr>
        <w:t>в апелляционном по</w:t>
      </w:r>
      <w:r w:rsidRPr="00281FF8">
        <w:rPr>
          <w:rFonts w:ascii="Times New Roman" w:eastAsia="Times New Roman" w:hAnsi="Times New Roman" w:cs="Times New Roman"/>
          <w:sz w:val="24"/>
          <w:szCs w:val="24"/>
          <w:lang w:eastAsia="ru-RU"/>
        </w:rPr>
        <w:softHyphen/>
        <w:t>рядке в Московский окружной военный суд через Рязанский гарнизонный военный суд в течение месяца со дня</w:t>
      </w:r>
      <w:proofErr w:type="gramEnd"/>
      <w:r w:rsidRPr="00281FF8">
        <w:rPr>
          <w:rFonts w:ascii="Times New Roman" w:eastAsia="Times New Roman" w:hAnsi="Times New Roman" w:cs="Times New Roman"/>
          <w:sz w:val="24"/>
          <w:szCs w:val="24"/>
          <w:lang w:eastAsia="ru-RU"/>
        </w:rPr>
        <w:t xml:space="preserve"> принятия решения судом в окончательной форме.</w:t>
      </w:r>
    </w:p>
    <w:p w:rsidR="00281FF8" w:rsidRPr="00B16586" w:rsidRDefault="00281FF8" w:rsidP="00B16586">
      <w:pPr>
        <w:spacing w:before="100" w:beforeAutospacing="1" w:after="100" w:afterAutospacing="1" w:line="240" w:lineRule="auto"/>
        <w:ind w:firstLine="720"/>
        <w:jc w:val="right"/>
        <w:rPr>
          <w:rFonts w:ascii="Times New Roman" w:eastAsia="Times New Roman" w:hAnsi="Times New Roman" w:cs="Times New Roman"/>
          <w:b/>
          <w:sz w:val="24"/>
          <w:szCs w:val="24"/>
          <w:lang w:eastAsia="ru-RU"/>
        </w:rPr>
      </w:pPr>
      <w:r w:rsidRPr="00B16586">
        <w:rPr>
          <w:rFonts w:ascii="Times New Roman" w:eastAsia="Times New Roman" w:hAnsi="Times New Roman" w:cs="Times New Roman"/>
          <w:b/>
          <w:sz w:val="24"/>
          <w:szCs w:val="24"/>
          <w:lang w:eastAsia="ru-RU"/>
        </w:rPr>
        <w:t xml:space="preserve">Председательствующий по делу Д.В. </w:t>
      </w:r>
      <w:proofErr w:type="spellStart"/>
      <w:r w:rsidRPr="00B16586">
        <w:rPr>
          <w:rFonts w:ascii="Times New Roman" w:eastAsia="Times New Roman" w:hAnsi="Times New Roman" w:cs="Times New Roman"/>
          <w:b/>
          <w:sz w:val="24"/>
          <w:szCs w:val="24"/>
          <w:lang w:eastAsia="ru-RU"/>
        </w:rPr>
        <w:t>Охременко</w:t>
      </w:r>
      <w:proofErr w:type="spellEnd"/>
    </w:p>
    <w:p w:rsidR="0083000E" w:rsidRDefault="0083000E" w:rsidP="00281FF8">
      <w:pPr>
        <w:jc w:val="both"/>
      </w:pPr>
    </w:p>
    <w:sectPr w:rsidR="0083000E" w:rsidSect="008300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F8"/>
    <w:rsid w:val="00281FF8"/>
    <w:rsid w:val="00310BC2"/>
    <w:rsid w:val="0083000E"/>
    <w:rsid w:val="00B165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0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1FF8"/>
    <w:rPr>
      <w:color w:val="0000FF"/>
      <w:u w:val="single"/>
    </w:rPr>
  </w:style>
  <w:style w:type="paragraph" w:styleId="a4">
    <w:name w:val="Body Text Indent"/>
    <w:basedOn w:val="a"/>
    <w:link w:val="a5"/>
    <w:uiPriority w:val="99"/>
    <w:semiHidden/>
    <w:unhideWhenUsed/>
    <w:rsid w:val="00281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281FF8"/>
    <w:rPr>
      <w:rFonts w:ascii="Times New Roman" w:eastAsia="Times New Roman" w:hAnsi="Times New Roman" w:cs="Times New Roman"/>
      <w:sz w:val="24"/>
      <w:szCs w:val="24"/>
      <w:lang w:eastAsia="ru-RU"/>
    </w:rPr>
  </w:style>
  <w:style w:type="character" w:customStyle="1" w:styleId="others1">
    <w:name w:val="others1"/>
    <w:basedOn w:val="a0"/>
    <w:rsid w:val="00281FF8"/>
  </w:style>
  <w:style w:type="character" w:customStyle="1" w:styleId="others3">
    <w:name w:val="others3"/>
    <w:basedOn w:val="a0"/>
    <w:rsid w:val="00281FF8"/>
  </w:style>
  <w:style w:type="character" w:customStyle="1" w:styleId="others9">
    <w:name w:val="others9"/>
    <w:basedOn w:val="a0"/>
    <w:rsid w:val="00281FF8"/>
  </w:style>
  <w:style w:type="character" w:customStyle="1" w:styleId="others13">
    <w:name w:val="others13"/>
    <w:basedOn w:val="a0"/>
    <w:rsid w:val="00281FF8"/>
  </w:style>
  <w:style w:type="character" w:customStyle="1" w:styleId="others7">
    <w:name w:val="others7"/>
    <w:basedOn w:val="a0"/>
    <w:rsid w:val="00281FF8"/>
  </w:style>
  <w:style w:type="character" w:customStyle="1" w:styleId="nomer2">
    <w:name w:val="nomer2"/>
    <w:basedOn w:val="a0"/>
    <w:rsid w:val="00281FF8"/>
  </w:style>
  <w:style w:type="character" w:customStyle="1" w:styleId="others11">
    <w:name w:val="others11"/>
    <w:basedOn w:val="a0"/>
    <w:rsid w:val="00281FF8"/>
  </w:style>
  <w:style w:type="paragraph" w:customStyle="1" w:styleId="1">
    <w:name w:val="1"/>
    <w:basedOn w:val="a"/>
    <w:rsid w:val="00281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22">
    <w:name w:val="others22"/>
    <w:basedOn w:val="a0"/>
    <w:rsid w:val="00281FF8"/>
  </w:style>
  <w:style w:type="character" w:customStyle="1" w:styleId="address2">
    <w:name w:val="address2"/>
    <w:basedOn w:val="a0"/>
    <w:rsid w:val="00281FF8"/>
  </w:style>
  <w:style w:type="character" w:customStyle="1" w:styleId="others27">
    <w:name w:val="others27"/>
    <w:basedOn w:val="a0"/>
    <w:rsid w:val="00281FF8"/>
  </w:style>
  <w:style w:type="character" w:customStyle="1" w:styleId="others30">
    <w:name w:val="others30"/>
    <w:basedOn w:val="a0"/>
    <w:rsid w:val="00281FF8"/>
  </w:style>
  <w:style w:type="character" w:customStyle="1" w:styleId="others33">
    <w:name w:val="others33"/>
    <w:basedOn w:val="a0"/>
    <w:rsid w:val="00281FF8"/>
  </w:style>
  <w:style w:type="paragraph" w:customStyle="1" w:styleId="consplusnormal">
    <w:name w:val="consplusnormal"/>
    <w:basedOn w:val="a"/>
    <w:rsid w:val="00281F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281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281FF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2777535">
      <w:bodyDiv w:val="1"/>
      <w:marLeft w:val="0"/>
      <w:marRight w:val="0"/>
      <w:marTop w:val="0"/>
      <w:marBottom w:val="0"/>
      <w:divBdr>
        <w:top w:val="none" w:sz="0" w:space="0" w:color="auto"/>
        <w:left w:val="none" w:sz="0" w:space="0" w:color="auto"/>
        <w:bottom w:val="none" w:sz="0" w:space="0" w:color="auto"/>
        <w:right w:val="none" w:sz="0" w:space="0" w:color="auto"/>
      </w:divBdr>
      <w:divsChild>
        <w:div w:id="311060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2362</Words>
  <Characters>13469</Characters>
  <Application>Microsoft Office Word</Application>
  <DocSecurity>0</DocSecurity>
  <Lines>112</Lines>
  <Paragraphs>31</Paragraphs>
  <ScaleCrop>false</ScaleCrop>
  <Company>Home</Company>
  <LinksUpToDate>false</LinksUpToDate>
  <CharactersWithSpaces>15800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2015-07-04T12:12:00Z</dcterms:created>
  <dcterms:modified xsi:type="dcterms:W3CDTF">2015-07-04T12:16:00Z</dcterms:modified>
</cp:coreProperties>
</file>