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5765" w:rsidRDefault="00F25765" w:rsidP="00F25765">
      <w:pPr>
        <w:pStyle w:val="a3"/>
        <w:tabs>
          <w:tab w:val="left" w:pos="7797"/>
        </w:tabs>
        <w:ind w:left="3402" w:right="43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ВОЕННОМУ ПРОКУРОРУ </w:t>
      </w:r>
    </w:p>
    <w:p w:rsidR="00F25765" w:rsidRDefault="00F25765" w:rsidP="00F25765">
      <w:pPr>
        <w:ind w:left="3402" w:firstLine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ОДИНЦОВСКОГО ГАРНИЗОНА</w:t>
      </w:r>
    </w:p>
    <w:p w:rsidR="00F25765" w:rsidRDefault="00F25765" w:rsidP="00F25765">
      <w:pPr>
        <w:ind w:left="3402" w:firstLine="0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полковнику юстиции Назарову В. Л.</w:t>
      </w:r>
    </w:p>
    <w:p w:rsidR="00F25765" w:rsidRDefault="00F25765" w:rsidP="00F25765">
      <w:pPr>
        <w:ind w:left="3402" w:firstLine="0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143005, </w:t>
      </w:r>
      <w:proofErr w:type="gramStart"/>
      <w:r>
        <w:rPr>
          <w:color w:val="auto"/>
          <w:sz w:val="28"/>
          <w:szCs w:val="28"/>
        </w:rPr>
        <w:t>Московская</w:t>
      </w:r>
      <w:proofErr w:type="gramEnd"/>
      <w:r>
        <w:rPr>
          <w:color w:val="auto"/>
          <w:sz w:val="28"/>
          <w:szCs w:val="28"/>
        </w:rPr>
        <w:t xml:space="preserve"> обл. г. Одинцово, ул. Вокзальная, д. 51</w:t>
      </w:r>
    </w:p>
    <w:p w:rsidR="00F25765" w:rsidRDefault="00F25765" w:rsidP="00F25765">
      <w:pPr>
        <w:ind w:left="3402" w:firstLine="0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8 (495) 599-33-85</w:t>
      </w:r>
    </w:p>
    <w:p w:rsidR="00F25765" w:rsidRDefault="00F25765" w:rsidP="00F25765">
      <w:pPr>
        <w:ind w:left="3402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E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mail</w:t>
      </w:r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  <w:lang w:val="en-US"/>
        </w:rPr>
        <w:t>voenprokuraturaog</w:t>
      </w:r>
      <w:proofErr w:type="spellEnd"/>
      <w:r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yandex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F25765" w:rsidRDefault="00F25765" w:rsidP="00F25765">
      <w:pPr>
        <w:tabs>
          <w:tab w:val="left" w:pos="3969"/>
        </w:tabs>
        <w:ind w:left="3402" w:firstLine="0"/>
        <w:jc w:val="both"/>
        <w:rPr>
          <w:b/>
          <w:sz w:val="20"/>
          <w:szCs w:val="20"/>
        </w:rPr>
      </w:pPr>
    </w:p>
    <w:p w:rsidR="00F25765" w:rsidRDefault="00F25765" w:rsidP="00F25765">
      <w:pPr>
        <w:tabs>
          <w:tab w:val="left" w:pos="3969"/>
        </w:tabs>
        <w:ind w:left="3402" w:firstLine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от: </w:t>
      </w:r>
      <w:r>
        <w:rPr>
          <w:sz w:val="28"/>
          <w:szCs w:val="28"/>
        </w:rPr>
        <w:t xml:space="preserve">военнослужащего войсковой части </w:t>
      </w:r>
    </w:p>
    <w:p w:rsidR="00F25765" w:rsidRDefault="00F25765" w:rsidP="00F25765">
      <w:pPr>
        <w:tabs>
          <w:tab w:val="left" w:pos="3969"/>
        </w:tabs>
        <w:ind w:left="3402" w:firstLine="0"/>
        <w:jc w:val="both"/>
        <w:rPr>
          <w:b/>
          <w:sz w:val="28"/>
          <w:szCs w:val="28"/>
        </w:rPr>
      </w:pPr>
    </w:p>
    <w:p w:rsidR="00F25765" w:rsidRDefault="00F25765" w:rsidP="00F25765">
      <w:pPr>
        <w:tabs>
          <w:tab w:val="left" w:pos="3969"/>
        </w:tabs>
        <w:ind w:left="3402" w:firstLine="0"/>
        <w:jc w:val="both"/>
        <w:rPr>
          <w:b/>
          <w:sz w:val="28"/>
          <w:szCs w:val="28"/>
        </w:rPr>
      </w:pPr>
    </w:p>
    <w:p w:rsidR="00F25765" w:rsidRDefault="00F25765" w:rsidP="00F25765">
      <w:pPr>
        <w:ind w:firstLine="0"/>
        <w:jc w:val="center"/>
        <w:rPr>
          <w:b/>
          <w:sz w:val="28"/>
          <w:szCs w:val="28"/>
        </w:rPr>
      </w:pPr>
    </w:p>
    <w:p w:rsidR="00F25765" w:rsidRDefault="00F25765" w:rsidP="00F25765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Жалоба</w:t>
      </w:r>
    </w:p>
    <w:p w:rsidR="00F25765" w:rsidRDefault="00F25765" w:rsidP="00F25765">
      <w:pPr>
        <w:ind w:firstLine="0"/>
        <w:jc w:val="center"/>
        <w:rPr>
          <w:sz w:val="28"/>
          <w:szCs w:val="28"/>
        </w:rPr>
      </w:pPr>
    </w:p>
    <w:p w:rsidR="00F25765" w:rsidRDefault="00F25765" w:rsidP="00F2576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Я, ФИО с августа 1993 года прохожу военную службу в Вооруженных силах Российской Федерации.  Первый контракт с Министерством обороны РФ мной был заключен в 1994 году на время обучения в военном училище и на 5 лет после его окончания. </w:t>
      </w:r>
    </w:p>
    <w:p w:rsidR="00F25765" w:rsidRDefault="00F25765" w:rsidP="00F25765">
      <w:pPr>
        <w:pStyle w:val="HTML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 2 мая 2013 года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решением начальника 1 отдела ФГКУ «Западное региональное управление жилищного обеспечения» МО РФ № 1/ТС я, и члены моей семьи приняты на учёт нуждающихся в получении жилого помещения по договору социального найма в (собственность), по избранному </w:t>
      </w:r>
      <w:r>
        <w:rPr>
          <w:rFonts w:ascii="Times New Roman" w:hAnsi="Times New Roman"/>
          <w:sz w:val="28"/>
          <w:szCs w:val="28"/>
          <w:lang w:val="ru-RU"/>
        </w:rPr>
        <w:t>до</w:t>
      </w:r>
      <w:r>
        <w:rPr>
          <w:rFonts w:ascii="Times New Roman" w:hAnsi="Times New Roman"/>
          <w:sz w:val="28"/>
          <w:szCs w:val="28"/>
        </w:rPr>
        <w:t xml:space="preserve"> увольнения из Вооруженных Сил РФ месту жительства – город Реутов, Московской области. </w:t>
      </w:r>
    </w:p>
    <w:p w:rsidR="00F25765" w:rsidRDefault="00F25765" w:rsidP="00F25765">
      <w:pPr>
        <w:tabs>
          <w:tab w:val="left" w:pos="708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Так, 31 августа 2015 года, мной от заместителя начальника 1 отдела ФГКУ «Западное региональное управление жилищного обеспечения» МО РФ было получено уведомление № от 25.08.2015 г. о готовности предоставить мне субсидию для приобретения или строительства жилого помещения (далее – ЖС). </w:t>
      </w:r>
      <w:r>
        <w:rPr>
          <w:b/>
          <w:sz w:val="28"/>
          <w:szCs w:val="28"/>
        </w:rPr>
        <w:t>(Приложение № 1).</w:t>
      </w:r>
    </w:p>
    <w:p w:rsidR="00F25765" w:rsidRDefault="00F25765" w:rsidP="00F25765">
      <w:pPr>
        <w:tabs>
          <w:tab w:val="left" w:pos="708"/>
        </w:tabs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Считаю, что указанное уведомление выписано ненадлежащим должностным лицом и направленно в мой адрес незаконно и необоснованно. </w:t>
      </w:r>
      <w:proofErr w:type="gramStart"/>
      <w:r>
        <w:rPr>
          <w:sz w:val="28"/>
          <w:szCs w:val="28"/>
        </w:rPr>
        <w:t xml:space="preserve">Данный вывод подтверждается тем, что </w:t>
      </w:r>
      <w:r>
        <w:rPr>
          <w:bCs/>
          <w:sz w:val="28"/>
          <w:szCs w:val="28"/>
        </w:rPr>
        <w:t>Федеральный законодатель ясно и четко выразил требования, предъявляемые в вопросе обеспечения военнослужащих Минобороны России и членов их семей, жилыми помещений по договору социального найма (собственность) указав данные требования в пункте 19 ст. 15 Федерального закона № 76 от 27 мая 1998 г. «О статусе военнослужащих» и п.1 п.2  статьи 3 Федерального закона Российской Федерации</w:t>
      </w:r>
      <w:proofErr w:type="gramEnd"/>
      <w:r>
        <w:rPr>
          <w:bCs/>
          <w:sz w:val="28"/>
          <w:szCs w:val="28"/>
        </w:rPr>
        <w:t xml:space="preserve"> </w:t>
      </w:r>
      <w:proofErr w:type="gramStart"/>
      <w:r>
        <w:rPr>
          <w:bCs/>
          <w:sz w:val="28"/>
          <w:szCs w:val="28"/>
        </w:rPr>
        <w:t>от 28 декабря 2013 г. N 405-ФЗ "О внесении изменений в Федеральный закон "О статусе военнослужащих", где указанно, что «</w:t>
      </w:r>
      <w:r>
        <w:rPr>
          <w:sz w:val="28"/>
          <w:szCs w:val="28"/>
        </w:rPr>
        <w:t>лица, указанные в абзацах третьем - двенадцатом пункта 1 статьи 15 Федерального закона от 27 мая 1998 года N 76-ФЗ "О статусе военнослужащих" (в редакции настоящего Федерального закона), выбравшие населенный пункт в качестве избранного места жительства в целях обеспечения их жилыми помещениями</w:t>
      </w:r>
      <w:proofErr w:type="gramEnd"/>
      <w:r>
        <w:rPr>
          <w:sz w:val="28"/>
          <w:szCs w:val="28"/>
        </w:rPr>
        <w:t xml:space="preserve"> до дня вступления в силу настоящего Федерального закона, </w:t>
      </w:r>
      <w:r>
        <w:rPr>
          <w:b/>
          <w:sz w:val="28"/>
          <w:szCs w:val="28"/>
        </w:rPr>
        <w:t xml:space="preserve">обеспечиваются жилыми помещениями в </w:t>
      </w:r>
      <w:r>
        <w:rPr>
          <w:b/>
          <w:sz w:val="28"/>
          <w:szCs w:val="28"/>
        </w:rPr>
        <w:lastRenderedPageBreak/>
        <w:t xml:space="preserve">населенных пунктах, избранных местом жительства до дня вступления в силу настоящего Федерального закона». </w:t>
      </w:r>
    </w:p>
    <w:p w:rsidR="00F25765" w:rsidRDefault="00F25765" w:rsidP="00F25765">
      <w:pPr>
        <w:tabs>
          <w:tab w:val="left" w:pos="3969"/>
          <w:tab w:val="left" w:pos="4111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 период с даты принятия меня и членов моей семьи, на учёт нуждающихся в жилом помещении, и по настоящее время, предложений (извещений) о распределении мне жилого помещения по избранному постоянному месту жительства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Реутов мне не вручалось ни разу! Никаких заявлений об изменении избранного мною места жительства, (далее – ИПМЖ) после вступления в силу Федерального закона Российской Федерации от 28 декабря 2013 г. № 405-ФЗ я не писал и не подавал.</w:t>
      </w:r>
    </w:p>
    <w:p w:rsidR="00F25765" w:rsidRDefault="00F25765" w:rsidP="00F25765">
      <w:pPr>
        <w:tabs>
          <w:tab w:val="left" w:pos="708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От жилых помещений в ИПМЖ, соответствующих требованиям, установленным законодательством Российской Федерации, не отказывался, в связи с чем, уведомление о ЖС направленно в мой адрес преждевременно (необоснованно), правовые последствия, указанные в п. 19 ст. 15 Федерального закона "О статусе военнослужащих" от 27.05.1998 № 76-ФЗ, распространяться на меня не могут.</w:t>
      </w:r>
    </w:p>
    <w:p w:rsidR="00F25765" w:rsidRDefault="00F25765" w:rsidP="00F25765">
      <w:pPr>
        <w:pStyle w:val="HTML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Также,</w:t>
      </w:r>
      <w:r>
        <w:rPr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из поступивших в мой адрес ответов от </w:t>
      </w:r>
      <w:proofErr w:type="spellStart"/>
      <w:r>
        <w:rPr>
          <w:rFonts w:ascii="Times New Roman" w:hAnsi="Times New Roman"/>
          <w:sz w:val="28"/>
          <w:szCs w:val="28"/>
        </w:rPr>
        <w:t>Врид</w:t>
      </w:r>
      <w:proofErr w:type="spellEnd"/>
      <w:r>
        <w:rPr>
          <w:rFonts w:ascii="Times New Roman" w:hAnsi="Times New Roman"/>
          <w:sz w:val="28"/>
          <w:szCs w:val="28"/>
        </w:rPr>
        <w:t xml:space="preserve"> Директора департамента жилищного обеспечения Минобороны России (далее - ДЖО МО РФ) Г.Семиной от 13.12.2012 г., заместителя ДЖО МО РФ И.Лысенко от 21.08.2013 г. и  Администрации Президента Российской Федерации № А26-15-48979991 от 17 июня 2013 г. я знаю, что мое право на жилищное обеспечение будет реализовано в установленным порядком при поступлении в ДЖО МО РФ достаточного жилищного фонда полагающейся мне площади в г. Реутов Московской области. </w:t>
      </w:r>
      <w:r>
        <w:rPr>
          <w:rFonts w:ascii="Times New Roman" w:hAnsi="Times New Roman"/>
          <w:b/>
          <w:sz w:val="28"/>
          <w:szCs w:val="28"/>
        </w:rPr>
        <w:t>(Приложение № 2,3</w:t>
      </w:r>
      <w:r>
        <w:rPr>
          <w:rFonts w:ascii="Times New Roman" w:hAnsi="Times New Roman"/>
          <w:b/>
          <w:sz w:val="28"/>
          <w:szCs w:val="28"/>
          <w:lang w:val="ru-RU"/>
        </w:rPr>
        <w:t>,4</w:t>
      </w:r>
      <w:r>
        <w:rPr>
          <w:rFonts w:ascii="Times New Roman" w:hAnsi="Times New Roman"/>
          <w:b/>
          <w:sz w:val="28"/>
          <w:szCs w:val="28"/>
        </w:rPr>
        <w:t>).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F25765" w:rsidRDefault="00F25765" w:rsidP="00F25765">
      <w:pPr>
        <w:pStyle w:val="HTML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25765" w:rsidRPr="00F25765" w:rsidRDefault="00F25765" w:rsidP="00F25765">
      <w:pPr>
        <w:tabs>
          <w:tab w:val="left" w:pos="708"/>
        </w:tabs>
        <w:ind w:firstLine="708"/>
        <w:jc w:val="both"/>
        <w:rPr>
          <w:b/>
          <w:sz w:val="20"/>
          <w:szCs w:val="20"/>
        </w:rPr>
      </w:pPr>
      <w:proofErr w:type="gramStart"/>
      <w:r w:rsidRPr="00F25765">
        <w:rPr>
          <w:b/>
          <w:sz w:val="28"/>
          <w:szCs w:val="28"/>
        </w:rPr>
        <w:t xml:space="preserve">На основании вышеизложенного и в соответствии с Федеральным законом Российской </w:t>
      </w:r>
      <w:r w:rsidRPr="00F25765">
        <w:rPr>
          <w:b/>
          <w:bCs/>
          <w:sz w:val="28"/>
          <w:szCs w:val="28"/>
        </w:rPr>
        <w:t xml:space="preserve">«О прокуратуре Российской Федерации», </w:t>
      </w:r>
      <w:r w:rsidRPr="00F25765">
        <w:rPr>
          <w:b/>
          <w:bCs/>
          <w:color w:val="auto"/>
          <w:sz w:val="28"/>
          <w:szCs w:val="28"/>
        </w:rPr>
        <w:t xml:space="preserve">с целью недопущения каких-либо отрицательных правовых последствий, для меня и членов моей семьи, прошу Вас, </w:t>
      </w:r>
      <w:r w:rsidRPr="00F25765">
        <w:rPr>
          <w:b/>
          <w:color w:val="auto"/>
          <w:sz w:val="28"/>
          <w:szCs w:val="28"/>
        </w:rPr>
        <w:t xml:space="preserve">провести проверку обоснованности выписки данного уведомления, </w:t>
      </w:r>
      <w:r w:rsidRPr="00F25765">
        <w:rPr>
          <w:b/>
          <w:bCs/>
          <w:color w:val="auto"/>
          <w:sz w:val="28"/>
          <w:szCs w:val="28"/>
        </w:rPr>
        <w:t xml:space="preserve">принять меры по отзыву уведомления, направленного в мой адрес </w:t>
      </w:r>
      <w:r w:rsidRPr="00F25765">
        <w:rPr>
          <w:b/>
          <w:sz w:val="28"/>
          <w:szCs w:val="28"/>
        </w:rPr>
        <w:t>заместителем начальника 1 отдела ФГКУ «Западное региональное управление жилищного обеспечения» МО РФ № от 25 августа 2015</w:t>
      </w:r>
      <w:proofErr w:type="gramEnd"/>
      <w:r w:rsidRPr="00F25765">
        <w:rPr>
          <w:b/>
          <w:sz w:val="28"/>
          <w:szCs w:val="28"/>
        </w:rPr>
        <w:t xml:space="preserve"> г. как несоответствующего требованиям </w:t>
      </w:r>
      <w:r w:rsidRPr="00F25765">
        <w:rPr>
          <w:b/>
          <w:bCs/>
          <w:sz w:val="28"/>
          <w:szCs w:val="28"/>
        </w:rPr>
        <w:t>Федерального закона Российской Федерации от 28 декабря 2013 г. N 405-ФЗ "О внесении изменений в Федеральный закон "О статусе военнослужащих".</w:t>
      </w:r>
    </w:p>
    <w:p w:rsidR="00F25765" w:rsidRPr="00F25765" w:rsidRDefault="00F25765" w:rsidP="00F25765">
      <w:pPr>
        <w:pStyle w:val="HTML"/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F25765" w:rsidRDefault="00F25765" w:rsidP="00F25765">
      <w:pPr>
        <w:tabs>
          <w:tab w:val="left" w:pos="708"/>
        </w:tabs>
        <w:ind w:firstLine="0"/>
        <w:jc w:val="both"/>
        <w:rPr>
          <w:sz w:val="28"/>
          <w:szCs w:val="28"/>
        </w:rPr>
      </w:pPr>
    </w:p>
    <w:p w:rsidR="002642B7" w:rsidRDefault="002642B7"/>
    <w:sectPr w:rsidR="002642B7" w:rsidSect="002642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5765"/>
    <w:rsid w:val="002642B7"/>
    <w:rsid w:val="00F257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5765"/>
    <w:pPr>
      <w:spacing w:after="0" w:line="240" w:lineRule="auto"/>
      <w:ind w:firstLine="720"/>
    </w:pPr>
    <w:rPr>
      <w:rFonts w:ascii="Times New Roman" w:eastAsia="Times New Roman" w:hAnsi="Times New Roman" w:cs="Times New Roman"/>
      <w:color w:val="000000"/>
      <w:sz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F2576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200" w:line="276" w:lineRule="auto"/>
      <w:ind w:firstLine="0"/>
    </w:pPr>
    <w:rPr>
      <w:rFonts w:ascii="Courier New" w:eastAsia="Calibri" w:hAnsi="Courier New"/>
      <w:color w:val="auto"/>
      <w:sz w:val="20"/>
      <w:szCs w:val="20"/>
      <w:lang w:eastAsia="en-US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25765"/>
    <w:rPr>
      <w:rFonts w:ascii="Courier New" w:eastAsia="Calibri" w:hAnsi="Courier New" w:cs="Times New Roman"/>
      <w:sz w:val="20"/>
      <w:szCs w:val="20"/>
      <w:lang/>
    </w:rPr>
  </w:style>
  <w:style w:type="paragraph" w:styleId="a3">
    <w:name w:val="Block Text"/>
    <w:basedOn w:val="a"/>
    <w:semiHidden/>
    <w:unhideWhenUsed/>
    <w:rsid w:val="00F25765"/>
    <w:pPr>
      <w:ind w:left="3969" w:right="-1134" w:firstLine="0"/>
    </w:pPr>
    <w:rPr>
      <w:b/>
      <w:color w:val="auto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072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EB5A07-21A6-4D6E-BFC9-FE86AFB1C1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640</Words>
  <Characters>3651</Characters>
  <Application>Microsoft Office Word</Application>
  <DocSecurity>0</DocSecurity>
  <Lines>30</Lines>
  <Paragraphs>8</Paragraphs>
  <ScaleCrop>false</ScaleCrop>
  <Company>Home</Company>
  <LinksUpToDate>false</LinksUpToDate>
  <CharactersWithSpaces>4283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2015-08-29T10:14:00Z</dcterms:created>
  <dcterms:modified xsi:type="dcterms:W3CDTF">2015-08-29T10:17:00Z</dcterms:modified>
</cp:coreProperties>
</file>