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242" w:rsidRDefault="00B942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</w:p>
    <w:p w:rsidR="00B94242" w:rsidRDefault="00B94242" w:rsidP="00AC0D9B">
      <w:pPr>
        <w:pStyle w:val="Standard"/>
        <w:pBdr>
          <w:bottom w:val="single" w:sz="6" w:space="0" w:color="00000A"/>
        </w:pBdr>
        <w:ind w:left="3600"/>
        <w:jc w:val="both"/>
        <w:rPr>
          <w:rFonts w:cs="Times New Roman"/>
          <w:b/>
          <w:i/>
          <w:sz w:val="28"/>
          <w:szCs w:val="28"/>
        </w:rPr>
      </w:pPr>
      <w:r>
        <w:rPr>
          <w:rFonts w:hAnsi="Arial Unicode MS"/>
          <w:sz w:val="22"/>
          <w:szCs w:val="22"/>
        </w:rPr>
        <w:t xml:space="preserve">  </w:t>
      </w:r>
      <w:r w:rsidRPr="00CC4A94">
        <w:rPr>
          <w:rFonts w:cs="Times New Roman"/>
          <w:b/>
          <w:i/>
          <w:sz w:val="28"/>
          <w:szCs w:val="28"/>
        </w:rPr>
        <w:t xml:space="preserve">Директору </w:t>
      </w:r>
      <w:r>
        <w:rPr>
          <w:rFonts w:cs="Times New Roman"/>
          <w:b/>
          <w:i/>
          <w:sz w:val="28"/>
          <w:szCs w:val="28"/>
        </w:rPr>
        <w:t xml:space="preserve">Департамента жилищного обеспечения Министерства Обороны </w:t>
      </w:r>
      <w:r w:rsidRPr="00666E96">
        <w:rPr>
          <w:rFonts w:cs="Times New Roman"/>
          <w:b/>
          <w:i/>
          <w:sz w:val="28"/>
          <w:szCs w:val="28"/>
        </w:rPr>
        <w:t>Российской Федерации</w:t>
      </w:r>
      <w:r w:rsidRPr="000E1730">
        <w:rPr>
          <w:rFonts w:cs="Times New Roman"/>
          <w:b/>
          <w:i/>
          <w:sz w:val="28"/>
          <w:szCs w:val="28"/>
        </w:rPr>
        <w:t xml:space="preserve">     </w:t>
      </w:r>
      <w:r>
        <w:rPr>
          <w:rFonts w:cs="Times New Roman"/>
          <w:b/>
          <w:i/>
          <w:sz w:val="28"/>
          <w:szCs w:val="28"/>
        </w:rPr>
        <w:t>(город Москва)</w:t>
      </w:r>
      <w:r w:rsidRPr="000E1730">
        <w:rPr>
          <w:rFonts w:cs="Times New Roman"/>
          <w:b/>
          <w:i/>
          <w:sz w:val="28"/>
          <w:szCs w:val="28"/>
        </w:rPr>
        <w:t xml:space="preserve"> </w:t>
      </w:r>
    </w:p>
    <w:p w:rsidR="00B94242" w:rsidRDefault="00B94242" w:rsidP="005B5980">
      <w:pPr>
        <w:pStyle w:val="Standard"/>
        <w:pBdr>
          <w:bottom w:val="single" w:sz="6" w:space="0" w:color="00000A"/>
        </w:pBdr>
        <w:spacing w:after="120"/>
        <w:ind w:left="3600" w:firstLine="720"/>
        <w:jc w:val="both"/>
        <w:rPr>
          <w:rFonts w:cs="Times New Roman"/>
          <w:b/>
          <w:i/>
          <w:sz w:val="28"/>
          <w:szCs w:val="28"/>
        </w:rPr>
      </w:pPr>
      <w:r w:rsidRPr="000E1730">
        <w:rPr>
          <w:rFonts w:cs="Times New Roman"/>
          <w:b/>
          <w:i/>
          <w:sz w:val="28"/>
          <w:szCs w:val="28"/>
        </w:rPr>
        <w:t xml:space="preserve">    Начальнику ФГКУ  «Центральное региональное управление жилищным обеспечением МО РФ» (</w:t>
      </w:r>
      <w:r>
        <w:rPr>
          <w:rFonts w:cs="Times New Roman"/>
          <w:b/>
          <w:i/>
          <w:sz w:val="28"/>
          <w:szCs w:val="28"/>
        </w:rPr>
        <w:t>город Екатеринбург</w:t>
      </w:r>
      <w:r w:rsidRPr="00666E96">
        <w:rPr>
          <w:rFonts w:cs="Times New Roman"/>
          <w:b/>
          <w:i/>
          <w:sz w:val="28"/>
          <w:szCs w:val="28"/>
        </w:rPr>
        <w:t>)</w:t>
      </w:r>
    </w:p>
    <w:p w:rsidR="00B94242" w:rsidRDefault="00B94242" w:rsidP="00D5129B">
      <w:pPr>
        <w:pStyle w:val="Standard"/>
        <w:pBdr>
          <w:bottom w:val="single" w:sz="6" w:space="0" w:color="00000A"/>
        </w:pBdr>
        <w:ind w:left="3600" w:firstLine="720"/>
        <w:jc w:val="both"/>
        <w:rPr>
          <w:rFonts w:cs="Times New Roman"/>
          <w:b/>
          <w:i/>
          <w:sz w:val="28"/>
          <w:szCs w:val="28"/>
        </w:rPr>
      </w:pPr>
      <w:r w:rsidRPr="000E1730">
        <w:rPr>
          <w:rFonts w:cs="Times New Roman"/>
          <w:b/>
          <w:i/>
          <w:sz w:val="28"/>
          <w:szCs w:val="28"/>
        </w:rPr>
        <w:t>Начальнику 2 отдела ФГКУ  «Центральное региональное управление жилищным обеспечением МО РФ» (терри</w:t>
      </w:r>
      <w:r>
        <w:rPr>
          <w:rFonts w:cs="Times New Roman"/>
          <w:b/>
          <w:i/>
          <w:sz w:val="28"/>
          <w:szCs w:val="28"/>
        </w:rPr>
        <w:t xml:space="preserve">ториальный </w:t>
      </w:r>
      <w:r w:rsidRPr="00666E96">
        <w:rPr>
          <w:rFonts w:cs="Times New Roman"/>
          <w:b/>
          <w:i/>
          <w:sz w:val="28"/>
          <w:szCs w:val="28"/>
        </w:rPr>
        <w:t>отдел г</w:t>
      </w:r>
      <w:r>
        <w:rPr>
          <w:rFonts w:cs="Times New Roman"/>
          <w:b/>
          <w:i/>
          <w:sz w:val="28"/>
          <w:szCs w:val="28"/>
        </w:rPr>
        <w:t xml:space="preserve">орода </w:t>
      </w:r>
      <w:r w:rsidRPr="00666E96">
        <w:rPr>
          <w:rFonts w:cs="Times New Roman"/>
          <w:b/>
          <w:i/>
          <w:sz w:val="28"/>
          <w:szCs w:val="28"/>
        </w:rPr>
        <w:t xml:space="preserve"> Новосибирск)</w:t>
      </w:r>
    </w:p>
    <w:p w:rsidR="00B94242" w:rsidRPr="00E0507A" w:rsidRDefault="00B94242" w:rsidP="00D5129B">
      <w:pPr>
        <w:pStyle w:val="Standard"/>
        <w:spacing w:after="120"/>
        <w:ind w:left="3600"/>
        <w:jc w:val="both"/>
        <w:rPr>
          <w:sz w:val="22"/>
          <w:szCs w:val="22"/>
        </w:rPr>
      </w:pPr>
      <w:r w:rsidRPr="00E0507A">
        <w:rPr>
          <w:rFonts w:cs="Times New Roman"/>
          <w:sz w:val="22"/>
          <w:szCs w:val="22"/>
        </w:rPr>
        <w:t xml:space="preserve">       (наименование уполномоченного органа  Министерства       обороны Российской Федерации)</w:t>
      </w:r>
    </w:p>
    <w:p w:rsidR="00B94242" w:rsidRPr="00E0507A" w:rsidRDefault="00B94242" w:rsidP="00D5129B">
      <w:pPr>
        <w:pStyle w:val="Standard"/>
        <w:pBdr>
          <w:bottom w:val="single" w:sz="6" w:space="0" w:color="00000A"/>
        </w:pBdr>
        <w:ind w:left="3600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о</w:t>
      </w:r>
      <w:r w:rsidRPr="00E0507A">
        <w:rPr>
          <w:rFonts w:cs="Times New Roman"/>
          <w:sz w:val="28"/>
          <w:szCs w:val="28"/>
        </w:rPr>
        <w:t>т</w:t>
      </w:r>
      <w:r>
        <w:rPr>
          <w:rFonts w:cs="Times New Roman"/>
          <w:sz w:val="28"/>
          <w:szCs w:val="28"/>
        </w:rPr>
        <w:t xml:space="preserve"> </w:t>
      </w:r>
      <w:r w:rsidRPr="00265913">
        <w:rPr>
          <w:rFonts w:cs="Times New Roman"/>
          <w:b/>
          <w:i/>
          <w:sz w:val="28"/>
          <w:szCs w:val="28"/>
        </w:rPr>
        <w:t>гвардии</w:t>
      </w:r>
      <w:r w:rsidRPr="00E0507A">
        <w:rPr>
          <w:rFonts w:cs="Times New Roman"/>
          <w:sz w:val="28"/>
          <w:szCs w:val="28"/>
        </w:rPr>
        <w:t xml:space="preserve"> </w:t>
      </w:r>
      <w:r w:rsidRPr="00E0507A">
        <w:rPr>
          <w:rFonts w:cs="Times New Roman"/>
          <w:b/>
          <w:i/>
          <w:sz w:val="28"/>
          <w:szCs w:val="28"/>
        </w:rPr>
        <w:t>майора Горбунова Дмитрия Александровича, ф-524552</w:t>
      </w:r>
    </w:p>
    <w:p w:rsidR="00B94242" w:rsidRPr="00E0507A" w:rsidRDefault="00B94242" w:rsidP="00D5129B">
      <w:pPr>
        <w:pStyle w:val="Standard"/>
        <w:ind w:left="3600"/>
        <w:jc w:val="both"/>
        <w:rPr>
          <w:sz w:val="22"/>
          <w:szCs w:val="22"/>
        </w:rPr>
      </w:pPr>
      <w:r w:rsidRPr="00E0507A">
        <w:rPr>
          <w:rFonts w:cs="Times New Roman"/>
          <w:sz w:val="28"/>
          <w:szCs w:val="28"/>
        </w:rPr>
        <w:tab/>
      </w:r>
      <w:r w:rsidRPr="00E0507A">
        <w:rPr>
          <w:rFonts w:cs="Times New Roman"/>
          <w:sz w:val="28"/>
          <w:szCs w:val="28"/>
        </w:rPr>
        <w:tab/>
      </w:r>
      <w:r w:rsidRPr="00E0507A">
        <w:rPr>
          <w:rFonts w:cs="Times New Roman"/>
          <w:sz w:val="22"/>
          <w:szCs w:val="22"/>
        </w:rPr>
        <w:t xml:space="preserve">       (воинское звание, Ф.И.О, личный номер)</w:t>
      </w:r>
    </w:p>
    <w:p w:rsidR="00B94242" w:rsidRPr="00E0507A" w:rsidRDefault="00B94242" w:rsidP="00D5129B">
      <w:pPr>
        <w:pStyle w:val="Standard"/>
        <w:pBdr>
          <w:bottom w:val="single" w:sz="6" w:space="1" w:color="auto"/>
        </w:pBdr>
        <w:ind w:left="3600"/>
        <w:jc w:val="both"/>
        <w:rPr>
          <w:rFonts w:cs="Times New Roman"/>
          <w:b/>
          <w:i/>
          <w:sz w:val="28"/>
          <w:szCs w:val="28"/>
        </w:rPr>
      </w:pPr>
      <w:r w:rsidRPr="00E0507A">
        <w:rPr>
          <w:rFonts w:cs="Times New Roman"/>
          <w:sz w:val="28"/>
          <w:szCs w:val="28"/>
        </w:rPr>
        <w:t xml:space="preserve">Адрес прописки: </w:t>
      </w:r>
      <w:smartTag w:uri="urn:schemas-microsoft-com:office:smarttags" w:element="metricconverter">
        <w:smartTagPr>
          <w:attr w:name="ProductID" w:val="630095, г"/>
        </w:smartTagPr>
        <w:r w:rsidRPr="00E0507A">
          <w:rPr>
            <w:rFonts w:cs="Times New Roman"/>
            <w:b/>
            <w:i/>
            <w:sz w:val="28"/>
            <w:szCs w:val="28"/>
          </w:rPr>
          <w:t>630095, г</w:t>
        </w:r>
      </w:smartTag>
      <w:r w:rsidRPr="00E0507A">
        <w:rPr>
          <w:rFonts w:cs="Times New Roman"/>
          <w:b/>
          <w:i/>
          <w:sz w:val="28"/>
          <w:szCs w:val="28"/>
        </w:rPr>
        <w:t xml:space="preserve">.Новосибирск, ул.Солидарности , в/ч </w:t>
      </w:r>
      <w:r>
        <w:rPr>
          <w:rFonts w:cs="Times New Roman"/>
          <w:b/>
          <w:i/>
          <w:sz w:val="28"/>
          <w:szCs w:val="28"/>
        </w:rPr>
        <w:t>34148</w:t>
      </w:r>
      <w:r w:rsidRPr="00E0507A">
        <w:rPr>
          <w:rFonts w:cs="Times New Roman"/>
          <w:b/>
          <w:i/>
          <w:sz w:val="28"/>
          <w:szCs w:val="28"/>
        </w:rPr>
        <w:t>;</w:t>
      </w:r>
    </w:p>
    <w:p w:rsidR="00B94242" w:rsidRPr="00E0507A" w:rsidRDefault="00B94242" w:rsidP="00D5129B">
      <w:pPr>
        <w:pStyle w:val="Standard"/>
        <w:pBdr>
          <w:bottom w:val="single" w:sz="6" w:space="0" w:color="00000A"/>
        </w:pBdr>
        <w:ind w:left="3600"/>
        <w:jc w:val="both"/>
        <w:rPr>
          <w:sz w:val="22"/>
          <w:szCs w:val="22"/>
        </w:rPr>
      </w:pPr>
      <w:r w:rsidRPr="00E0507A">
        <w:rPr>
          <w:rFonts w:cs="Times New Roman"/>
        </w:rPr>
        <w:t xml:space="preserve">                                </w:t>
      </w:r>
      <w:r w:rsidRPr="00E0507A">
        <w:rPr>
          <w:rFonts w:cs="Times New Roman"/>
          <w:sz w:val="22"/>
          <w:szCs w:val="22"/>
        </w:rPr>
        <w:t>(индекс, почтовый адрес,</w:t>
      </w:r>
    </w:p>
    <w:p w:rsidR="00B94242" w:rsidRPr="00E0507A" w:rsidRDefault="00B94242" w:rsidP="00D5129B">
      <w:pPr>
        <w:pStyle w:val="Standard"/>
        <w:pBdr>
          <w:bottom w:val="single" w:sz="6" w:space="0" w:color="00000A"/>
        </w:pBdr>
        <w:ind w:left="3600"/>
        <w:jc w:val="both"/>
        <w:rPr>
          <w:sz w:val="28"/>
          <w:szCs w:val="28"/>
        </w:rPr>
      </w:pPr>
      <w:r w:rsidRPr="00E0507A">
        <w:rPr>
          <w:rFonts w:cs="Times New Roman"/>
          <w:b/>
          <w:i/>
          <w:sz w:val="28"/>
          <w:szCs w:val="28"/>
        </w:rPr>
        <w:t xml:space="preserve">+ 79137724060, </w:t>
      </w:r>
      <w:r w:rsidRPr="00E0507A">
        <w:rPr>
          <w:rFonts w:cs="Times New Roman"/>
          <w:b/>
          <w:i/>
          <w:sz w:val="28"/>
          <w:szCs w:val="28"/>
          <w:lang w:val="en-US"/>
        </w:rPr>
        <w:t>ntrp</w:t>
      </w:r>
      <w:r w:rsidRPr="00E0507A">
        <w:rPr>
          <w:rFonts w:cs="Times New Roman"/>
          <w:b/>
          <w:i/>
          <w:sz w:val="28"/>
          <w:szCs w:val="28"/>
        </w:rPr>
        <w:t>78@</w:t>
      </w:r>
      <w:r w:rsidRPr="00E0507A">
        <w:rPr>
          <w:rFonts w:cs="Times New Roman"/>
          <w:b/>
          <w:i/>
          <w:sz w:val="28"/>
          <w:szCs w:val="28"/>
          <w:lang w:val="en-US"/>
        </w:rPr>
        <w:t>gmail</w:t>
      </w:r>
      <w:r w:rsidRPr="00E0507A">
        <w:rPr>
          <w:rFonts w:cs="Times New Roman"/>
          <w:b/>
          <w:i/>
          <w:sz w:val="28"/>
          <w:szCs w:val="28"/>
        </w:rPr>
        <w:t>.</w:t>
      </w:r>
      <w:r w:rsidRPr="00E0507A">
        <w:rPr>
          <w:rFonts w:cs="Times New Roman"/>
          <w:b/>
          <w:i/>
          <w:sz w:val="28"/>
          <w:szCs w:val="28"/>
          <w:lang w:val="en-US"/>
        </w:rPr>
        <w:t>com</w:t>
      </w:r>
    </w:p>
    <w:p w:rsidR="00B94242" w:rsidRPr="00E0507A" w:rsidRDefault="00B94242" w:rsidP="00D5129B">
      <w:pPr>
        <w:pStyle w:val="Standard"/>
        <w:ind w:left="3600"/>
        <w:jc w:val="both"/>
        <w:rPr>
          <w:sz w:val="22"/>
          <w:szCs w:val="22"/>
        </w:rPr>
      </w:pPr>
      <w:r w:rsidRPr="00E0507A">
        <w:rPr>
          <w:rFonts w:cs="Times New Roman"/>
          <w:sz w:val="22"/>
          <w:szCs w:val="22"/>
        </w:rPr>
        <w:t xml:space="preserve">                контактный телефон, адрес электронной почты)</w:t>
      </w:r>
    </w:p>
    <w:p w:rsidR="00B94242" w:rsidRPr="00D5129B" w:rsidRDefault="00B94242" w:rsidP="00D51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3600"/>
        <w:rPr>
          <w:lang w:val="ru-RU"/>
        </w:rPr>
      </w:pPr>
    </w:p>
    <w:p w:rsidR="00B94242" w:rsidRPr="00D5129B" w:rsidRDefault="00B94242" w:rsidP="00D51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3600"/>
        <w:rPr>
          <w:lang w:val="ru-RU"/>
        </w:rPr>
      </w:pPr>
    </w:p>
    <w:p w:rsidR="00B94242" w:rsidRPr="00D5129B" w:rsidRDefault="00B94242" w:rsidP="00D51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3600"/>
        <w:rPr>
          <w:lang w:val="ru-RU"/>
        </w:rPr>
      </w:pPr>
    </w:p>
    <w:p w:rsidR="00B94242" w:rsidRPr="00816E9C" w:rsidRDefault="00B94242" w:rsidP="00D512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3600"/>
        <w:rPr>
          <w:sz w:val="28"/>
          <w:szCs w:val="28"/>
          <w:lang w:val="ru-RU"/>
        </w:rPr>
      </w:pPr>
      <w:r w:rsidRPr="00816E9C">
        <w:rPr>
          <w:sz w:val="28"/>
          <w:szCs w:val="28"/>
          <w:lang w:val="ru-RU"/>
        </w:rPr>
        <w:t>Заявление</w:t>
      </w:r>
    </w:p>
    <w:p w:rsidR="00B94242" w:rsidRDefault="00B942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</w:p>
    <w:p w:rsidR="00B94242" w:rsidRDefault="00B942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7E0187">
        <w:rPr>
          <w:rFonts w:ascii="Times New Roman" w:hAnsi="Times New Roman" w:cs="Times New Roman"/>
          <w:sz w:val="28"/>
          <w:szCs w:val="28"/>
        </w:rPr>
        <w:t xml:space="preserve">Несколько слов об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E0187">
        <w:rPr>
          <w:rFonts w:ascii="Times New Roman" w:hAnsi="Times New Roman" w:cs="Times New Roman"/>
          <w:sz w:val="28"/>
          <w:szCs w:val="28"/>
        </w:rPr>
        <w:t>оболконивании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E0187">
        <w:rPr>
          <w:rFonts w:ascii="Times New Roman" w:hAnsi="Times New Roman" w:cs="Times New Roman"/>
          <w:sz w:val="28"/>
          <w:szCs w:val="28"/>
        </w:rPr>
        <w:t xml:space="preserve"> граждан-военнослужащих... </w:t>
      </w:r>
    </w:p>
    <w:p w:rsidR="00B94242" w:rsidRDefault="00B94242" w:rsidP="007E0187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сентября 2015 года мне было вручено извещение № 329836 от 31.08.2015  о распределении мне однокомнатной квартиры на четвёртом этаже многоквартирного дома.</w:t>
      </w:r>
    </w:p>
    <w:p w:rsidR="00B94242" w:rsidRPr="007E0187" w:rsidRDefault="00B94242" w:rsidP="007E0187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Учитывая обстоятельства, изложенные мною в заявление Вх. 7565 от 02.09.2015, отказываться от предложенного мне жилого помещения по причине отсутствия балкона я не намерен, но пока я ещё нахожусь в статусе военнослужащего, состоящего на жилищном учёте в вверенном Вам ведомстве, то позволю себе данное обращение, дабы Вы, а при некоторых условиях и Ваше руководство, были  вынуждены его хотя бы прочитать…</w:t>
      </w:r>
    </w:p>
    <w:p w:rsidR="00B94242" w:rsidRPr="007E0187" w:rsidRDefault="00B942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8"/>
          <w:szCs w:val="28"/>
        </w:rPr>
      </w:pPr>
      <w:r w:rsidRPr="007E0187">
        <w:rPr>
          <w:rFonts w:ascii="Times New Roman" w:hAnsi="Times New Roman" w:cs="Times New Roman"/>
          <w:sz w:val="28"/>
          <w:szCs w:val="28"/>
        </w:rPr>
        <w:tab/>
        <w:t xml:space="preserve">Почему некоторые строительные компании при строительстве многоквартирных домов планируют некоторую  часть квартир без балкона? Да, потому что при коммерческой реализации жилья балкон является таким же товаром, как и общая жилая площадь. Единственно, что при расчёте стоимости  не отапливаемой площади жилого помещения,  отведённой под балкон, применяется уменьшающий коэффициент от 0,5 до 0,75. Поэтому, для удержания целевого сегмента  покупателей, которые в целях экономии собственных средств могут не захотеть переплачивать за балкон, на рынке жилья  и существуют предложения квартир без балконов. </w:t>
      </w:r>
    </w:p>
    <w:p w:rsidR="00B94242" w:rsidRPr="007E0187" w:rsidRDefault="00B942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8"/>
          <w:szCs w:val="28"/>
        </w:rPr>
      </w:pPr>
      <w:r w:rsidRPr="007E0187">
        <w:rPr>
          <w:rFonts w:ascii="Times New Roman" w:hAnsi="Times New Roman" w:cs="Times New Roman"/>
          <w:sz w:val="28"/>
          <w:szCs w:val="28"/>
        </w:rPr>
        <w:tab/>
        <w:t>У нас же, у военнослужащих, чьё жилищное право не поставлено в зависимость от условий, диктуемых рынком жилья, должно быть всё  несколько по-другому.  Ведь для военнослужащего никак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7E018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причин</w:t>
      </w:r>
      <w:r w:rsidRPr="007E018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которые бы  могли послужить для него поводом отказаться от балкона,</w:t>
      </w:r>
      <w:r w:rsidRPr="007E0187">
        <w:rPr>
          <w:rFonts w:ascii="Times New Roman" w:hAnsi="Times New Roman" w:cs="Times New Roman"/>
          <w:sz w:val="28"/>
          <w:szCs w:val="28"/>
        </w:rPr>
        <w:t xml:space="preserve"> не существует и не может существовать в принципе, потому что  при предоставлении государством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0187">
        <w:rPr>
          <w:rFonts w:ascii="Times New Roman" w:hAnsi="Times New Roman" w:cs="Times New Roman"/>
          <w:sz w:val="28"/>
          <w:szCs w:val="28"/>
        </w:rPr>
        <w:t>жил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7E0187">
        <w:rPr>
          <w:rFonts w:ascii="Times New Roman" w:hAnsi="Times New Roman" w:cs="Times New Roman"/>
          <w:sz w:val="28"/>
          <w:szCs w:val="28"/>
        </w:rPr>
        <w:t xml:space="preserve"> помещени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7E0187">
        <w:rPr>
          <w:rFonts w:ascii="Times New Roman" w:hAnsi="Times New Roman" w:cs="Times New Roman"/>
          <w:sz w:val="28"/>
          <w:szCs w:val="28"/>
        </w:rPr>
        <w:t xml:space="preserve"> на бесплатной основе по ДСН  (собственность) площад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7E0187">
        <w:rPr>
          <w:rFonts w:ascii="Times New Roman" w:hAnsi="Times New Roman" w:cs="Times New Roman"/>
          <w:sz w:val="28"/>
          <w:szCs w:val="28"/>
        </w:rPr>
        <w:t xml:space="preserve"> балкон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0187">
        <w:rPr>
          <w:rFonts w:ascii="Times New Roman" w:hAnsi="Times New Roman" w:cs="Times New Roman"/>
          <w:sz w:val="28"/>
          <w:szCs w:val="28"/>
        </w:rPr>
        <w:t xml:space="preserve"> не вход</w:t>
      </w:r>
      <w:r>
        <w:rPr>
          <w:rFonts w:ascii="Times New Roman" w:hAnsi="Times New Roman" w:cs="Times New Roman"/>
          <w:sz w:val="28"/>
          <w:szCs w:val="28"/>
        </w:rPr>
        <w:t>ит</w:t>
      </w:r>
      <w:r w:rsidRPr="007E0187">
        <w:rPr>
          <w:rFonts w:ascii="Times New Roman" w:hAnsi="Times New Roman" w:cs="Times New Roman"/>
          <w:sz w:val="28"/>
          <w:szCs w:val="28"/>
        </w:rPr>
        <w:t xml:space="preserve"> в общую площадь предоставляем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7E0187">
        <w:rPr>
          <w:rFonts w:ascii="Times New Roman" w:hAnsi="Times New Roman" w:cs="Times New Roman"/>
          <w:sz w:val="28"/>
          <w:szCs w:val="28"/>
        </w:rPr>
        <w:t xml:space="preserve">  жил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7E0187">
        <w:rPr>
          <w:rFonts w:ascii="Times New Roman" w:hAnsi="Times New Roman" w:cs="Times New Roman"/>
          <w:sz w:val="28"/>
          <w:szCs w:val="28"/>
        </w:rPr>
        <w:t xml:space="preserve">  помещени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E0187">
        <w:rPr>
          <w:rFonts w:ascii="Times New Roman" w:hAnsi="Times New Roman" w:cs="Times New Roman"/>
          <w:sz w:val="28"/>
          <w:szCs w:val="28"/>
        </w:rPr>
        <w:t>, и поэтому военнослужащим балкон предоставляется "чистым бонусом", как просто подарок от государства. Зачем отказываться от подарка?</w:t>
      </w:r>
    </w:p>
    <w:p w:rsidR="00B94242" w:rsidRPr="007E0187" w:rsidRDefault="00B942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8"/>
          <w:szCs w:val="28"/>
        </w:rPr>
      </w:pPr>
      <w:r w:rsidRPr="007E0187">
        <w:rPr>
          <w:rFonts w:ascii="Times New Roman" w:hAnsi="Times New Roman" w:cs="Times New Roman"/>
          <w:sz w:val="28"/>
          <w:szCs w:val="28"/>
        </w:rPr>
        <w:tab/>
        <w:t xml:space="preserve">Вроде бы всё здорово, подарок - это хорошо. Но меня, как старающегося трезво мыслить человека, беспокоят следующие вопросы: "За какие такие заслуги Иванов получит  этот  подарок, а Петров - нет? И Что мешало Минобороны спланировать балконы </w:t>
      </w:r>
      <w:r>
        <w:rPr>
          <w:rFonts w:ascii="Times New Roman" w:hAnsi="Times New Roman" w:cs="Times New Roman"/>
          <w:sz w:val="28"/>
          <w:szCs w:val="28"/>
        </w:rPr>
        <w:t>начиная с третьего, а не с пятого этажей</w:t>
      </w:r>
      <w:r w:rsidRPr="007E0187">
        <w:rPr>
          <w:rFonts w:ascii="Times New Roman" w:hAnsi="Times New Roman" w:cs="Times New Roman"/>
          <w:sz w:val="28"/>
          <w:szCs w:val="28"/>
        </w:rPr>
        <w:t>?"</w:t>
      </w:r>
    </w:p>
    <w:p w:rsidR="00B94242" w:rsidRPr="007E0187" w:rsidRDefault="00B942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8"/>
          <w:szCs w:val="28"/>
        </w:rPr>
      </w:pPr>
      <w:r w:rsidRPr="007E0187">
        <w:rPr>
          <w:rFonts w:ascii="Times New Roman" w:hAnsi="Times New Roman" w:cs="Times New Roman"/>
          <w:sz w:val="28"/>
          <w:szCs w:val="28"/>
        </w:rPr>
        <w:tab/>
        <w:t xml:space="preserve">Ладно, эти особенности, при планировании строительства жилья для военнослужащих,  пусть для меня останутся загадкой...  Но всё бы ничего, если бы результат  работы  программного обеспечения   АСУ "Алушта", с помощью которого происходит генерирование  случайного  выбора жилых помещений  для их распределения военнослужащим, не зависел  от человеческого фактора должностных лиц, имеющих доступ к базе данных АСУ "Алушта". В итоге, имеющий "активную жизненную позицию" </w:t>
      </w:r>
      <w:r>
        <w:rPr>
          <w:rFonts w:ascii="Times New Roman" w:hAnsi="Times New Roman" w:cs="Times New Roman"/>
          <w:sz w:val="28"/>
          <w:szCs w:val="28"/>
        </w:rPr>
        <w:t>Иванов, выраженную  в  его  подвижно-гибком  нравственно-финансовом менталитете, подлежит оболкониванию</w:t>
      </w:r>
      <w:r w:rsidRPr="007E0187">
        <w:rPr>
          <w:rFonts w:ascii="Times New Roman" w:hAnsi="Times New Roman" w:cs="Times New Roman"/>
          <w:sz w:val="28"/>
          <w:szCs w:val="28"/>
        </w:rPr>
        <w:t xml:space="preserve"> этим должностным лицом, а  пассивный </w:t>
      </w:r>
      <w:r>
        <w:rPr>
          <w:rFonts w:ascii="Times New Roman" w:hAnsi="Times New Roman" w:cs="Times New Roman"/>
          <w:sz w:val="28"/>
          <w:szCs w:val="28"/>
        </w:rPr>
        <w:t xml:space="preserve"> во всех отношениях Петров -  оболваниваниванию</w:t>
      </w:r>
      <w:r w:rsidRPr="007E01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(самое обидное, что про Петровых иногда думают, что они просто жадные до денег люди и скорее удавятся, нежели отблагодарят за распределение им  квартиры с балконом или рядом с метро).</w:t>
      </w:r>
    </w:p>
    <w:p w:rsidR="00B94242" w:rsidRPr="007E0187" w:rsidRDefault="00B942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8"/>
          <w:szCs w:val="28"/>
        </w:rPr>
      </w:pPr>
      <w:r w:rsidRPr="007E018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Но к</w:t>
      </w:r>
      <w:r w:rsidRPr="007E0187">
        <w:rPr>
          <w:rFonts w:ascii="Times New Roman" w:hAnsi="Times New Roman" w:cs="Times New Roman"/>
          <w:sz w:val="28"/>
          <w:szCs w:val="28"/>
        </w:rPr>
        <w:t>ак это технически  возможно, ведь человеку  вмешаться в процесс работы генератора случайных чисел невозможно? - спросите Вы. Отвечу: так он и не вмешивается, он просто нажимает на повтор и "шайтан-машина" делает выбор ещё раз. И таких попыток можно произвести неограниченное количество раз, до тех пор, пока выбранное машиной событие не удовлетворит желаемую человеком  потребность  - никакого контроля и  отчётности о количестве произведённых попыток  не существует!</w:t>
      </w:r>
    </w:p>
    <w:p w:rsidR="00B94242" w:rsidRPr="007E0187" w:rsidRDefault="00B94242" w:rsidP="0068486E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E0187">
        <w:rPr>
          <w:rFonts w:ascii="Times New Roman" w:hAnsi="Times New Roman" w:cs="Times New Roman"/>
          <w:sz w:val="28"/>
          <w:szCs w:val="28"/>
        </w:rPr>
        <w:t>Чтобы исключить такое положение вещей и нивелировать  коррупционную составляющую, всех очередников  следует  поставить в равные условия, а именно: предлагать каждому выбирать самому себе жилое помещение в ИМПЖ из свободного к распределению жилищного фонда, как, например, при покупке билетов  в кассах Аэрофлота и ж/д вокзалах, согласно своей очерёдности. Такие опасения, что, мол, это не оптимально, что РУЖО и так перезагружено, а тут Вы ещё лезете со своими предложениями... - не мог</w:t>
      </w:r>
      <w:r>
        <w:rPr>
          <w:rFonts w:ascii="Times New Roman" w:hAnsi="Times New Roman" w:cs="Times New Roman"/>
          <w:sz w:val="28"/>
          <w:szCs w:val="28"/>
        </w:rPr>
        <w:t>ут быть признаны состоятельными</w:t>
      </w:r>
      <w:r w:rsidRPr="007E0187">
        <w:rPr>
          <w:rFonts w:ascii="Times New Roman" w:hAnsi="Times New Roman" w:cs="Times New Roman"/>
          <w:sz w:val="28"/>
          <w:szCs w:val="28"/>
        </w:rPr>
        <w:t xml:space="preserve"> ввиду того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E0187">
        <w:rPr>
          <w:rFonts w:ascii="Times New Roman" w:hAnsi="Times New Roman" w:cs="Times New Roman"/>
          <w:sz w:val="28"/>
          <w:szCs w:val="28"/>
        </w:rPr>
        <w:t xml:space="preserve"> что подобная практика уже десятки лет существует при продаже билетов  в кассах ж/д вокзалов и  кассах Аэрофлота, чей пассажиропоток движется гораздо интенсивнее нежели очередь  на жильё в Минобороны.  </w:t>
      </w:r>
    </w:p>
    <w:p w:rsidR="00B94242" w:rsidRPr="007E0187" w:rsidRDefault="00B94242" w:rsidP="0068486E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E0187">
        <w:rPr>
          <w:rFonts w:ascii="Times New Roman" w:hAnsi="Times New Roman" w:cs="Times New Roman"/>
          <w:sz w:val="28"/>
          <w:szCs w:val="28"/>
        </w:rPr>
        <w:t>Однако, осуществить подобный  выбор мне  ни кто даже и  не предлагал. Неужели именно на мне закончились жилые помещения свободные к распределению. Согласно  теории вероятностей, вероятность этого события соста</w:t>
      </w:r>
      <w:r>
        <w:rPr>
          <w:rFonts w:ascii="Times New Roman" w:hAnsi="Times New Roman" w:cs="Times New Roman"/>
          <w:sz w:val="28"/>
          <w:szCs w:val="28"/>
        </w:rPr>
        <w:t xml:space="preserve">вляет примерно 1 к 500. Но всё </w:t>
      </w:r>
      <w:r w:rsidRPr="007E0187">
        <w:rPr>
          <w:rFonts w:ascii="Times New Roman" w:hAnsi="Times New Roman" w:cs="Times New Roman"/>
          <w:sz w:val="28"/>
          <w:szCs w:val="28"/>
        </w:rPr>
        <w:t>же она существует, поэтому моя позиция для суда может  показаться не достаточно аргументированной. Но здесь же не суд,  а всего лишь служебная переписка гражданина  с  чиновничьим государственным аппаратом, и я имею полное право  надеят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7E0187">
        <w:rPr>
          <w:rFonts w:ascii="Times New Roman" w:hAnsi="Times New Roman" w:cs="Times New Roman"/>
          <w:sz w:val="28"/>
          <w:szCs w:val="28"/>
        </w:rPr>
        <w:t xml:space="preserve">ся на здравый смысл, который по моему мнению должен победить в досудебном порядке (ну не верю я в то, что именно на мне завершилось распределение жилых помещений в г. Мытищи и после меня извещения для одиноко проживающих военнослужащих более  вписываться не будут). </w:t>
      </w:r>
    </w:p>
    <w:p w:rsidR="00B94242" w:rsidRPr="007E0187" w:rsidRDefault="00B942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Важно понять, что у гражданина, </w:t>
      </w:r>
      <w:r w:rsidRPr="007E0187">
        <w:rPr>
          <w:rFonts w:ascii="Times New Roman" w:hAnsi="Times New Roman" w:cs="Times New Roman"/>
          <w:sz w:val="28"/>
          <w:szCs w:val="28"/>
        </w:rPr>
        <w:t>приобретающего жилое помещение за свой личный счёт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E0187">
        <w:rPr>
          <w:rFonts w:ascii="Times New Roman" w:hAnsi="Times New Roman" w:cs="Times New Roman"/>
          <w:sz w:val="28"/>
          <w:szCs w:val="28"/>
        </w:rPr>
        <w:t xml:space="preserve"> всегда имеется свобода выбора - купить квартиру с балконом или сэкономить собственные средства и купить квартиру  без балкона, у нас же такой свободы выбора нет - отказ военнослужащего  от распределения </w:t>
      </w:r>
      <w:r>
        <w:rPr>
          <w:rFonts w:ascii="Times New Roman" w:hAnsi="Times New Roman" w:cs="Times New Roman"/>
          <w:sz w:val="28"/>
          <w:szCs w:val="28"/>
        </w:rPr>
        <w:t xml:space="preserve">ему </w:t>
      </w:r>
      <w:r w:rsidRPr="007E0187">
        <w:rPr>
          <w:rFonts w:ascii="Times New Roman" w:hAnsi="Times New Roman" w:cs="Times New Roman"/>
          <w:sz w:val="28"/>
          <w:szCs w:val="28"/>
        </w:rPr>
        <w:t>квартиры без балкона считается не обоснованным и ведёт к неблагоприятным для него последствиям в виде санкции перевода на жилищную субсидию</w:t>
      </w:r>
      <w:r>
        <w:rPr>
          <w:rFonts w:ascii="Times New Roman" w:hAnsi="Times New Roman" w:cs="Times New Roman"/>
          <w:sz w:val="28"/>
          <w:szCs w:val="28"/>
        </w:rPr>
        <w:t>, размера которой недостаточно для приобретения готового жилья по нормам,</w:t>
      </w:r>
      <w:r w:rsidRPr="007E0187">
        <w:rPr>
          <w:rFonts w:ascii="Times New Roman" w:hAnsi="Times New Roman" w:cs="Times New Roman"/>
          <w:sz w:val="28"/>
          <w:szCs w:val="28"/>
        </w:rPr>
        <w:t xml:space="preserve"> или увольнения с военной службы.    </w:t>
      </w:r>
    </w:p>
    <w:p w:rsidR="00B94242" w:rsidRDefault="00B94242" w:rsidP="005E36D6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E0187">
        <w:rPr>
          <w:rFonts w:ascii="Times New Roman" w:hAnsi="Times New Roman" w:cs="Times New Roman"/>
          <w:sz w:val="28"/>
          <w:szCs w:val="28"/>
        </w:rPr>
        <w:t xml:space="preserve">Ввиду вышесказанного, </w:t>
      </w:r>
      <w:r w:rsidRPr="0014726D">
        <w:rPr>
          <w:rFonts w:ascii="Times New Roman" w:hAnsi="Times New Roman" w:cs="Times New Roman"/>
          <w:sz w:val="28"/>
          <w:szCs w:val="28"/>
          <w:u w:val="single"/>
        </w:rPr>
        <w:t>при наличии возможности (!)</w:t>
      </w:r>
      <w:r w:rsidRPr="007E0187">
        <w:rPr>
          <w:rFonts w:ascii="Times New Roman" w:hAnsi="Times New Roman" w:cs="Times New Roman"/>
          <w:sz w:val="28"/>
          <w:szCs w:val="28"/>
        </w:rPr>
        <w:t xml:space="preserve">, </w:t>
      </w:r>
      <w:r w:rsidRPr="005E36D6">
        <w:rPr>
          <w:rFonts w:ascii="Times New Roman" w:hAnsi="Times New Roman" w:cs="Times New Roman"/>
          <w:b/>
          <w:sz w:val="28"/>
          <w:szCs w:val="28"/>
        </w:rPr>
        <w:t>ПРОШУ</w:t>
      </w:r>
      <w:r w:rsidRPr="007E0187">
        <w:rPr>
          <w:rFonts w:ascii="Times New Roman" w:hAnsi="Times New Roman" w:cs="Times New Roman"/>
          <w:sz w:val="28"/>
          <w:szCs w:val="28"/>
        </w:rPr>
        <w:t xml:space="preserve"> </w:t>
      </w:r>
      <w:r w:rsidRPr="009757B8">
        <w:rPr>
          <w:rFonts w:ascii="Times New Roman" w:hAnsi="Times New Roman" w:cs="Times New Roman"/>
          <w:sz w:val="28"/>
          <w:szCs w:val="28"/>
        </w:rPr>
        <w:t xml:space="preserve">Вас </w:t>
      </w:r>
      <w:r w:rsidRPr="007E0187">
        <w:rPr>
          <w:rFonts w:ascii="Times New Roman" w:hAnsi="Times New Roman" w:cs="Times New Roman"/>
          <w:sz w:val="28"/>
          <w:szCs w:val="28"/>
        </w:rPr>
        <w:t>предоставить мне жилое помещение с балконом или предоставить мне право самостоятельного выбора жилого помещения из имеющегося свободного к распределению фонда (если, конечно, остались свободные к распределению для  одиноко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0187">
        <w:rPr>
          <w:rFonts w:ascii="Times New Roman" w:hAnsi="Times New Roman" w:cs="Times New Roman"/>
          <w:sz w:val="28"/>
          <w:szCs w:val="28"/>
        </w:rPr>
        <w:t>проживающих военнослужащих жилые помещения с балконом</w:t>
      </w:r>
      <w:r>
        <w:rPr>
          <w:rFonts w:ascii="Times New Roman" w:hAnsi="Times New Roman" w:cs="Times New Roman"/>
          <w:sz w:val="28"/>
          <w:szCs w:val="28"/>
        </w:rPr>
        <w:t>, с оплатой, при необходимости, дополнительно предоставляемых метров общей жилой площади на сумму не более 90000 рублей</w:t>
      </w:r>
      <w:r w:rsidRPr="007E0187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B94242" w:rsidRPr="007E0187" w:rsidRDefault="00B94242" w:rsidP="005E36D6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E0187">
        <w:rPr>
          <w:rFonts w:ascii="Times New Roman" w:hAnsi="Times New Roman" w:cs="Times New Roman"/>
          <w:sz w:val="28"/>
          <w:szCs w:val="28"/>
        </w:rPr>
        <w:t xml:space="preserve">При неимении же такой возможности или при существовании вероятности того, что мне вообще может не хватить  жилых помещений в натуральном виде, </w:t>
      </w:r>
      <w:r w:rsidRPr="005253ED">
        <w:rPr>
          <w:rFonts w:ascii="Times New Roman" w:hAnsi="Times New Roman" w:cs="Times New Roman"/>
          <w:b/>
          <w:sz w:val="28"/>
          <w:szCs w:val="28"/>
        </w:rPr>
        <w:t>ПРОШУ</w:t>
      </w:r>
      <w:r w:rsidRPr="007E01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Вас </w:t>
      </w:r>
      <w:r w:rsidRPr="007E0187">
        <w:rPr>
          <w:rFonts w:ascii="Times New Roman" w:hAnsi="Times New Roman" w:cs="Times New Roman"/>
          <w:sz w:val="28"/>
          <w:szCs w:val="28"/>
        </w:rPr>
        <w:t xml:space="preserve">принять к сведению и приобщить к материалам моего учётного дела корешок номер один к извещению о распределении жилого помещения номер </w:t>
      </w:r>
      <w:r>
        <w:rPr>
          <w:rFonts w:ascii="Times New Roman" w:hAnsi="Times New Roman" w:cs="Times New Roman"/>
          <w:sz w:val="28"/>
          <w:szCs w:val="28"/>
        </w:rPr>
        <w:t>№ 329836 от 31.08.2015</w:t>
      </w:r>
      <w:r w:rsidRPr="007E0187">
        <w:rPr>
          <w:rFonts w:ascii="Times New Roman" w:hAnsi="Times New Roman" w:cs="Times New Roman"/>
          <w:sz w:val="28"/>
          <w:szCs w:val="28"/>
        </w:rPr>
        <w:t>, указанный в приложении.</w:t>
      </w:r>
    </w:p>
    <w:p w:rsidR="00B94242" w:rsidRPr="007E0187" w:rsidRDefault="00B942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E0187">
        <w:rPr>
          <w:rFonts w:ascii="Times New Roman" w:hAnsi="Times New Roman" w:cs="Times New Roman"/>
          <w:sz w:val="28"/>
          <w:szCs w:val="28"/>
        </w:rPr>
        <w:t xml:space="preserve">Меня, конечно же, можно заткнуть, напугав жилищной субсидией, размер которой не позволяет реализовать мне своё жилищное право на тех условиях, при которых я бы утратил основания состоять на учёте нуждающихся в жилых помещениях, или увольнением с военной службы без жилья, но как же тогда  быть с информационно-правовым обществом, которое мы все вместе строим? </w:t>
      </w:r>
      <w:r w:rsidRPr="00396311">
        <w:rPr>
          <w:rFonts w:ascii="Times New Roman" w:hAnsi="Times New Roman" w:cs="Times New Roman"/>
          <w:b/>
          <w:sz w:val="28"/>
          <w:szCs w:val="28"/>
          <w:u w:val="single"/>
        </w:rPr>
        <w:t>Почему АСУ "Алушта" не может работать в таком же режиме, как и программа по продаже билетов на конкретные места и сеансы в кинотеатры?</w:t>
      </w:r>
      <w:r w:rsidRPr="007E0187">
        <w:rPr>
          <w:rFonts w:ascii="Times New Roman" w:hAnsi="Times New Roman" w:cs="Times New Roman"/>
          <w:sz w:val="28"/>
          <w:szCs w:val="28"/>
        </w:rPr>
        <w:t xml:space="preserve"> Где тот крутящий момент эволюции человеческого существа, который заставит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7E0187">
        <w:rPr>
          <w:rFonts w:ascii="Times New Roman" w:hAnsi="Times New Roman" w:cs="Times New Roman"/>
          <w:sz w:val="28"/>
          <w:szCs w:val="28"/>
        </w:rPr>
        <w:t xml:space="preserve">отказаться от конформистских ценностей, выгодных </w:t>
      </w:r>
      <w:r>
        <w:rPr>
          <w:rFonts w:ascii="Times New Roman" w:hAnsi="Times New Roman" w:cs="Times New Roman"/>
          <w:sz w:val="28"/>
          <w:szCs w:val="28"/>
        </w:rPr>
        <w:t xml:space="preserve">большинству представителей </w:t>
      </w:r>
      <w:r w:rsidRPr="007E0187">
        <w:rPr>
          <w:rFonts w:ascii="Times New Roman" w:hAnsi="Times New Roman" w:cs="Times New Roman"/>
          <w:sz w:val="28"/>
          <w:szCs w:val="28"/>
        </w:rPr>
        <w:t>правяще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7E0187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0187">
        <w:rPr>
          <w:rFonts w:ascii="Times New Roman" w:hAnsi="Times New Roman" w:cs="Times New Roman"/>
          <w:sz w:val="28"/>
          <w:szCs w:val="28"/>
        </w:rPr>
        <w:t>, и стать лучше, свободнее и интереснее для самого себя, для общества не безразличных ему людей и для Господа-Бога</w:t>
      </w:r>
      <w:r>
        <w:rPr>
          <w:rFonts w:ascii="Times New Roman" w:hAnsi="Times New Roman" w:cs="Times New Roman"/>
          <w:sz w:val="28"/>
          <w:szCs w:val="28"/>
        </w:rPr>
        <w:t>? Хватит уже смотреть на мир инвентарными глазами должностного лица - идолопоклонника пред вышестоящим начальством! Должностное лицо – это прежде всего гражданин, ответственный  перед своими согражданами, а не  безропотный услужник пред  «мафией системного удобномыслия». Вашим  работодателем являемся мы, обычные граждане, а не вышестоящие чиновники, которым наверняка не понравится моё рацпредложение о принципиально новом методе распределения жилых помещений.</w:t>
      </w:r>
    </w:p>
    <w:p w:rsidR="00B94242" w:rsidRPr="00A2019A" w:rsidRDefault="00B94242" w:rsidP="005E36D6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0187">
        <w:rPr>
          <w:rFonts w:ascii="Times New Roman" w:hAnsi="Times New Roman" w:cs="Times New Roman"/>
          <w:sz w:val="28"/>
          <w:szCs w:val="28"/>
        </w:rPr>
        <w:t xml:space="preserve">Уверяю Вас, что "право на  балкон", это всего лишь предлог... Предлог к тому, что бы сделать нашу жизнь лучше. </w:t>
      </w:r>
      <w:r w:rsidRPr="00A2019A">
        <w:rPr>
          <w:rFonts w:ascii="Times New Roman" w:hAnsi="Times New Roman" w:cs="Times New Roman"/>
          <w:b/>
          <w:sz w:val="28"/>
          <w:szCs w:val="28"/>
          <w:u w:val="single"/>
        </w:rPr>
        <w:t>Ведь если каждый  начнёт  подобного рода переписку с чиновничьим аппаратом, и будет настаивать на своём праве требования честного отношения к себе со стороны чиновников, то возможно тогда  что-то действительно изменится в нашей жизни к лучшему.</w:t>
      </w:r>
    </w:p>
    <w:p w:rsidR="00B94242" w:rsidRPr="007E0187" w:rsidRDefault="00B942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8"/>
          <w:szCs w:val="28"/>
        </w:rPr>
      </w:pPr>
      <w:r w:rsidRPr="007E0187">
        <w:rPr>
          <w:rFonts w:ascii="Times New Roman" w:hAnsi="Times New Roman" w:cs="Times New Roman"/>
          <w:sz w:val="28"/>
          <w:szCs w:val="28"/>
        </w:rPr>
        <w:t xml:space="preserve"> </w:t>
      </w:r>
      <w:r w:rsidRPr="007E0187">
        <w:rPr>
          <w:rFonts w:ascii="Times New Roman" w:hAnsi="Times New Roman" w:cs="Times New Roman"/>
          <w:sz w:val="28"/>
          <w:szCs w:val="28"/>
        </w:rPr>
        <w:tab/>
        <w:t>Посмотрите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E0187">
        <w:rPr>
          <w:rFonts w:ascii="Times New Roman" w:hAnsi="Times New Roman" w:cs="Times New Roman"/>
          <w:sz w:val="28"/>
          <w:szCs w:val="28"/>
        </w:rPr>
        <w:t xml:space="preserve"> что творится при распределении жилья </w:t>
      </w:r>
      <w:r>
        <w:rPr>
          <w:rFonts w:ascii="Times New Roman" w:hAnsi="Times New Roman" w:cs="Times New Roman"/>
          <w:sz w:val="28"/>
          <w:szCs w:val="28"/>
        </w:rPr>
        <w:t xml:space="preserve">военнослужащим </w:t>
      </w:r>
      <w:r w:rsidRPr="007E0187">
        <w:rPr>
          <w:rFonts w:ascii="Times New Roman" w:hAnsi="Times New Roman" w:cs="Times New Roman"/>
          <w:sz w:val="28"/>
          <w:szCs w:val="28"/>
        </w:rPr>
        <w:t>в таких городах, как Москва и Питер, ведь там стоимость предложенного к распределению готового жилья, при прочих равных условиях,  варьируется от трёх до десяти миллионов в зависимости от близости к метро.</w:t>
      </w:r>
    </w:p>
    <w:p w:rsidR="00B94242" w:rsidRPr="007E0187" w:rsidRDefault="00B942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8"/>
          <w:szCs w:val="28"/>
        </w:rPr>
      </w:pPr>
      <w:r w:rsidRPr="007E0187">
        <w:rPr>
          <w:rFonts w:ascii="Times New Roman" w:hAnsi="Times New Roman" w:cs="Times New Roman"/>
          <w:sz w:val="28"/>
          <w:szCs w:val="28"/>
        </w:rPr>
        <w:t xml:space="preserve"> </w:t>
      </w:r>
      <w:r w:rsidRPr="007E0187">
        <w:rPr>
          <w:rFonts w:ascii="Times New Roman" w:hAnsi="Times New Roman" w:cs="Times New Roman"/>
          <w:sz w:val="28"/>
          <w:szCs w:val="28"/>
        </w:rPr>
        <w:tab/>
        <w:t>Судьба отвела меня  от мрака  безумства, в которое можно непроизвольно  ввергнуть себя в борьбе за жильё  с лучшей транспортной доступностью  - в Мытищах нет метро. Но есть балконы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65A5">
        <w:rPr>
          <w:rFonts w:ascii="Times New Roman" w:hAnsi="Times New Roman" w:cs="Times New Roman"/>
          <w:sz w:val="28"/>
          <w:szCs w:val="28"/>
        </w:rPr>
        <w:sym w:font="Wingdings" w:char="F04A"/>
      </w:r>
    </w:p>
    <w:p w:rsidR="00B94242" w:rsidRDefault="00B94242" w:rsidP="007215F7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E0187">
        <w:rPr>
          <w:rFonts w:ascii="Times New Roman" w:hAnsi="Times New Roman" w:cs="Times New Roman"/>
          <w:sz w:val="28"/>
          <w:szCs w:val="28"/>
        </w:rPr>
        <w:t>Ну, а если серьёзно, то фиг с ним, с этим моим балконом,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7E0187">
        <w:rPr>
          <w:rFonts w:ascii="Times New Roman" w:hAnsi="Times New Roman" w:cs="Times New Roman"/>
          <w:sz w:val="28"/>
          <w:szCs w:val="28"/>
        </w:rPr>
        <w:t xml:space="preserve"> введите прям с сегодняшнего дня на своём участке ответственности предложенную мно</w:t>
      </w:r>
      <w:r>
        <w:rPr>
          <w:rFonts w:ascii="Times New Roman" w:hAnsi="Times New Roman" w:cs="Times New Roman"/>
          <w:sz w:val="28"/>
          <w:szCs w:val="28"/>
        </w:rPr>
        <w:t xml:space="preserve">ю практику </w:t>
      </w:r>
      <w:r w:rsidRPr="007E0187">
        <w:rPr>
          <w:rFonts w:ascii="Times New Roman" w:hAnsi="Times New Roman" w:cs="Times New Roman"/>
          <w:sz w:val="28"/>
          <w:szCs w:val="28"/>
        </w:rPr>
        <w:t xml:space="preserve"> абсолютно прозрачного распределения жилья, и я </w:t>
      </w:r>
      <w:r>
        <w:rPr>
          <w:rFonts w:ascii="Times New Roman" w:hAnsi="Times New Roman" w:cs="Times New Roman"/>
          <w:sz w:val="28"/>
          <w:szCs w:val="28"/>
        </w:rPr>
        <w:t>тогда</w:t>
      </w:r>
      <w:r w:rsidRPr="007E0187">
        <w:rPr>
          <w:rFonts w:ascii="Times New Roman" w:hAnsi="Times New Roman" w:cs="Times New Roman"/>
          <w:sz w:val="28"/>
          <w:szCs w:val="28"/>
        </w:rPr>
        <w:t xml:space="preserve"> согласен буду  жить даже без окон :)</w:t>
      </w:r>
    </w:p>
    <w:p w:rsidR="00B94242" w:rsidRDefault="00B94242" w:rsidP="00AC20C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5F6B">
        <w:rPr>
          <w:rFonts w:ascii="Times New Roman" w:hAnsi="Times New Roman" w:cs="Times New Roman"/>
          <w:b/>
          <w:sz w:val="28"/>
          <w:szCs w:val="28"/>
          <w:lang w:val="en-US"/>
        </w:rPr>
        <w:t>P</w:t>
      </w:r>
      <w:r w:rsidRPr="00815F6B">
        <w:rPr>
          <w:rFonts w:ascii="Times New Roman" w:hAnsi="Times New Roman" w:cs="Times New Roman"/>
          <w:b/>
          <w:sz w:val="28"/>
          <w:szCs w:val="28"/>
        </w:rPr>
        <w:t>.</w:t>
      </w:r>
      <w:r w:rsidRPr="00815F6B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815F6B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если в ближайшей перспективе обозримого будущего моё обращение не принесёт ни какой пользы ни мне лично, ни обществу в целом, то мне останется хотя бы надежда, что местная администрация, учитывая моё настоящее официальное обращение в департамент жилищного обеспечения, скорее  пойдёт мне на встречу в вопросе разрешения пристройки балкона к моей квартире, нежели откажет мне в этом.</w:t>
      </w:r>
    </w:p>
    <w:p w:rsidR="00B94242" w:rsidRDefault="00B94242" w:rsidP="00AC20C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94242" w:rsidRDefault="00B94242" w:rsidP="00AC20C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6E9C">
        <w:rPr>
          <w:rFonts w:ascii="Times New Roman" w:hAnsi="Times New Roman" w:cs="Times New Roman"/>
          <w:b/>
          <w:sz w:val="28"/>
          <w:szCs w:val="28"/>
        </w:rPr>
        <w:t>Итого:</w:t>
      </w:r>
      <w:r>
        <w:rPr>
          <w:rFonts w:ascii="Times New Roman" w:hAnsi="Times New Roman" w:cs="Times New Roman"/>
          <w:sz w:val="28"/>
          <w:szCs w:val="28"/>
        </w:rPr>
        <w:t xml:space="preserve"> на четырёх листах с указанием подписи заявителя на каждом.</w:t>
      </w:r>
    </w:p>
    <w:p w:rsidR="00B94242" w:rsidRDefault="00B94242" w:rsidP="00AC20C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94242" w:rsidRPr="00094908" w:rsidRDefault="00B94242" w:rsidP="00AC20C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4908">
        <w:rPr>
          <w:rFonts w:ascii="Times New Roman" w:hAnsi="Times New Roman" w:cs="Times New Roman"/>
          <w:b/>
          <w:sz w:val="28"/>
          <w:szCs w:val="28"/>
        </w:rPr>
        <w:t>Приложение:</w:t>
      </w:r>
    </w:p>
    <w:p w:rsidR="00B94242" w:rsidRDefault="00B94242" w:rsidP="00AC20C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Вх. № 7565 от 02.09.2015 2 отдел ФГКУ «Центррегионжильё» МО РФ на 9 (Девяти) листах;</w:t>
      </w:r>
    </w:p>
    <w:p w:rsidR="00B94242" w:rsidRDefault="00B94242" w:rsidP="00AC20C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E0187">
        <w:rPr>
          <w:rFonts w:ascii="Times New Roman" w:hAnsi="Times New Roman" w:cs="Times New Roman"/>
          <w:sz w:val="28"/>
          <w:szCs w:val="28"/>
        </w:rPr>
        <w:t xml:space="preserve">корешок номер один к извещению о распределении жилого помещения номер </w:t>
      </w:r>
      <w:r>
        <w:rPr>
          <w:rFonts w:ascii="Times New Roman" w:hAnsi="Times New Roman" w:cs="Times New Roman"/>
          <w:sz w:val="28"/>
          <w:szCs w:val="28"/>
        </w:rPr>
        <w:t xml:space="preserve">№ 329836 от 31.08.2015; </w:t>
      </w:r>
    </w:p>
    <w:p w:rsidR="00B94242" w:rsidRDefault="00B94242" w:rsidP="00AC20CB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94242" w:rsidRDefault="00B94242" w:rsidP="00C875ED">
      <w:pPr>
        <w:pStyle w:val="PlainText"/>
        <w:numPr>
          <w:ilvl w:val="2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гвардии майор                    Горбунов Д.А</w:t>
      </w:r>
    </w:p>
    <w:sectPr w:rsidR="00B94242" w:rsidSect="00105D85">
      <w:headerReference w:type="default" r:id="rId7"/>
      <w:footerReference w:type="even" r:id="rId8"/>
      <w:footerReference w:type="default" r:id="rId9"/>
      <w:pgSz w:w="11906" w:h="16838"/>
      <w:pgMar w:top="899" w:right="1134" w:bottom="1797" w:left="1134" w:header="709" w:footer="850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4242" w:rsidRDefault="00B94242" w:rsidP="00C933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B94242" w:rsidRDefault="00B94242" w:rsidP="00C933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3" w:usb1="00000000" w:usb2="00000000" w:usb3="00000000" w:csb0="00000005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242" w:rsidRDefault="00B94242" w:rsidP="00827E67"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94242" w:rsidRDefault="00B94242">
    <w:pPr>
      <w:pStyle w:val="Foot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242" w:rsidRDefault="00B94242" w:rsidP="00827E67"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B94242" w:rsidRDefault="00B94242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4242" w:rsidRDefault="00B94242" w:rsidP="00C933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B94242" w:rsidRDefault="00B94242" w:rsidP="00C933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242" w:rsidRDefault="00B94242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11919"/>
    <w:multiLevelType w:val="multilevel"/>
    <w:tmpl w:val="F440C90A"/>
    <w:lvl w:ilvl="0">
      <w:start w:val="10"/>
      <w:numFmt w:val="decimal"/>
      <w:lvlText w:val="%1"/>
      <w:lvlJc w:val="left"/>
      <w:pPr>
        <w:tabs>
          <w:tab w:val="num" w:pos="2175"/>
        </w:tabs>
        <w:ind w:left="2175" w:hanging="2175"/>
      </w:pPr>
      <w:rPr>
        <w:rFonts w:cs="Times New Roman" w:hint="default"/>
      </w:rPr>
    </w:lvl>
    <w:lvl w:ilvl="1">
      <w:start w:val="9"/>
      <w:numFmt w:val="decimalZero"/>
      <w:lvlText w:val="%1.%2"/>
      <w:lvlJc w:val="left"/>
      <w:pPr>
        <w:tabs>
          <w:tab w:val="num" w:pos="2535"/>
        </w:tabs>
        <w:ind w:left="2535" w:hanging="2175"/>
      </w:pPr>
      <w:rPr>
        <w:rFonts w:cs="Times New Roman" w:hint="default"/>
      </w:rPr>
    </w:lvl>
    <w:lvl w:ilvl="2">
      <w:start w:val="15"/>
      <w:numFmt w:val="decimal"/>
      <w:lvlText w:val="__.%2.%3"/>
      <w:lvlJc w:val="left"/>
      <w:pPr>
        <w:tabs>
          <w:tab w:val="num" w:pos="2895"/>
        </w:tabs>
        <w:ind w:left="2895" w:hanging="217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255"/>
        </w:tabs>
        <w:ind w:left="3255" w:hanging="217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615"/>
        </w:tabs>
        <w:ind w:left="3615" w:hanging="217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975"/>
        </w:tabs>
        <w:ind w:left="3975" w:hanging="2175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335"/>
        </w:tabs>
        <w:ind w:left="4335" w:hanging="2175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95"/>
        </w:tabs>
        <w:ind w:left="4695" w:hanging="2175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55"/>
        </w:tabs>
        <w:ind w:left="5055" w:hanging="2175"/>
      </w:pPr>
      <w:rPr>
        <w:rFonts w:cs="Times New Roman" w:hint="default"/>
      </w:rPr>
    </w:lvl>
  </w:abstractNum>
  <w:abstractNum w:abstractNumId="1">
    <w:nsid w:val="5EE9676E"/>
    <w:multiLevelType w:val="multilevel"/>
    <w:tmpl w:val="F440C90A"/>
    <w:lvl w:ilvl="0">
      <w:start w:val="10"/>
      <w:numFmt w:val="decimal"/>
      <w:lvlText w:val="%1"/>
      <w:lvlJc w:val="left"/>
      <w:pPr>
        <w:tabs>
          <w:tab w:val="num" w:pos="2175"/>
        </w:tabs>
        <w:ind w:left="2175" w:hanging="2175"/>
      </w:pPr>
      <w:rPr>
        <w:rFonts w:cs="Times New Roman" w:hint="default"/>
      </w:rPr>
    </w:lvl>
    <w:lvl w:ilvl="1">
      <w:start w:val="9"/>
      <w:numFmt w:val="decimalZero"/>
      <w:lvlText w:val="%1.%2"/>
      <w:lvlJc w:val="left"/>
      <w:pPr>
        <w:tabs>
          <w:tab w:val="num" w:pos="2535"/>
        </w:tabs>
        <w:ind w:left="2535" w:hanging="2175"/>
      </w:pPr>
      <w:rPr>
        <w:rFonts w:cs="Times New Roman" w:hint="default"/>
      </w:rPr>
    </w:lvl>
    <w:lvl w:ilvl="2">
      <w:start w:val="15"/>
      <w:numFmt w:val="decimal"/>
      <w:lvlText w:val="__.%2.%3"/>
      <w:lvlJc w:val="left"/>
      <w:pPr>
        <w:tabs>
          <w:tab w:val="num" w:pos="2895"/>
        </w:tabs>
        <w:ind w:left="2895" w:hanging="217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255"/>
        </w:tabs>
        <w:ind w:left="3255" w:hanging="217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615"/>
        </w:tabs>
        <w:ind w:left="3615" w:hanging="217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975"/>
        </w:tabs>
        <w:ind w:left="3975" w:hanging="2175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335"/>
        </w:tabs>
        <w:ind w:left="4335" w:hanging="2175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95"/>
        </w:tabs>
        <w:ind w:left="4695" w:hanging="2175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55"/>
        </w:tabs>
        <w:ind w:left="5055" w:hanging="2175"/>
      </w:pPr>
      <w:rPr>
        <w:rFonts w:cs="Times New Roman" w:hint="default"/>
      </w:rPr>
    </w:lvl>
  </w:abstractNum>
  <w:abstractNum w:abstractNumId="2">
    <w:nsid w:val="7D7B1CCF"/>
    <w:multiLevelType w:val="multilevel"/>
    <w:tmpl w:val="5CA8217E"/>
    <w:lvl w:ilvl="0">
      <w:start w:val="10"/>
      <w:numFmt w:val="decimal"/>
      <w:lvlText w:val="%1"/>
      <w:lvlJc w:val="left"/>
      <w:pPr>
        <w:tabs>
          <w:tab w:val="num" w:pos="2175"/>
        </w:tabs>
        <w:ind w:left="2175" w:hanging="2175"/>
      </w:pPr>
      <w:rPr>
        <w:rFonts w:cs="Times New Roman" w:hint="default"/>
      </w:rPr>
    </w:lvl>
    <w:lvl w:ilvl="1">
      <w:start w:val="9"/>
      <w:numFmt w:val="decimalZero"/>
      <w:lvlText w:val="%1.%2"/>
      <w:lvlJc w:val="left"/>
      <w:pPr>
        <w:tabs>
          <w:tab w:val="num" w:pos="2535"/>
        </w:tabs>
        <w:ind w:left="2535" w:hanging="2175"/>
      </w:pPr>
      <w:rPr>
        <w:rFonts w:cs="Times New Roman" w:hint="default"/>
      </w:rPr>
    </w:lvl>
    <w:lvl w:ilvl="2">
      <w:start w:val="15"/>
      <w:numFmt w:val="decimal"/>
      <w:lvlText w:val="%1.%2.%3"/>
      <w:lvlJc w:val="left"/>
      <w:pPr>
        <w:tabs>
          <w:tab w:val="num" w:pos="2895"/>
        </w:tabs>
        <w:ind w:left="2895" w:hanging="217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255"/>
        </w:tabs>
        <w:ind w:left="3255" w:hanging="217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615"/>
        </w:tabs>
        <w:ind w:left="3615" w:hanging="217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975"/>
        </w:tabs>
        <w:ind w:left="3975" w:hanging="2175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335"/>
        </w:tabs>
        <w:ind w:left="4335" w:hanging="2175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95"/>
        </w:tabs>
        <w:ind w:left="4695" w:hanging="2175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55"/>
        </w:tabs>
        <w:ind w:left="5055" w:hanging="2175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3360"/>
    <w:rsid w:val="00020A7A"/>
    <w:rsid w:val="00021502"/>
    <w:rsid w:val="00040108"/>
    <w:rsid w:val="00094908"/>
    <w:rsid w:val="00096A2F"/>
    <w:rsid w:val="000E1730"/>
    <w:rsid w:val="000E52C8"/>
    <w:rsid w:val="00105D85"/>
    <w:rsid w:val="00123664"/>
    <w:rsid w:val="00130344"/>
    <w:rsid w:val="001443D4"/>
    <w:rsid w:val="0014726D"/>
    <w:rsid w:val="00152D5A"/>
    <w:rsid w:val="00153CEF"/>
    <w:rsid w:val="001622B1"/>
    <w:rsid w:val="001C7409"/>
    <w:rsid w:val="001D38B9"/>
    <w:rsid w:val="002203C1"/>
    <w:rsid w:val="00223D78"/>
    <w:rsid w:val="00260F6D"/>
    <w:rsid w:val="00265913"/>
    <w:rsid w:val="002D4E93"/>
    <w:rsid w:val="00303BC4"/>
    <w:rsid w:val="003143BA"/>
    <w:rsid w:val="0032174B"/>
    <w:rsid w:val="00396311"/>
    <w:rsid w:val="003B10FD"/>
    <w:rsid w:val="003C05DA"/>
    <w:rsid w:val="003F7CC3"/>
    <w:rsid w:val="00420B56"/>
    <w:rsid w:val="00460593"/>
    <w:rsid w:val="00461A93"/>
    <w:rsid w:val="004E08E1"/>
    <w:rsid w:val="004E7137"/>
    <w:rsid w:val="005253ED"/>
    <w:rsid w:val="005440A0"/>
    <w:rsid w:val="0057776D"/>
    <w:rsid w:val="005865A5"/>
    <w:rsid w:val="005B5980"/>
    <w:rsid w:val="005D2BDA"/>
    <w:rsid w:val="005E07FC"/>
    <w:rsid w:val="005E36D6"/>
    <w:rsid w:val="005E73A8"/>
    <w:rsid w:val="006634C4"/>
    <w:rsid w:val="00666E96"/>
    <w:rsid w:val="0068486E"/>
    <w:rsid w:val="006C6905"/>
    <w:rsid w:val="006D232E"/>
    <w:rsid w:val="006E17B7"/>
    <w:rsid w:val="006E4BFE"/>
    <w:rsid w:val="006F6173"/>
    <w:rsid w:val="00712082"/>
    <w:rsid w:val="007215F7"/>
    <w:rsid w:val="007270F1"/>
    <w:rsid w:val="00741D7F"/>
    <w:rsid w:val="0077002D"/>
    <w:rsid w:val="007803FD"/>
    <w:rsid w:val="00781B34"/>
    <w:rsid w:val="007E0187"/>
    <w:rsid w:val="00815F6B"/>
    <w:rsid w:val="00816E9C"/>
    <w:rsid w:val="00827E67"/>
    <w:rsid w:val="0083512C"/>
    <w:rsid w:val="008A7F23"/>
    <w:rsid w:val="008C6A36"/>
    <w:rsid w:val="008D3E58"/>
    <w:rsid w:val="00924ECA"/>
    <w:rsid w:val="00935413"/>
    <w:rsid w:val="0094071A"/>
    <w:rsid w:val="009409FA"/>
    <w:rsid w:val="00961CDA"/>
    <w:rsid w:val="0097361D"/>
    <w:rsid w:val="009757B8"/>
    <w:rsid w:val="00975800"/>
    <w:rsid w:val="009A036A"/>
    <w:rsid w:val="009E578C"/>
    <w:rsid w:val="00A17D91"/>
    <w:rsid w:val="00A2019A"/>
    <w:rsid w:val="00A34B92"/>
    <w:rsid w:val="00A64EC0"/>
    <w:rsid w:val="00A7742F"/>
    <w:rsid w:val="00A94AB5"/>
    <w:rsid w:val="00AB1BD8"/>
    <w:rsid w:val="00AC0D9B"/>
    <w:rsid w:val="00AC20CB"/>
    <w:rsid w:val="00AD51BD"/>
    <w:rsid w:val="00AF361A"/>
    <w:rsid w:val="00B11605"/>
    <w:rsid w:val="00B20350"/>
    <w:rsid w:val="00B31AE7"/>
    <w:rsid w:val="00B47537"/>
    <w:rsid w:val="00B53013"/>
    <w:rsid w:val="00B94242"/>
    <w:rsid w:val="00C1633D"/>
    <w:rsid w:val="00C27301"/>
    <w:rsid w:val="00C457AD"/>
    <w:rsid w:val="00C47AFF"/>
    <w:rsid w:val="00C758E9"/>
    <w:rsid w:val="00C875ED"/>
    <w:rsid w:val="00C93360"/>
    <w:rsid w:val="00C937AC"/>
    <w:rsid w:val="00CB096C"/>
    <w:rsid w:val="00CB1BB8"/>
    <w:rsid w:val="00CC4A94"/>
    <w:rsid w:val="00CD214C"/>
    <w:rsid w:val="00CF6932"/>
    <w:rsid w:val="00D16715"/>
    <w:rsid w:val="00D24FDE"/>
    <w:rsid w:val="00D366AE"/>
    <w:rsid w:val="00D5129B"/>
    <w:rsid w:val="00D52D0D"/>
    <w:rsid w:val="00DC453A"/>
    <w:rsid w:val="00DE3D51"/>
    <w:rsid w:val="00E01C86"/>
    <w:rsid w:val="00E0507A"/>
    <w:rsid w:val="00E17D6B"/>
    <w:rsid w:val="00EA1D3E"/>
    <w:rsid w:val="00EB4463"/>
    <w:rsid w:val="00F178B8"/>
    <w:rsid w:val="00F44ACD"/>
    <w:rsid w:val="00F57FDD"/>
    <w:rsid w:val="00F7327A"/>
    <w:rsid w:val="00F80588"/>
    <w:rsid w:val="00FC182F"/>
    <w:rsid w:val="00FC7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360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93360"/>
    <w:rPr>
      <w:rFonts w:cs="Times New Roman"/>
      <w:u w:val="single"/>
    </w:rPr>
  </w:style>
  <w:style w:type="paragraph" w:styleId="PlainText">
    <w:name w:val="Plain Text"/>
    <w:basedOn w:val="Normal"/>
    <w:link w:val="PlainTextChar"/>
    <w:uiPriority w:val="99"/>
    <w:rsid w:val="00C93360"/>
    <w:rPr>
      <w:rFonts w:ascii="Helvetica" w:eastAsia="Times New Roman" w:hAnsi="Arial Unicode MS" w:cs="Arial Unicode MS"/>
      <w:color w:val="000000"/>
      <w:sz w:val="22"/>
      <w:szCs w:val="22"/>
      <w:lang w:val="ru-RU" w:eastAsia="ru-RU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DE3D51"/>
    <w:rPr>
      <w:rFonts w:ascii="Courier New" w:hAnsi="Courier New" w:cs="Courier New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rsid w:val="00C457A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C6905"/>
    <w:rPr>
      <w:rFonts w:cs="Times New Roman"/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C457AD"/>
    <w:rPr>
      <w:rFonts w:cs="Times New Roman"/>
    </w:rPr>
  </w:style>
  <w:style w:type="paragraph" w:customStyle="1" w:styleId="Standard">
    <w:name w:val="Standard"/>
    <w:uiPriority w:val="99"/>
    <w:rsid w:val="00D5129B"/>
    <w:pPr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835</TotalTime>
  <Pages>4</Pages>
  <Words>1500</Words>
  <Characters>8554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дима</cp:lastModifiedBy>
  <cp:revision>70</cp:revision>
  <cp:lastPrinted>2015-09-13T16:39:00Z</cp:lastPrinted>
  <dcterms:created xsi:type="dcterms:W3CDTF">2015-09-10T11:59:00Z</dcterms:created>
  <dcterms:modified xsi:type="dcterms:W3CDTF">2015-09-13T16:40:00Z</dcterms:modified>
</cp:coreProperties>
</file>