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9DF" w:rsidRPr="00CC09DF" w:rsidRDefault="00CC09DF" w:rsidP="00CC09DF">
      <w:pPr>
        <w:spacing w:after="0" w:line="240" w:lineRule="auto"/>
        <w:ind w:left="4962" w:firstLine="6"/>
        <w:jc w:val="both"/>
        <w:rPr>
          <w:bCs/>
          <w:szCs w:val="28"/>
        </w:rPr>
      </w:pPr>
      <w:r w:rsidRPr="00CC09DF">
        <w:rPr>
          <w:bCs/>
          <w:szCs w:val="28"/>
        </w:rPr>
        <w:t>В Судебную коллегию по делам военнослужащих Верховного Суда РФ</w:t>
      </w:r>
    </w:p>
    <w:p w:rsidR="00CC09DF" w:rsidRPr="00CC09DF" w:rsidRDefault="00CC09DF" w:rsidP="00CC09DF">
      <w:pPr>
        <w:spacing w:after="0" w:line="240" w:lineRule="auto"/>
        <w:ind w:left="4962"/>
        <w:jc w:val="both"/>
        <w:rPr>
          <w:b/>
          <w:bCs/>
          <w:szCs w:val="28"/>
        </w:rPr>
      </w:pPr>
      <w:r w:rsidRPr="00CC09DF">
        <w:rPr>
          <w:color w:val="000000"/>
          <w:szCs w:val="28"/>
        </w:rPr>
        <w:t>адрес: 121260, г. Москва, ул. Поварская, 15</w:t>
      </w:r>
    </w:p>
    <w:p w:rsidR="00A75A15" w:rsidRPr="00FD135D" w:rsidRDefault="00A75A15" w:rsidP="00986495">
      <w:pPr>
        <w:spacing w:after="0" w:line="240" w:lineRule="auto"/>
        <w:ind w:left="4820"/>
        <w:jc w:val="both"/>
        <w:rPr>
          <w:b/>
          <w:bCs/>
          <w:szCs w:val="28"/>
        </w:rPr>
      </w:pPr>
    </w:p>
    <w:p w:rsidR="00A75A15" w:rsidRPr="00FD135D" w:rsidRDefault="00CC09DF" w:rsidP="00986495">
      <w:pPr>
        <w:spacing w:after="0" w:line="240" w:lineRule="auto"/>
        <w:ind w:left="4820"/>
        <w:jc w:val="both"/>
        <w:rPr>
          <w:b/>
          <w:bCs/>
          <w:szCs w:val="28"/>
        </w:rPr>
      </w:pPr>
      <w:r>
        <w:rPr>
          <w:b/>
          <w:bCs/>
          <w:szCs w:val="28"/>
        </w:rPr>
        <w:t>Административный истец</w:t>
      </w:r>
      <w:r w:rsidR="00A75A15" w:rsidRPr="00FD135D">
        <w:rPr>
          <w:b/>
          <w:bCs/>
          <w:szCs w:val="28"/>
        </w:rPr>
        <w:t>:</w:t>
      </w:r>
    </w:p>
    <w:p w:rsidR="00A75A15" w:rsidRPr="00FD135D" w:rsidRDefault="00251B5C" w:rsidP="00251B5C">
      <w:pPr>
        <w:spacing w:after="0"/>
        <w:ind w:left="4820"/>
        <w:jc w:val="both"/>
        <w:rPr>
          <w:szCs w:val="28"/>
        </w:rPr>
      </w:pPr>
      <w:r>
        <w:rPr>
          <w:szCs w:val="28"/>
        </w:rPr>
        <w:t>ФИО</w:t>
      </w:r>
      <w:r w:rsidR="00A75A15" w:rsidRPr="00FD135D">
        <w:rPr>
          <w:szCs w:val="28"/>
        </w:rPr>
        <w:t xml:space="preserve">, проживающий по адресу: </w:t>
      </w:r>
      <w:r>
        <w:rPr>
          <w:szCs w:val="28"/>
        </w:rPr>
        <w:t>х</w:t>
      </w:r>
      <w:r w:rsidR="00CF163B">
        <w:rPr>
          <w:szCs w:val="28"/>
        </w:rPr>
        <w:t xml:space="preserve"> </w:t>
      </w:r>
    </w:p>
    <w:p w:rsidR="006168E2" w:rsidRPr="007577AA" w:rsidRDefault="00CC09DF" w:rsidP="006168E2">
      <w:pPr>
        <w:spacing w:before="240" w:after="0"/>
        <w:ind w:left="4820"/>
        <w:rPr>
          <w:szCs w:val="28"/>
        </w:rPr>
      </w:pPr>
      <w:r w:rsidRPr="007577AA">
        <w:rPr>
          <w:b/>
          <w:szCs w:val="28"/>
        </w:rPr>
        <w:t>Административные ответчики</w:t>
      </w:r>
      <w:r w:rsidR="006168E2" w:rsidRPr="007577AA">
        <w:rPr>
          <w:b/>
          <w:szCs w:val="28"/>
        </w:rPr>
        <w:t>:</w:t>
      </w:r>
      <w:r w:rsidR="006168E2" w:rsidRPr="007577AA">
        <w:rPr>
          <w:szCs w:val="28"/>
        </w:rPr>
        <w:t xml:space="preserve"> </w:t>
      </w:r>
    </w:p>
    <w:p w:rsidR="006168E2" w:rsidRPr="00FD135D" w:rsidRDefault="006168E2" w:rsidP="006168E2">
      <w:pPr>
        <w:spacing w:after="0"/>
        <w:ind w:left="4820"/>
        <w:rPr>
          <w:szCs w:val="28"/>
        </w:rPr>
      </w:pPr>
      <w:r w:rsidRPr="00FD135D">
        <w:rPr>
          <w:szCs w:val="28"/>
        </w:rPr>
        <w:t xml:space="preserve">- начальник </w:t>
      </w:r>
      <w:r w:rsidR="00251B5C">
        <w:rPr>
          <w:szCs w:val="28"/>
        </w:rPr>
        <w:t>х</w:t>
      </w:r>
      <w:r w:rsidRPr="00FD135D">
        <w:rPr>
          <w:szCs w:val="28"/>
        </w:rPr>
        <w:t xml:space="preserve"> управления </w:t>
      </w:r>
      <w:r w:rsidR="00251B5C">
        <w:rPr>
          <w:szCs w:val="28"/>
        </w:rPr>
        <w:t>х</w:t>
      </w:r>
      <w:r w:rsidRPr="00FD135D">
        <w:rPr>
          <w:szCs w:val="28"/>
        </w:rPr>
        <w:t xml:space="preserve">России, адрес: г. Москва, </w:t>
      </w:r>
      <w:r w:rsidR="00251B5C">
        <w:rPr>
          <w:szCs w:val="28"/>
        </w:rPr>
        <w:t>х</w:t>
      </w:r>
      <w:r w:rsidRPr="00FD135D">
        <w:rPr>
          <w:szCs w:val="28"/>
        </w:rPr>
        <w:t>;</w:t>
      </w:r>
    </w:p>
    <w:p w:rsidR="006168E2" w:rsidRPr="00FD135D" w:rsidRDefault="006168E2" w:rsidP="006168E2">
      <w:pPr>
        <w:spacing w:after="0"/>
        <w:ind w:left="4820"/>
        <w:rPr>
          <w:szCs w:val="28"/>
        </w:rPr>
      </w:pPr>
      <w:r w:rsidRPr="00FD135D">
        <w:rPr>
          <w:szCs w:val="28"/>
        </w:rPr>
        <w:t xml:space="preserve">- председатель аттестационной комиссии </w:t>
      </w:r>
      <w:r w:rsidR="00251B5C">
        <w:rPr>
          <w:szCs w:val="28"/>
        </w:rPr>
        <w:t>х</w:t>
      </w:r>
      <w:r w:rsidRPr="00FD135D">
        <w:rPr>
          <w:szCs w:val="28"/>
        </w:rPr>
        <w:t xml:space="preserve"> управления </w:t>
      </w:r>
      <w:r w:rsidR="00251B5C">
        <w:rPr>
          <w:szCs w:val="28"/>
        </w:rPr>
        <w:t>х</w:t>
      </w:r>
      <w:r w:rsidRPr="00FD135D">
        <w:rPr>
          <w:szCs w:val="28"/>
        </w:rPr>
        <w:t xml:space="preserve">России, адрес: г. Москва, </w:t>
      </w:r>
      <w:r w:rsidR="00251B5C">
        <w:rPr>
          <w:szCs w:val="28"/>
        </w:rPr>
        <w:t>х</w:t>
      </w:r>
      <w:r w:rsidRPr="00FD135D">
        <w:rPr>
          <w:szCs w:val="28"/>
        </w:rPr>
        <w:t>;</w:t>
      </w:r>
    </w:p>
    <w:p w:rsidR="006168E2" w:rsidRPr="00FD135D" w:rsidRDefault="006168E2" w:rsidP="006168E2">
      <w:pPr>
        <w:spacing w:after="0"/>
        <w:ind w:left="4820"/>
        <w:rPr>
          <w:szCs w:val="28"/>
        </w:rPr>
      </w:pPr>
      <w:r w:rsidRPr="00FD135D">
        <w:rPr>
          <w:szCs w:val="28"/>
        </w:rPr>
        <w:t xml:space="preserve">- начальник Организационно-контрольного управления </w:t>
      </w:r>
      <w:r w:rsidR="00251B5C">
        <w:rPr>
          <w:szCs w:val="28"/>
        </w:rPr>
        <w:t>х</w:t>
      </w:r>
      <w:r w:rsidRPr="00FD135D">
        <w:rPr>
          <w:szCs w:val="28"/>
        </w:rPr>
        <w:t xml:space="preserve"> России, адрес: г. Москва, </w:t>
      </w:r>
      <w:r w:rsidR="00251B5C">
        <w:rPr>
          <w:szCs w:val="28"/>
        </w:rPr>
        <w:t>х</w:t>
      </w:r>
    </w:p>
    <w:p w:rsidR="006168E2" w:rsidRDefault="006168E2" w:rsidP="006168E2">
      <w:pPr>
        <w:ind w:left="4820"/>
        <w:rPr>
          <w:szCs w:val="28"/>
        </w:rPr>
      </w:pPr>
      <w:r w:rsidRPr="00FD135D">
        <w:rPr>
          <w:szCs w:val="28"/>
        </w:rPr>
        <w:t xml:space="preserve">- начальник Финансово-экономического управления </w:t>
      </w:r>
      <w:r w:rsidR="00251B5C">
        <w:rPr>
          <w:szCs w:val="28"/>
        </w:rPr>
        <w:t>х</w:t>
      </w:r>
      <w:r w:rsidRPr="00FD135D">
        <w:rPr>
          <w:szCs w:val="28"/>
        </w:rPr>
        <w:t xml:space="preserve"> России, адрес: г. Москва, </w:t>
      </w:r>
      <w:r w:rsidR="00251B5C">
        <w:rPr>
          <w:szCs w:val="28"/>
        </w:rPr>
        <w:t>х</w:t>
      </w:r>
    </w:p>
    <w:p w:rsidR="006168E2" w:rsidRPr="00FD135D" w:rsidRDefault="006168E2" w:rsidP="006168E2">
      <w:pPr>
        <w:pStyle w:val="a9"/>
        <w:ind w:left="4820"/>
        <w:rPr>
          <w:rFonts w:ascii="Times New Roman" w:hAnsi="Times New Roman"/>
          <w:sz w:val="28"/>
          <w:szCs w:val="28"/>
        </w:rPr>
      </w:pPr>
      <w:r w:rsidRPr="00FD135D">
        <w:rPr>
          <w:rFonts w:ascii="Times New Roman" w:hAnsi="Times New Roman"/>
          <w:sz w:val="28"/>
          <w:szCs w:val="28"/>
        </w:rPr>
        <w:t xml:space="preserve">- на решение </w:t>
      </w:r>
      <w:r w:rsidR="00251B5C">
        <w:rPr>
          <w:rFonts w:ascii="Times New Roman" w:hAnsi="Times New Roman"/>
          <w:sz w:val="28"/>
          <w:szCs w:val="28"/>
        </w:rPr>
        <w:t>хх</w:t>
      </w:r>
      <w:r w:rsidRPr="00FD135D">
        <w:rPr>
          <w:rFonts w:ascii="Times New Roman" w:hAnsi="Times New Roman"/>
          <w:sz w:val="28"/>
          <w:szCs w:val="28"/>
        </w:rPr>
        <w:t xml:space="preserve"> гарнизонного военного суда от </w:t>
      </w:r>
      <w:r w:rsidR="00251B5C">
        <w:rPr>
          <w:rFonts w:ascii="Times New Roman" w:hAnsi="Times New Roman"/>
          <w:sz w:val="28"/>
          <w:szCs w:val="28"/>
        </w:rPr>
        <w:t>хх</w:t>
      </w:r>
      <w:r w:rsidRPr="00FD135D">
        <w:rPr>
          <w:rFonts w:ascii="Times New Roman" w:hAnsi="Times New Roman"/>
          <w:sz w:val="28"/>
          <w:szCs w:val="28"/>
        </w:rPr>
        <w:t>.02.2015 г.</w:t>
      </w:r>
      <w:r w:rsidR="00E61936">
        <w:rPr>
          <w:rFonts w:ascii="Times New Roman" w:hAnsi="Times New Roman"/>
          <w:sz w:val="28"/>
          <w:szCs w:val="28"/>
        </w:rPr>
        <w:t xml:space="preserve"> № 2-</w:t>
      </w:r>
      <w:r w:rsidR="00251B5C">
        <w:rPr>
          <w:rFonts w:ascii="Times New Roman" w:hAnsi="Times New Roman"/>
          <w:sz w:val="28"/>
          <w:szCs w:val="28"/>
        </w:rPr>
        <w:t>х</w:t>
      </w:r>
      <w:r w:rsidR="00E61936">
        <w:rPr>
          <w:rFonts w:ascii="Times New Roman" w:hAnsi="Times New Roman"/>
          <w:sz w:val="28"/>
          <w:szCs w:val="28"/>
        </w:rPr>
        <w:t>/2015</w:t>
      </w:r>
    </w:p>
    <w:p w:rsidR="006168E2" w:rsidRPr="00FD135D" w:rsidRDefault="006168E2" w:rsidP="006168E2">
      <w:pPr>
        <w:pStyle w:val="a9"/>
        <w:ind w:left="4820"/>
        <w:rPr>
          <w:rFonts w:ascii="Times New Roman" w:hAnsi="Times New Roman"/>
          <w:sz w:val="28"/>
          <w:szCs w:val="28"/>
        </w:rPr>
      </w:pPr>
    </w:p>
    <w:p w:rsidR="00A75A15" w:rsidRPr="00FD135D" w:rsidRDefault="00A75A15" w:rsidP="006168E2">
      <w:pPr>
        <w:spacing w:after="0" w:line="240" w:lineRule="auto"/>
        <w:ind w:left="4820" w:firstLine="6"/>
        <w:jc w:val="both"/>
        <w:rPr>
          <w:szCs w:val="28"/>
        </w:rPr>
      </w:pPr>
      <w:r w:rsidRPr="00FD135D">
        <w:rPr>
          <w:szCs w:val="28"/>
        </w:rPr>
        <w:t xml:space="preserve">- на апелляционное определение </w:t>
      </w:r>
      <w:r w:rsidR="00251B5C">
        <w:rPr>
          <w:szCs w:val="28"/>
        </w:rPr>
        <w:t>х</w:t>
      </w:r>
      <w:r w:rsidRPr="00FD135D">
        <w:rPr>
          <w:szCs w:val="28"/>
        </w:rPr>
        <w:t xml:space="preserve"> окружного военного суда от </w:t>
      </w:r>
      <w:r w:rsidR="00FA5EEB">
        <w:rPr>
          <w:szCs w:val="28"/>
        </w:rPr>
        <w:t>0</w:t>
      </w:r>
      <w:r w:rsidRPr="00FD135D">
        <w:rPr>
          <w:szCs w:val="28"/>
        </w:rPr>
        <w:t>1</w:t>
      </w:r>
      <w:r w:rsidR="00FA5EEB">
        <w:rPr>
          <w:szCs w:val="28"/>
        </w:rPr>
        <w:t>.06.</w:t>
      </w:r>
      <w:r w:rsidRPr="00FD135D">
        <w:rPr>
          <w:szCs w:val="28"/>
        </w:rPr>
        <w:t>201</w:t>
      </w:r>
      <w:r w:rsidR="006168E2" w:rsidRPr="00FD135D">
        <w:rPr>
          <w:szCs w:val="28"/>
        </w:rPr>
        <w:t>5</w:t>
      </w:r>
      <w:r w:rsidR="00FA5EEB">
        <w:rPr>
          <w:szCs w:val="28"/>
        </w:rPr>
        <w:t> </w:t>
      </w:r>
      <w:r w:rsidRPr="00FD135D">
        <w:rPr>
          <w:szCs w:val="28"/>
        </w:rPr>
        <w:t>г</w:t>
      </w:r>
      <w:r w:rsidR="00FA5EEB">
        <w:rPr>
          <w:szCs w:val="28"/>
        </w:rPr>
        <w:t>.</w:t>
      </w:r>
      <w:r w:rsidR="00E61936">
        <w:rPr>
          <w:szCs w:val="28"/>
        </w:rPr>
        <w:t xml:space="preserve"> № 33</w:t>
      </w:r>
      <w:r w:rsidRPr="00FD135D">
        <w:rPr>
          <w:szCs w:val="28"/>
        </w:rPr>
        <w:t>-</w:t>
      </w:r>
      <w:r w:rsidR="00251B5C">
        <w:rPr>
          <w:szCs w:val="28"/>
        </w:rPr>
        <w:t>ххх</w:t>
      </w:r>
      <w:r w:rsidRPr="00FD135D">
        <w:rPr>
          <w:szCs w:val="28"/>
        </w:rPr>
        <w:t>/201</w:t>
      </w:r>
      <w:r w:rsidR="006168E2" w:rsidRPr="00FD135D">
        <w:rPr>
          <w:szCs w:val="28"/>
        </w:rPr>
        <w:t>5</w:t>
      </w:r>
    </w:p>
    <w:p w:rsidR="00D22382" w:rsidRDefault="00D22382" w:rsidP="00D22382">
      <w:pPr>
        <w:spacing w:after="0"/>
        <w:ind w:left="4820"/>
        <w:rPr>
          <w:szCs w:val="28"/>
        </w:rPr>
      </w:pPr>
    </w:p>
    <w:p w:rsidR="00A75A15" w:rsidRPr="00D22382" w:rsidRDefault="00D22382" w:rsidP="00D22382">
      <w:pPr>
        <w:spacing w:after="0"/>
        <w:ind w:left="4820"/>
        <w:rPr>
          <w:szCs w:val="28"/>
        </w:rPr>
      </w:pPr>
      <w:r>
        <w:rPr>
          <w:szCs w:val="28"/>
        </w:rPr>
        <w:t>- </w:t>
      </w:r>
      <w:r w:rsidRPr="00D22382">
        <w:rPr>
          <w:szCs w:val="28"/>
        </w:rPr>
        <w:t xml:space="preserve">на определение судьи </w:t>
      </w:r>
      <w:r w:rsidR="00251B5C">
        <w:rPr>
          <w:szCs w:val="28"/>
        </w:rPr>
        <w:t>х</w:t>
      </w:r>
      <w:r w:rsidRPr="00D22382">
        <w:rPr>
          <w:szCs w:val="28"/>
        </w:rPr>
        <w:t xml:space="preserve"> окружного военного суда от 1</w:t>
      </w:r>
      <w:r w:rsidR="00DC0747">
        <w:rPr>
          <w:szCs w:val="28"/>
        </w:rPr>
        <w:t>4</w:t>
      </w:r>
      <w:r w:rsidRPr="00D22382">
        <w:rPr>
          <w:szCs w:val="28"/>
        </w:rPr>
        <w:t xml:space="preserve"> </w:t>
      </w:r>
      <w:r w:rsidR="00DC0747">
        <w:rPr>
          <w:szCs w:val="28"/>
        </w:rPr>
        <w:t>сентя</w:t>
      </w:r>
      <w:r w:rsidRPr="00D22382">
        <w:rPr>
          <w:szCs w:val="28"/>
        </w:rPr>
        <w:t>бря 201</w:t>
      </w:r>
      <w:r w:rsidR="00DC0747">
        <w:rPr>
          <w:szCs w:val="28"/>
        </w:rPr>
        <w:t>5</w:t>
      </w:r>
      <w:r w:rsidRPr="00D22382">
        <w:rPr>
          <w:szCs w:val="28"/>
        </w:rPr>
        <w:t> г. (№ 4Г-</w:t>
      </w:r>
      <w:r w:rsidR="00251B5C">
        <w:rPr>
          <w:szCs w:val="28"/>
        </w:rPr>
        <w:t>хх</w:t>
      </w:r>
      <w:r w:rsidRPr="00D22382">
        <w:rPr>
          <w:szCs w:val="28"/>
        </w:rPr>
        <w:t>/201</w:t>
      </w:r>
      <w:r w:rsidR="00DC0747">
        <w:rPr>
          <w:szCs w:val="28"/>
        </w:rPr>
        <w:t>5</w:t>
      </w:r>
      <w:r w:rsidRPr="00D22382">
        <w:rPr>
          <w:szCs w:val="28"/>
        </w:rPr>
        <w:t xml:space="preserve">) </w:t>
      </w:r>
    </w:p>
    <w:p w:rsidR="00A75A15" w:rsidRPr="00FD135D" w:rsidRDefault="00A75A15" w:rsidP="00F13688">
      <w:pPr>
        <w:spacing w:after="0" w:line="360" w:lineRule="exact"/>
        <w:jc w:val="center"/>
        <w:rPr>
          <w:b/>
          <w:szCs w:val="28"/>
        </w:rPr>
      </w:pPr>
      <w:r w:rsidRPr="00FD135D">
        <w:rPr>
          <w:b/>
          <w:szCs w:val="28"/>
        </w:rPr>
        <w:t>Кассационная жалоба</w:t>
      </w:r>
    </w:p>
    <w:p w:rsidR="00A75A15" w:rsidRPr="00FD135D" w:rsidRDefault="00A75A15" w:rsidP="00F13688">
      <w:pPr>
        <w:spacing w:after="0" w:line="360" w:lineRule="exact"/>
        <w:jc w:val="center"/>
        <w:rPr>
          <w:szCs w:val="28"/>
        </w:rPr>
      </w:pPr>
    </w:p>
    <w:p w:rsidR="00B3468C" w:rsidRPr="00FD135D" w:rsidRDefault="00A75A15" w:rsidP="00290678">
      <w:pPr>
        <w:spacing w:after="0" w:line="360" w:lineRule="exact"/>
        <w:ind w:firstLine="708"/>
        <w:jc w:val="both"/>
        <w:rPr>
          <w:szCs w:val="28"/>
          <w:lang w:eastAsia="ru-RU"/>
        </w:rPr>
      </w:pPr>
      <w:r w:rsidRPr="00FD135D">
        <w:rPr>
          <w:szCs w:val="28"/>
        </w:rPr>
        <w:t xml:space="preserve">Я, </w:t>
      </w:r>
      <w:r w:rsidR="00251B5C">
        <w:rPr>
          <w:szCs w:val="28"/>
        </w:rPr>
        <w:t>х</w:t>
      </w:r>
      <w:r w:rsidRPr="00FD135D">
        <w:rPr>
          <w:szCs w:val="28"/>
        </w:rPr>
        <w:t xml:space="preserve"> запаса </w:t>
      </w:r>
      <w:r w:rsidR="00251B5C">
        <w:rPr>
          <w:szCs w:val="28"/>
        </w:rPr>
        <w:t>ФИО</w:t>
      </w:r>
      <w:r w:rsidRPr="00FD135D">
        <w:rPr>
          <w:szCs w:val="28"/>
        </w:rPr>
        <w:t xml:space="preserve">., обращался в </w:t>
      </w:r>
      <w:r w:rsidR="00251B5C">
        <w:rPr>
          <w:szCs w:val="28"/>
        </w:rPr>
        <w:t>х</w:t>
      </w:r>
      <w:r w:rsidRPr="00FD135D">
        <w:rPr>
          <w:szCs w:val="28"/>
        </w:rPr>
        <w:t xml:space="preserve"> гарнизонный военный суд с заявлением</w:t>
      </w:r>
      <w:r w:rsidRPr="00FD135D">
        <w:rPr>
          <w:szCs w:val="28"/>
          <w:lang w:eastAsia="ru-RU"/>
        </w:rPr>
        <w:t xml:space="preserve"> </w:t>
      </w:r>
      <w:r w:rsidR="00B3468C" w:rsidRPr="00FD135D">
        <w:rPr>
          <w:szCs w:val="28"/>
          <w:lang w:eastAsia="ru-RU"/>
        </w:rPr>
        <w:t xml:space="preserve">об оспаривании действий </w:t>
      </w:r>
      <w:r w:rsidR="00CD5997">
        <w:rPr>
          <w:szCs w:val="28"/>
          <w:lang w:eastAsia="ru-RU"/>
        </w:rPr>
        <w:t>административных ответчиков</w:t>
      </w:r>
      <w:r w:rsidR="00B3468C" w:rsidRPr="00FD135D">
        <w:rPr>
          <w:szCs w:val="28"/>
          <w:lang w:eastAsia="ru-RU"/>
        </w:rPr>
        <w:t xml:space="preserve"> при моём увольнении, связанных с нарушением порядка увольнения (нарушение порядка проведения аттестации, нерассмотрение моих возражений на расчёт выслуги лет без учёта льготной выслуги за службу в </w:t>
      </w:r>
      <w:r w:rsidR="00251B5C">
        <w:rPr>
          <w:szCs w:val="28"/>
          <w:lang w:eastAsia="ru-RU"/>
        </w:rPr>
        <w:t>х</w:t>
      </w:r>
      <w:r w:rsidR="00B3468C" w:rsidRPr="00FD135D">
        <w:rPr>
          <w:szCs w:val="28"/>
          <w:lang w:eastAsia="ru-RU"/>
        </w:rPr>
        <w:t xml:space="preserve"> отделе </w:t>
      </w:r>
      <w:r w:rsidR="00251B5C">
        <w:rPr>
          <w:szCs w:val="28"/>
        </w:rPr>
        <w:t>х</w:t>
      </w:r>
      <w:r w:rsidR="00B3468C" w:rsidRPr="00FD135D">
        <w:rPr>
          <w:szCs w:val="28"/>
          <w:lang w:eastAsia="ru-RU"/>
        </w:rPr>
        <w:t xml:space="preserve"> управления </w:t>
      </w:r>
      <w:r w:rsidR="00251B5C">
        <w:rPr>
          <w:szCs w:val="28"/>
        </w:rPr>
        <w:t>х</w:t>
      </w:r>
      <w:r w:rsidR="00B3468C" w:rsidRPr="00FD135D">
        <w:rPr>
          <w:szCs w:val="28"/>
        </w:rPr>
        <w:t xml:space="preserve"> России </w:t>
      </w:r>
      <w:r w:rsidR="00B3468C" w:rsidRPr="00FD135D">
        <w:rPr>
          <w:szCs w:val="28"/>
          <w:lang w:eastAsia="ru-RU"/>
        </w:rPr>
        <w:t xml:space="preserve">(далее – Управление), непредставление времени для прохождения военно-врачебной комиссии (далее – ВВК), нарушения права на лечение, порядка предоставления отпуска, порядка обеспечения воинскими перевозочными документами (далее – ВПД) при направлении на лечение и прохождение ВВК и следования к </w:t>
      </w:r>
      <w:r w:rsidR="00B3468C" w:rsidRPr="00FD135D">
        <w:rPr>
          <w:szCs w:val="28"/>
          <w:lang w:eastAsia="ru-RU"/>
        </w:rPr>
        <w:lastRenderedPageBreak/>
        <w:t xml:space="preserve">избранному месту жительства, исключение из выслуги лет на пенсию засчитанного ранее в органах налоговой полиции периода учёбы, признании </w:t>
      </w:r>
      <w:r w:rsidR="00B3468C" w:rsidRPr="00FD135D">
        <w:rPr>
          <w:szCs w:val="28"/>
        </w:rPr>
        <w:t xml:space="preserve">незаконным ответа начальника Организационно-контрольного управления </w:t>
      </w:r>
      <w:r w:rsidR="00251B5C">
        <w:rPr>
          <w:szCs w:val="28"/>
        </w:rPr>
        <w:t>х</w:t>
      </w:r>
      <w:r w:rsidR="00B3468C" w:rsidRPr="00FD135D">
        <w:rPr>
          <w:szCs w:val="28"/>
        </w:rPr>
        <w:t xml:space="preserve"> России об отсутствии оснований изменения выводов и заключения аттестационной комиссии Управления</w:t>
      </w:r>
      <w:r w:rsidR="00B3468C" w:rsidRPr="00FD135D">
        <w:rPr>
          <w:szCs w:val="28"/>
          <w:lang w:eastAsia="ru-RU"/>
        </w:rPr>
        <w:t>.</w:t>
      </w:r>
    </w:p>
    <w:p w:rsidR="00A96CDB" w:rsidRPr="00FD135D" w:rsidRDefault="00A75A15" w:rsidP="00290678">
      <w:pPr>
        <w:autoSpaceDE w:val="0"/>
        <w:autoSpaceDN w:val="0"/>
        <w:adjustRightInd w:val="0"/>
        <w:spacing w:after="0" w:line="360" w:lineRule="exact"/>
        <w:ind w:firstLine="708"/>
        <w:jc w:val="both"/>
        <w:rPr>
          <w:szCs w:val="28"/>
        </w:rPr>
      </w:pPr>
      <w:r w:rsidRPr="00FD135D">
        <w:rPr>
          <w:szCs w:val="28"/>
        </w:rPr>
        <w:t xml:space="preserve">Решением </w:t>
      </w:r>
      <w:r w:rsidR="00251B5C">
        <w:rPr>
          <w:szCs w:val="28"/>
        </w:rPr>
        <w:t>х</w:t>
      </w:r>
      <w:r w:rsidRPr="00FD135D">
        <w:rPr>
          <w:szCs w:val="28"/>
        </w:rPr>
        <w:t xml:space="preserve"> гарнизонного военного суда от </w:t>
      </w:r>
      <w:r w:rsidR="00251B5C">
        <w:rPr>
          <w:szCs w:val="28"/>
        </w:rPr>
        <w:t>хх</w:t>
      </w:r>
      <w:r w:rsidRPr="00FD135D">
        <w:rPr>
          <w:szCs w:val="28"/>
        </w:rPr>
        <w:t xml:space="preserve"> </w:t>
      </w:r>
      <w:r w:rsidR="00B3468C" w:rsidRPr="00FD135D">
        <w:rPr>
          <w:szCs w:val="28"/>
        </w:rPr>
        <w:t>февраля</w:t>
      </w:r>
      <w:r w:rsidRPr="00FD135D">
        <w:rPr>
          <w:szCs w:val="28"/>
        </w:rPr>
        <w:t xml:space="preserve"> 201</w:t>
      </w:r>
      <w:r w:rsidR="00B3468C" w:rsidRPr="00FD135D">
        <w:rPr>
          <w:szCs w:val="28"/>
        </w:rPr>
        <w:t>5</w:t>
      </w:r>
      <w:r w:rsidRPr="00FD135D">
        <w:rPr>
          <w:szCs w:val="28"/>
        </w:rPr>
        <w:t xml:space="preserve"> г. в удовлетворении моих требований </w:t>
      </w:r>
      <w:r w:rsidRPr="00FD135D">
        <w:rPr>
          <w:b/>
          <w:szCs w:val="28"/>
        </w:rPr>
        <w:t>отказано</w:t>
      </w:r>
      <w:r w:rsidR="00CD5997">
        <w:rPr>
          <w:szCs w:val="28"/>
        </w:rPr>
        <w:t>.</w:t>
      </w:r>
    </w:p>
    <w:p w:rsidR="00A75A15" w:rsidRPr="00FD135D" w:rsidRDefault="00A75A15" w:rsidP="00290678">
      <w:pPr>
        <w:spacing w:after="0" w:line="360" w:lineRule="exact"/>
        <w:ind w:firstLine="708"/>
        <w:jc w:val="both"/>
        <w:rPr>
          <w:rFonts w:eastAsia="Times-Roman"/>
          <w:szCs w:val="28"/>
        </w:rPr>
      </w:pPr>
      <w:r w:rsidRPr="00FD135D">
        <w:rPr>
          <w:rFonts w:eastAsia="Times-Roman"/>
          <w:szCs w:val="28"/>
        </w:rPr>
        <w:t xml:space="preserve">Апелляционным определением </w:t>
      </w:r>
      <w:r w:rsidR="00251B5C">
        <w:rPr>
          <w:rFonts w:eastAsia="Times-Roman"/>
          <w:szCs w:val="28"/>
        </w:rPr>
        <w:t>х</w:t>
      </w:r>
      <w:r w:rsidRPr="00FD135D">
        <w:rPr>
          <w:rFonts w:eastAsia="Times-Roman"/>
          <w:szCs w:val="28"/>
        </w:rPr>
        <w:t xml:space="preserve"> окружного военного суда (далее – </w:t>
      </w:r>
      <w:r w:rsidR="00251B5C">
        <w:rPr>
          <w:rFonts w:eastAsia="Times-Roman"/>
          <w:szCs w:val="28"/>
        </w:rPr>
        <w:t>х</w:t>
      </w:r>
      <w:r w:rsidRPr="00FD135D">
        <w:rPr>
          <w:rFonts w:eastAsia="Times-Roman"/>
          <w:szCs w:val="28"/>
        </w:rPr>
        <w:t xml:space="preserve"> ОВС) от </w:t>
      </w:r>
      <w:r w:rsidR="00251B5C">
        <w:rPr>
          <w:rFonts w:eastAsia="Times-Roman"/>
          <w:szCs w:val="28"/>
        </w:rPr>
        <w:t>х</w:t>
      </w:r>
      <w:r w:rsidR="00FD135D">
        <w:rPr>
          <w:rFonts w:eastAsia="Times-Roman"/>
          <w:szCs w:val="28"/>
        </w:rPr>
        <w:t xml:space="preserve"> </w:t>
      </w:r>
      <w:r w:rsidR="00535A1B" w:rsidRPr="00FD135D">
        <w:rPr>
          <w:rFonts w:eastAsia="Times-Roman"/>
          <w:szCs w:val="28"/>
        </w:rPr>
        <w:t>июня</w:t>
      </w:r>
      <w:r w:rsidRPr="00FD135D">
        <w:rPr>
          <w:rFonts w:eastAsia="Times-Roman"/>
          <w:szCs w:val="28"/>
        </w:rPr>
        <w:t xml:space="preserve"> 201</w:t>
      </w:r>
      <w:r w:rsidR="00535A1B" w:rsidRPr="00FD135D">
        <w:rPr>
          <w:rFonts w:eastAsia="Times-Roman"/>
          <w:szCs w:val="28"/>
        </w:rPr>
        <w:t>5</w:t>
      </w:r>
      <w:r w:rsidRPr="00FD135D">
        <w:rPr>
          <w:rFonts w:eastAsia="Times-Roman"/>
          <w:szCs w:val="28"/>
        </w:rPr>
        <w:t xml:space="preserve"> г. </w:t>
      </w:r>
      <w:r w:rsidRPr="00FD135D">
        <w:rPr>
          <w:rFonts w:eastAsia="Times-Roman"/>
          <w:b/>
          <w:szCs w:val="28"/>
        </w:rPr>
        <w:t xml:space="preserve">решение </w:t>
      </w:r>
      <w:r w:rsidR="00251B5C">
        <w:rPr>
          <w:rFonts w:eastAsia="Times-Roman"/>
          <w:b/>
          <w:szCs w:val="28"/>
        </w:rPr>
        <w:t>хх</w:t>
      </w:r>
      <w:r w:rsidRPr="00FD135D">
        <w:rPr>
          <w:rFonts w:eastAsia="Times-Roman"/>
          <w:b/>
          <w:szCs w:val="28"/>
        </w:rPr>
        <w:t xml:space="preserve"> ГВС оставлено без изменения</w:t>
      </w:r>
      <w:r w:rsidRPr="00FD135D">
        <w:rPr>
          <w:rFonts w:eastAsia="Times-Roman"/>
          <w:szCs w:val="28"/>
        </w:rPr>
        <w:t>, а моя апелляционная жалоба – без удовлетворения.</w:t>
      </w:r>
    </w:p>
    <w:p w:rsidR="007577AA" w:rsidRDefault="007577AA" w:rsidP="00290678">
      <w:pPr>
        <w:spacing w:after="0" w:line="360" w:lineRule="exact"/>
        <w:ind w:firstLine="708"/>
        <w:jc w:val="both"/>
        <w:rPr>
          <w:szCs w:val="28"/>
        </w:rPr>
      </w:pPr>
      <w:r>
        <w:rPr>
          <w:szCs w:val="28"/>
        </w:rPr>
        <w:t xml:space="preserve">Определением судьи </w:t>
      </w:r>
      <w:r w:rsidR="00251B5C">
        <w:rPr>
          <w:szCs w:val="28"/>
        </w:rPr>
        <w:t>х</w:t>
      </w:r>
      <w:r>
        <w:rPr>
          <w:szCs w:val="28"/>
        </w:rPr>
        <w:t xml:space="preserve"> окружного военного суда от </w:t>
      </w:r>
      <w:r w:rsidR="00251B5C">
        <w:rPr>
          <w:szCs w:val="28"/>
        </w:rPr>
        <w:t>хх</w:t>
      </w:r>
      <w:r>
        <w:rPr>
          <w:szCs w:val="28"/>
        </w:rPr>
        <w:t xml:space="preserve"> сентября 2015 г. № 4Г-</w:t>
      </w:r>
      <w:r w:rsidR="00251B5C">
        <w:rPr>
          <w:szCs w:val="28"/>
        </w:rPr>
        <w:t>хх</w:t>
      </w:r>
      <w:r>
        <w:rPr>
          <w:szCs w:val="28"/>
        </w:rPr>
        <w:t>/2015 в передаче кассационной жалобы в кассационную инстанцию для рассмотрения по существу</w:t>
      </w:r>
      <w:r w:rsidR="001E5A62" w:rsidRPr="001E5A62">
        <w:rPr>
          <w:b/>
          <w:szCs w:val="28"/>
        </w:rPr>
        <w:t xml:space="preserve"> </w:t>
      </w:r>
      <w:r w:rsidR="001E5A62" w:rsidRPr="00916A90">
        <w:rPr>
          <w:b/>
          <w:szCs w:val="28"/>
        </w:rPr>
        <w:t>отказано</w:t>
      </w:r>
      <w:r>
        <w:rPr>
          <w:szCs w:val="28"/>
        </w:rPr>
        <w:t>.</w:t>
      </w:r>
    </w:p>
    <w:p w:rsidR="00A75A15" w:rsidRPr="00FD135D" w:rsidRDefault="00A75A15" w:rsidP="00290678">
      <w:pPr>
        <w:spacing w:after="0" w:line="360" w:lineRule="exact"/>
        <w:ind w:firstLine="708"/>
        <w:jc w:val="both"/>
        <w:rPr>
          <w:rFonts w:eastAsia="Times-Roman"/>
          <w:szCs w:val="28"/>
        </w:rPr>
      </w:pPr>
      <w:r w:rsidRPr="00FD135D">
        <w:rPr>
          <w:szCs w:val="28"/>
        </w:rPr>
        <w:t xml:space="preserve">Считаю судебные акты необоснованными, вынесенными с </w:t>
      </w:r>
      <w:r w:rsidR="009C7CEA">
        <w:rPr>
          <w:szCs w:val="28"/>
        </w:rPr>
        <w:t xml:space="preserve">существенными </w:t>
      </w:r>
      <w:r w:rsidRPr="00FD135D">
        <w:rPr>
          <w:rFonts w:eastAsia="Times-Roman"/>
          <w:szCs w:val="28"/>
        </w:rPr>
        <w:t xml:space="preserve">нарушениями норм материального </w:t>
      </w:r>
      <w:r w:rsidR="003F4A5C">
        <w:rPr>
          <w:rFonts w:eastAsia="Times-Roman"/>
          <w:szCs w:val="28"/>
        </w:rPr>
        <w:t>п</w:t>
      </w:r>
      <w:r w:rsidRPr="003F4A5C">
        <w:rPr>
          <w:rFonts w:eastAsia="Times-Roman"/>
          <w:szCs w:val="28"/>
        </w:rPr>
        <w:t>рав</w:t>
      </w:r>
      <w:r w:rsidR="003F4A5C" w:rsidRPr="003F4A5C">
        <w:rPr>
          <w:rFonts w:eastAsia="Times-Roman"/>
          <w:szCs w:val="28"/>
        </w:rPr>
        <w:t>а</w:t>
      </w:r>
      <w:r w:rsidRPr="00FD135D">
        <w:rPr>
          <w:rFonts w:eastAsia="Times-Roman"/>
          <w:szCs w:val="28"/>
        </w:rPr>
        <w:t xml:space="preserve"> и подлежащими </w:t>
      </w:r>
      <w:r w:rsidR="00916A90">
        <w:rPr>
          <w:rFonts w:eastAsia="Times-Roman"/>
          <w:szCs w:val="28"/>
        </w:rPr>
        <w:t>пересмотру</w:t>
      </w:r>
      <w:r w:rsidRPr="00FD135D">
        <w:rPr>
          <w:rFonts w:eastAsia="Times-Roman"/>
          <w:szCs w:val="28"/>
        </w:rPr>
        <w:t xml:space="preserve"> по следующим основаниям.</w:t>
      </w:r>
    </w:p>
    <w:p w:rsidR="0064687E" w:rsidRDefault="00A75A15" w:rsidP="0064687E">
      <w:pPr>
        <w:spacing w:before="240" w:line="360" w:lineRule="exact"/>
        <w:ind w:firstLine="709"/>
        <w:jc w:val="both"/>
        <w:rPr>
          <w:b/>
          <w:szCs w:val="28"/>
          <w:u w:val="single"/>
          <w:lang w:eastAsia="ru-RU"/>
        </w:rPr>
      </w:pPr>
      <w:r w:rsidRPr="00FD135D">
        <w:rPr>
          <w:b/>
          <w:szCs w:val="28"/>
          <w:u w:val="single"/>
          <w:lang w:eastAsia="ru-RU"/>
        </w:rPr>
        <w:t>1. </w:t>
      </w:r>
      <w:r w:rsidR="0064687E">
        <w:rPr>
          <w:b/>
          <w:szCs w:val="28"/>
          <w:u w:val="single"/>
          <w:lang w:eastAsia="ru-RU"/>
        </w:rPr>
        <w:t>Применение закона, не подлежащего применению.</w:t>
      </w:r>
    </w:p>
    <w:p w:rsidR="009C1C70" w:rsidRDefault="00251B5C" w:rsidP="0064687E">
      <w:pPr>
        <w:spacing w:before="240" w:line="360" w:lineRule="exact"/>
        <w:ind w:firstLine="709"/>
        <w:jc w:val="both"/>
        <w:rPr>
          <w:szCs w:val="28"/>
          <w:lang w:eastAsia="ru-RU"/>
        </w:rPr>
      </w:pPr>
      <w:r>
        <w:rPr>
          <w:szCs w:val="28"/>
          <w:lang w:eastAsia="ru-RU"/>
        </w:rPr>
        <w:t>хх</w:t>
      </w:r>
      <w:r w:rsidR="009C1C70">
        <w:rPr>
          <w:szCs w:val="28"/>
          <w:lang w:eastAsia="ru-RU"/>
        </w:rPr>
        <w:t xml:space="preserve"> ГВС приказ </w:t>
      </w:r>
      <w:r>
        <w:rPr>
          <w:szCs w:val="28"/>
          <w:lang w:eastAsia="ru-RU"/>
        </w:rPr>
        <w:t>хх</w:t>
      </w:r>
      <w:r w:rsidR="009C1C70">
        <w:rPr>
          <w:szCs w:val="28"/>
          <w:lang w:eastAsia="ru-RU"/>
        </w:rPr>
        <w:t xml:space="preserve"> России</w:t>
      </w:r>
      <w:r w:rsidR="009C1C70" w:rsidRPr="009C1C70">
        <w:rPr>
          <w:szCs w:val="28"/>
          <w:lang w:eastAsia="ru-RU"/>
        </w:rPr>
        <w:t xml:space="preserve"> </w:t>
      </w:r>
      <w:r w:rsidR="009C1C70" w:rsidRPr="00FD135D">
        <w:rPr>
          <w:szCs w:val="28"/>
          <w:lang w:eastAsia="ru-RU"/>
        </w:rPr>
        <w:t xml:space="preserve">от </w:t>
      </w:r>
      <w:r>
        <w:rPr>
          <w:szCs w:val="28"/>
        </w:rPr>
        <w:t>хх</w:t>
      </w:r>
      <w:r w:rsidR="009C1C70" w:rsidRPr="00FD135D">
        <w:rPr>
          <w:szCs w:val="28"/>
        </w:rPr>
        <w:t>.0</w:t>
      </w:r>
      <w:r>
        <w:rPr>
          <w:szCs w:val="28"/>
        </w:rPr>
        <w:t>х</w:t>
      </w:r>
      <w:r w:rsidR="009C1C70" w:rsidRPr="00FD135D">
        <w:rPr>
          <w:szCs w:val="28"/>
        </w:rPr>
        <w:t>.200</w:t>
      </w:r>
      <w:r>
        <w:rPr>
          <w:szCs w:val="28"/>
        </w:rPr>
        <w:t>х</w:t>
      </w:r>
      <w:r w:rsidR="009C1C70">
        <w:rPr>
          <w:szCs w:val="28"/>
        </w:rPr>
        <w:t xml:space="preserve">г. </w:t>
      </w:r>
      <w:r w:rsidR="009C1C70" w:rsidRPr="00FD135D">
        <w:rPr>
          <w:szCs w:val="28"/>
        </w:rPr>
        <w:t>№ </w:t>
      </w:r>
      <w:r>
        <w:rPr>
          <w:szCs w:val="28"/>
        </w:rPr>
        <w:t>ххх</w:t>
      </w:r>
      <w:r w:rsidR="009C1C70" w:rsidRPr="00FD135D">
        <w:rPr>
          <w:szCs w:val="28"/>
        </w:rPr>
        <w:t xml:space="preserve">, утвердивший «Порядок организации и проведения аттестации военнослужащих федеральных органов </w:t>
      </w:r>
      <w:r>
        <w:rPr>
          <w:szCs w:val="28"/>
        </w:rPr>
        <w:t>хх</w:t>
      </w:r>
      <w:r w:rsidR="009C1C70" w:rsidRPr="00FD135D">
        <w:rPr>
          <w:szCs w:val="28"/>
        </w:rPr>
        <w:t>»</w:t>
      </w:r>
      <w:r w:rsidR="009C1C70">
        <w:rPr>
          <w:szCs w:val="28"/>
        </w:rPr>
        <w:t xml:space="preserve"> </w:t>
      </w:r>
      <w:r w:rsidR="00886E2D">
        <w:rPr>
          <w:szCs w:val="28"/>
          <w:lang w:eastAsia="ru-RU"/>
        </w:rPr>
        <w:t xml:space="preserve">в своём решении </w:t>
      </w:r>
      <w:r w:rsidR="00886E2D" w:rsidRPr="003F4A5C">
        <w:rPr>
          <w:szCs w:val="28"/>
          <w:lang w:eastAsia="ru-RU"/>
        </w:rPr>
        <w:t>(л. 4)</w:t>
      </w:r>
      <w:r w:rsidR="00886E2D">
        <w:rPr>
          <w:szCs w:val="28"/>
          <w:lang w:eastAsia="ru-RU"/>
        </w:rPr>
        <w:t xml:space="preserve"> </w:t>
      </w:r>
      <w:r w:rsidR="009C1C70" w:rsidRPr="009C1C70">
        <w:rPr>
          <w:b/>
          <w:szCs w:val="28"/>
        </w:rPr>
        <w:t>признал подлежащим применени</w:t>
      </w:r>
      <w:r w:rsidR="009C1C70">
        <w:rPr>
          <w:b/>
          <w:szCs w:val="28"/>
        </w:rPr>
        <w:t>ю</w:t>
      </w:r>
      <w:r w:rsidR="009C1C70">
        <w:rPr>
          <w:szCs w:val="28"/>
        </w:rPr>
        <w:t>.</w:t>
      </w:r>
    </w:p>
    <w:p w:rsidR="007577AA" w:rsidRPr="00FD135D" w:rsidRDefault="007577AA" w:rsidP="00D25564">
      <w:pPr>
        <w:spacing w:after="0" w:line="360" w:lineRule="auto"/>
        <w:ind w:firstLine="709"/>
        <w:jc w:val="both"/>
        <w:rPr>
          <w:szCs w:val="28"/>
          <w:lang w:eastAsia="ru-RU"/>
        </w:rPr>
      </w:pPr>
      <w:r w:rsidRPr="00FD135D">
        <w:rPr>
          <w:szCs w:val="28"/>
          <w:lang w:eastAsia="ru-RU"/>
        </w:rPr>
        <w:t xml:space="preserve">Однако, приказ </w:t>
      </w:r>
      <w:r w:rsidR="00251B5C">
        <w:rPr>
          <w:szCs w:val="28"/>
          <w:lang w:eastAsia="ru-RU"/>
        </w:rPr>
        <w:t>хх</w:t>
      </w:r>
      <w:r>
        <w:rPr>
          <w:szCs w:val="28"/>
          <w:lang w:eastAsia="ru-RU"/>
        </w:rPr>
        <w:t xml:space="preserve"> России </w:t>
      </w:r>
      <w:r w:rsidRPr="00FD135D">
        <w:rPr>
          <w:szCs w:val="28"/>
          <w:lang w:eastAsia="ru-RU"/>
        </w:rPr>
        <w:t xml:space="preserve">был </w:t>
      </w:r>
      <w:r w:rsidRPr="00FD135D">
        <w:rPr>
          <w:b/>
          <w:szCs w:val="28"/>
          <w:lang w:eastAsia="ru-RU"/>
        </w:rPr>
        <w:t xml:space="preserve">издан с </w:t>
      </w:r>
      <w:r w:rsidR="00886E2D">
        <w:rPr>
          <w:b/>
          <w:szCs w:val="28"/>
          <w:lang w:eastAsia="ru-RU"/>
        </w:rPr>
        <w:t xml:space="preserve">грубейшим </w:t>
      </w:r>
      <w:r w:rsidRPr="00FD135D">
        <w:rPr>
          <w:b/>
          <w:szCs w:val="28"/>
          <w:lang w:eastAsia="ru-RU"/>
        </w:rPr>
        <w:t>нарушением законодательства РФ</w:t>
      </w:r>
      <w:r w:rsidRPr="00FD135D">
        <w:rPr>
          <w:szCs w:val="28"/>
          <w:lang w:eastAsia="ru-RU"/>
        </w:rPr>
        <w:t xml:space="preserve"> </w:t>
      </w:r>
      <w:r>
        <w:rPr>
          <w:szCs w:val="28"/>
          <w:lang w:eastAsia="ru-RU"/>
        </w:rPr>
        <w:t xml:space="preserve">– </w:t>
      </w:r>
      <w:r w:rsidRPr="00FD135D">
        <w:rPr>
          <w:szCs w:val="28"/>
          <w:lang w:eastAsia="ru-RU"/>
        </w:rPr>
        <w:t>не прош</w:t>
      </w:r>
      <w:r w:rsidR="00886E2D">
        <w:rPr>
          <w:szCs w:val="28"/>
          <w:lang w:eastAsia="ru-RU"/>
        </w:rPr>
        <w:t>едшим</w:t>
      </w:r>
      <w:r w:rsidRPr="00FD135D">
        <w:rPr>
          <w:szCs w:val="28"/>
          <w:lang w:eastAsia="ru-RU"/>
        </w:rPr>
        <w:t xml:space="preserve"> государственную регистрацию</w:t>
      </w:r>
      <w:r>
        <w:rPr>
          <w:szCs w:val="28"/>
          <w:lang w:eastAsia="ru-RU"/>
        </w:rPr>
        <w:t xml:space="preserve"> и</w:t>
      </w:r>
      <w:r w:rsidRPr="00FD135D">
        <w:rPr>
          <w:szCs w:val="28"/>
          <w:lang w:eastAsia="ru-RU"/>
        </w:rPr>
        <w:t xml:space="preserve"> не опубликован</w:t>
      </w:r>
      <w:r w:rsidR="00886E2D">
        <w:rPr>
          <w:szCs w:val="28"/>
          <w:lang w:eastAsia="ru-RU"/>
        </w:rPr>
        <w:t>ным установленным порядком</w:t>
      </w:r>
      <w:r w:rsidRPr="00FD135D">
        <w:rPr>
          <w:szCs w:val="28"/>
          <w:lang w:eastAsia="ru-RU"/>
        </w:rPr>
        <w:t>.</w:t>
      </w:r>
    </w:p>
    <w:p w:rsidR="007577AA" w:rsidRPr="00FD135D" w:rsidRDefault="007577AA" w:rsidP="00D25564">
      <w:pPr>
        <w:spacing w:after="0" w:line="360" w:lineRule="auto"/>
        <w:ind w:firstLine="708"/>
        <w:jc w:val="both"/>
        <w:rPr>
          <w:szCs w:val="28"/>
        </w:rPr>
      </w:pPr>
      <w:r>
        <w:rPr>
          <w:szCs w:val="28"/>
          <w:lang w:eastAsia="ru-RU"/>
        </w:rPr>
        <w:t>Р</w:t>
      </w:r>
      <w:r w:rsidRPr="00FD135D">
        <w:rPr>
          <w:szCs w:val="28"/>
          <w:lang w:eastAsia="ru-RU"/>
        </w:rPr>
        <w:t xml:space="preserve">ешением </w:t>
      </w:r>
      <w:r w:rsidRPr="00FD135D">
        <w:rPr>
          <w:szCs w:val="28"/>
        </w:rPr>
        <w:t>Судебной коллегии по делам военнослужащих Верховного Суда РФ от 1 апреля 2015 г</w:t>
      </w:r>
      <w:r>
        <w:rPr>
          <w:szCs w:val="28"/>
        </w:rPr>
        <w:t>.</w:t>
      </w:r>
      <w:r w:rsidRPr="00FD135D">
        <w:rPr>
          <w:szCs w:val="28"/>
        </w:rPr>
        <w:t xml:space="preserve"> по делу № ВКАПИ15-</w:t>
      </w:r>
      <w:r w:rsidR="00251B5C">
        <w:rPr>
          <w:szCs w:val="28"/>
        </w:rPr>
        <w:t>хх</w:t>
      </w:r>
      <w:r w:rsidRPr="00FD135D">
        <w:rPr>
          <w:szCs w:val="28"/>
        </w:rPr>
        <w:t xml:space="preserve"> приказ </w:t>
      </w:r>
      <w:r w:rsidR="00251B5C">
        <w:rPr>
          <w:szCs w:val="28"/>
        </w:rPr>
        <w:t>хх</w:t>
      </w:r>
      <w:r w:rsidRPr="00FD135D">
        <w:rPr>
          <w:szCs w:val="28"/>
        </w:rPr>
        <w:t xml:space="preserve"> России от </w:t>
      </w:r>
      <w:r w:rsidR="00251B5C">
        <w:rPr>
          <w:szCs w:val="28"/>
        </w:rPr>
        <w:t>хх</w:t>
      </w:r>
      <w:r w:rsidRPr="00FD135D">
        <w:rPr>
          <w:szCs w:val="28"/>
        </w:rPr>
        <w:t>.0</w:t>
      </w:r>
      <w:r w:rsidR="00251B5C">
        <w:rPr>
          <w:szCs w:val="28"/>
        </w:rPr>
        <w:t>х</w:t>
      </w:r>
      <w:r w:rsidRPr="00FD135D">
        <w:rPr>
          <w:szCs w:val="28"/>
        </w:rPr>
        <w:t>.200</w:t>
      </w:r>
      <w:r w:rsidR="00251B5C">
        <w:rPr>
          <w:szCs w:val="28"/>
        </w:rPr>
        <w:t>х</w:t>
      </w:r>
      <w:r w:rsidRPr="00FD135D">
        <w:rPr>
          <w:szCs w:val="28"/>
        </w:rPr>
        <w:t> г. № </w:t>
      </w:r>
      <w:r w:rsidR="00251B5C">
        <w:rPr>
          <w:szCs w:val="28"/>
        </w:rPr>
        <w:t xml:space="preserve">ххх </w:t>
      </w:r>
      <w:r>
        <w:rPr>
          <w:szCs w:val="28"/>
        </w:rPr>
        <w:t xml:space="preserve">по моему заявлению </w:t>
      </w:r>
      <w:r w:rsidRPr="00FD135D">
        <w:rPr>
          <w:b/>
          <w:szCs w:val="28"/>
        </w:rPr>
        <w:t>признан недействующим</w:t>
      </w:r>
      <w:r w:rsidR="00BA1AD8">
        <w:rPr>
          <w:b/>
          <w:szCs w:val="28"/>
        </w:rPr>
        <w:t xml:space="preserve"> с момента вступления решения суда в законную силу (26 мая 2015 года)</w:t>
      </w:r>
      <w:r w:rsidRPr="00FD135D">
        <w:rPr>
          <w:b/>
          <w:szCs w:val="28"/>
        </w:rPr>
        <w:t>.</w:t>
      </w:r>
    </w:p>
    <w:p w:rsidR="007577AA" w:rsidRDefault="007577AA" w:rsidP="00D25564">
      <w:pPr>
        <w:spacing w:after="0" w:line="360" w:lineRule="auto"/>
        <w:ind w:firstLine="709"/>
        <w:jc w:val="both"/>
        <w:rPr>
          <w:szCs w:val="28"/>
          <w:lang w:eastAsia="ru-RU"/>
        </w:rPr>
      </w:pPr>
      <w:r w:rsidRPr="00D2036D">
        <w:rPr>
          <w:szCs w:val="28"/>
        </w:rPr>
        <w:t>О</w:t>
      </w:r>
      <w:r>
        <w:rPr>
          <w:szCs w:val="28"/>
        </w:rPr>
        <w:t xml:space="preserve"> </w:t>
      </w:r>
      <w:r w:rsidR="00886E2D">
        <w:rPr>
          <w:szCs w:val="28"/>
        </w:rPr>
        <w:t>незаконности</w:t>
      </w:r>
      <w:r>
        <w:rPr>
          <w:szCs w:val="28"/>
        </w:rPr>
        <w:t xml:space="preserve"> данного приказа </w:t>
      </w:r>
      <w:r w:rsidR="00251B5C">
        <w:rPr>
          <w:szCs w:val="28"/>
        </w:rPr>
        <w:t>ххх</w:t>
      </w:r>
      <w:r>
        <w:rPr>
          <w:szCs w:val="28"/>
        </w:rPr>
        <w:t xml:space="preserve"> России </w:t>
      </w:r>
      <w:r w:rsidRPr="00D2036D">
        <w:rPr>
          <w:szCs w:val="28"/>
        </w:rPr>
        <w:t>я указывал в сво</w:t>
      </w:r>
      <w:r>
        <w:rPr>
          <w:szCs w:val="28"/>
        </w:rPr>
        <w:t>их</w:t>
      </w:r>
      <w:r w:rsidRPr="00D2036D">
        <w:rPr>
          <w:szCs w:val="28"/>
        </w:rPr>
        <w:t xml:space="preserve"> заявлении </w:t>
      </w:r>
      <w:r w:rsidRPr="005B3BAD">
        <w:rPr>
          <w:szCs w:val="28"/>
        </w:rPr>
        <w:t>(стр. 3)</w:t>
      </w:r>
      <w:r>
        <w:rPr>
          <w:szCs w:val="28"/>
        </w:rPr>
        <w:t xml:space="preserve">, апелляционной жалобе </w:t>
      </w:r>
      <w:r w:rsidRPr="005B3BAD">
        <w:rPr>
          <w:szCs w:val="28"/>
        </w:rPr>
        <w:t>(стр. 2-3)</w:t>
      </w:r>
      <w:r>
        <w:rPr>
          <w:szCs w:val="28"/>
        </w:rPr>
        <w:t>, кассационной жалобе (л. </w:t>
      </w:r>
      <w:r w:rsidR="00D63450">
        <w:rPr>
          <w:szCs w:val="28"/>
        </w:rPr>
        <w:t>2)</w:t>
      </w:r>
      <w:r w:rsidRPr="00D2036D">
        <w:rPr>
          <w:szCs w:val="28"/>
        </w:rPr>
        <w:t xml:space="preserve"> и в судебных заседаниях (т. 2, л.д. 160, т. 4,</w:t>
      </w:r>
      <w:r w:rsidRPr="00D2036D">
        <w:rPr>
          <w:color w:val="FF0000"/>
          <w:szCs w:val="28"/>
        </w:rPr>
        <w:t xml:space="preserve"> </w:t>
      </w:r>
      <w:r w:rsidRPr="00D2036D">
        <w:rPr>
          <w:szCs w:val="28"/>
        </w:rPr>
        <w:t>л.д. 5, 12-13, 39).</w:t>
      </w:r>
    </w:p>
    <w:p w:rsidR="00D63450" w:rsidRPr="007743A4" w:rsidRDefault="00D63450" w:rsidP="00D25564">
      <w:pPr>
        <w:pStyle w:val="ConsPlusNormal"/>
        <w:spacing w:line="360" w:lineRule="auto"/>
        <w:ind w:firstLine="708"/>
        <w:jc w:val="both"/>
        <w:rPr>
          <w:rFonts w:ascii="Times New Roman" w:hAnsi="Times New Roman" w:cs="Times New Roman"/>
          <w:sz w:val="28"/>
          <w:szCs w:val="28"/>
        </w:rPr>
      </w:pPr>
      <w:r w:rsidRPr="007743A4">
        <w:rPr>
          <w:rFonts w:ascii="Times New Roman" w:hAnsi="Times New Roman" w:cs="Times New Roman"/>
          <w:sz w:val="28"/>
          <w:szCs w:val="28"/>
        </w:rPr>
        <w:t xml:space="preserve">Как следует из </w:t>
      </w:r>
      <w:hyperlink r:id="rId8" w:history="1">
        <w:r w:rsidRPr="00D63450">
          <w:rPr>
            <w:rFonts w:ascii="Times New Roman" w:hAnsi="Times New Roman" w:cs="Times New Roman"/>
            <w:b/>
            <w:sz w:val="28"/>
            <w:szCs w:val="28"/>
          </w:rPr>
          <w:t>ч. 3 ст. 15</w:t>
        </w:r>
      </w:hyperlink>
      <w:r w:rsidRPr="00D63450">
        <w:rPr>
          <w:rFonts w:ascii="Times New Roman" w:hAnsi="Times New Roman" w:cs="Times New Roman"/>
          <w:b/>
          <w:sz w:val="28"/>
          <w:szCs w:val="28"/>
        </w:rPr>
        <w:t xml:space="preserve"> Конституции Российской Федерации</w:t>
      </w:r>
      <w:r w:rsidR="002B772D">
        <w:rPr>
          <w:rFonts w:ascii="Times New Roman" w:hAnsi="Times New Roman" w:cs="Times New Roman"/>
          <w:b/>
          <w:sz w:val="28"/>
          <w:szCs w:val="28"/>
        </w:rPr>
        <w:t xml:space="preserve">, </w:t>
      </w:r>
      <w:hyperlink r:id="rId9" w:history="1">
        <w:r w:rsidRPr="00D63450">
          <w:rPr>
            <w:rFonts w:ascii="Times New Roman" w:hAnsi="Times New Roman" w:cs="Times New Roman"/>
            <w:b/>
            <w:sz w:val="28"/>
            <w:szCs w:val="28"/>
          </w:rPr>
          <w:t>п. 10</w:t>
        </w:r>
      </w:hyperlink>
      <w:r w:rsidRPr="00D63450">
        <w:rPr>
          <w:rFonts w:ascii="Times New Roman" w:hAnsi="Times New Roman" w:cs="Times New Roman"/>
          <w:b/>
          <w:sz w:val="28"/>
          <w:szCs w:val="28"/>
        </w:rPr>
        <w:t xml:space="preserve"> </w:t>
      </w:r>
      <w:hyperlink r:id="rId10" w:history="1">
        <w:r w:rsidRPr="00D63450">
          <w:rPr>
            <w:rFonts w:ascii="Times New Roman" w:hAnsi="Times New Roman" w:cs="Times New Roman"/>
            <w:b/>
            <w:sz w:val="28"/>
            <w:szCs w:val="28"/>
          </w:rPr>
          <w:t>Указа</w:t>
        </w:r>
      </w:hyperlink>
      <w:r w:rsidRPr="00D63450">
        <w:rPr>
          <w:rFonts w:ascii="Times New Roman" w:hAnsi="Times New Roman" w:cs="Times New Roman"/>
          <w:b/>
          <w:sz w:val="28"/>
          <w:szCs w:val="28"/>
        </w:rPr>
        <w:t xml:space="preserve"> Президента Российской Федерации от 23 мая 1996 г. № 763</w:t>
      </w:r>
      <w:r w:rsidRPr="007743A4">
        <w:rPr>
          <w:rFonts w:ascii="Times New Roman" w:hAnsi="Times New Roman" w:cs="Times New Roman"/>
          <w:sz w:val="28"/>
          <w:szCs w:val="28"/>
        </w:rPr>
        <w:t xml:space="preserve"> </w:t>
      </w:r>
      <w:r>
        <w:rPr>
          <w:rFonts w:ascii="Times New Roman" w:hAnsi="Times New Roman" w:cs="Times New Roman"/>
          <w:sz w:val="28"/>
          <w:szCs w:val="28"/>
        </w:rPr>
        <w:t>«</w:t>
      </w:r>
      <w:r w:rsidRPr="007743A4">
        <w:rPr>
          <w:rFonts w:ascii="Times New Roman" w:hAnsi="Times New Roman" w:cs="Times New Roman"/>
          <w:sz w:val="28"/>
          <w:szCs w:val="28"/>
        </w:rPr>
        <w:t xml:space="preserve">О порядке опубликования и вступления в силу актов Президента Российской Федерации, Правительства Российской Федерации и нормативных правовых </w:t>
      </w:r>
      <w:r w:rsidRPr="007743A4">
        <w:rPr>
          <w:rFonts w:ascii="Times New Roman" w:hAnsi="Times New Roman" w:cs="Times New Roman"/>
          <w:sz w:val="28"/>
          <w:szCs w:val="28"/>
        </w:rPr>
        <w:lastRenderedPageBreak/>
        <w:t>актов федеральных органов исполнительной власти</w:t>
      </w:r>
      <w:r>
        <w:rPr>
          <w:rFonts w:ascii="Times New Roman" w:hAnsi="Times New Roman" w:cs="Times New Roman"/>
          <w:sz w:val="28"/>
          <w:szCs w:val="28"/>
        </w:rPr>
        <w:t>»</w:t>
      </w:r>
      <w:r w:rsidRPr="007743A4">
        <w:rPr>
          <w:rFonts w:ascii="Times New Roman" w:hAnsi="Times New Roman" w:cs="Times New Roman"/>
          <w:sz w:val="28"/>
          <w:szCs w:val="28"/>
        </w:rPr>
        <w:t xml:space="preserve">, </w:t>
      </w:r>
      <w:r w:rsidR="00886E2D" w:rsidRPr="002B772D">
        <w:rPr>
          <w:rFonts w:ascii="Times New Roman" w:hAnsi="Times New Roman"/>
          <w:b/>
          <w:sz w:val="28"/>
          <w:szCs w:val="28"/>
        </w:rPr>
        <w:t>п. 19</w:t>
      </w:r>
      <w:r w:rsidR="00886E2D" w:rsidRPr="00886E2D">
        <w:rPr>
          <w:rFonts w:ascii="Times New Roman" w:hAnsi="Times New Roman"/>
          <w:sz w:val="28"/>
          <w:szCs w:val="28"/>
        </w:rPr>
        <w:t xml:space="preserve"> </w:t>
      </w:r>
      <w:r w:rsidR="00886E2D" w:rsidRPr="00886E2D">
        <w:rPr>
          <w:rFonts w:ascii="Times New Roman" w:hAnsi="Times New Roman"/>
          <w:b/>
          <w:sz w:val="28"/>
          <w:szCs w:val="28"/>
        </w:rPr>
        <w:t>Постановления Правительства РФ</w:t>
      </w:r>
      <w:r w:rsidR="00886E2D" w:rsidRPr="00886E2D">
        <w:rPr>
          <w:rFonts w:ascii="Times New Roman" w:hAnsi="Times New Roman"/>
          <w:sz w:val="28"/>
          <w:szCs w:val="28"/>
        </w:rPr>
        <w:t xml:space="preserve"> от 13.08.1997 г. № 1009 «Об утверждении Правил подготовки нормативных правовых актов федеральных органов исполнительной власти и их государственной регистрации», </w:t>
      </w:r>
      <w:r w:rsidR="00886E2D" w:rsidRPr="002B772D">
        <w:rPr>
          <w:rFonts w:ascii="Times New Roman" w:hAnsi="Times New Roman"/>
          <w:b/>
          <w:sz w:val="28"/>
          <w:szCs w:val="28"/>
        </w:rPr>
        <w:t>п. 6</w:t>
      </w:r>
      <w:r w:rsidR="00886E2D" w:rsidRPr="00886E2D">
        <w:rPr>
          <w:rFonts w:ascii="Times New Roman" w:hAnsi="Times New Roman"/>
          <w:sz w:val="28"/>
          <w:szCs w:val="28"/>
        </w:rPr>
        <w:t xml:space="preserve"> Постановления Пленума ВС РФ от 31.10.1995 г. № 8 «О некоторых вопросах применения судами Конституции РФ при осуществлении правосудия»</w:t>
      </w:r>
      <w:r w:rsidR="00886E2D">
        <w:rPr>
          <w:rFonts w:ascii="Times New Roman" w:hAnsi="Times New Roman"/>
          <w:sz w:val="28"/>
          <w:szCs w:val="28"/>
        </w:rPr>
        <w:t xml:space="preserve"> </w:t>
      </w:r>
      <w:r w:rsidRPr="00D63450">
        <w:rPr>
          <w:rFonts w:ascii="Times New Roman" w:hAnsi="Times New Roman" w:cs="Times New Roman"/>
          <w:b/>
          <w:sz w:val="28"/>
          <w:szCs w:val="28"/>
        </w:rPr>
        <w:t>нормативные акты, не прошедшие государственную регистрацию и (или) не опубликованные в установленном порядке, не влекут правовых последствий, как не вступившие в силу.</w:t>
      </w:r>
      <w:r w:rsidRPr="007743A4">
        <w:rPr>
          <w:rFonts w:ascii="Times New Roman" w:hAnsi="Times New Roman" w:cs="Times New Roman"/>
          <w:sz w:val="28"/>
          <w:szCs w:val="28"/>
        </w:rPr>
        <w:t xml:space="preserve"> Такими актами </w:t>
      </w:r>
      <w:r w:rsidRPr="00584E8A">
        <w:rPr>
          <w:rFonts w:ascii="Times New Roman" w:hAnsi="Times New Roman" w:cs="Times New Roman"/>
          <w:b/>
          <w:sz w:val="28"/>
          <w:szCs w:val="28"/>
        </w:rPr>
        <w:t>не могут регулироваться соответствующие правоотношения независимо от их содержания</w:t>
      </w:r>
      <w:r w:rsidRPr="007743A4">
        <w:rPr>
          <w:rFonts w:ascii="Times New Roman" w:hAnsi="Times New Roman" w:cs="Times New Roman"/>
          <w:sz w:val="28"/>
          <w:szCs w:val="28"/>
        </w:rPr>
        <w:t>.</w:t>
      </w:r>
    </w:p>
    <w:p w:rsidR="002B772D" w:rsidRDefault="002B772D" w:rsidP="00D25564">
      <w:pPr>
        <w:spacing w:after="0" w:line="360" w:lineRule="auto"/>
        <w:ind w:firstLine="709"/>
        <w:jc w:val="both"/>
        <w:rPr>
          <w:szCs w:val="28"/>
        </w:rPr>
      </w:pPr>
      <w:r>
        <w:rPr>
          <w:szCs w:val="28"/>
          <w:lang w:eastAsia="ru-RU"/>
        </w:rPr>
        <w:t xml:space="preserve">Суды, </w:t>
      </w:r>
      <w:r w:rsidRPr="002B772D">
        <w:rPr>
          <w:b/>
          <w:szCs w:val="28"/>
          <w:lang w:eastAsia="ru-RU"/>
        </w:rPr>
        <w:t>в нарушение п. 7</w:t>
      </w:r>
      <w:r w:rsidRPr="002B772D">
        <w:rPr>
          <w:szCs w:val="28"/>
        </w:rPr>
        <w:t xml:space="preserve"> </w:t>
      </w:r>
      <w:r w:rsidRPr="00886E2D">
        <w:rPr>
          <w:szCs w:val="28"/>
        </w:rPr>
        <w:t>Постановления Пленума ВС РФ от 31.10.1995 г. № 8 «О некоторых вопросах применения судами Конституции РФ при осуществлении правосудия»</w:t>
      </w:r>
      <w:r>
        <w:rPr>
          <w:szCs w:val="28"/>
        </w:rPr>
        <w:t xml:space="preserve">, не </w:t>
      </w:r>
      <w:r w:rsidR="007B7A3A">
        <w:rPr>
          <w:szCs w:val="28"/>
        </w:rPr>
        <w:t xml:space="preserve">проводили оценку соответствия приказа </w:t>
      </w:r>
      <w:r w:rsidR="007C6C54">
        <w:rPr>
          <w:szCs w:val="28"/>
        </w:rPr>
        <w:t>Х</w:t>
      </w:r>
      <w:r w:rsidR="007B7A3A">
        <w:rPr>
          <w:szCs w:val="28"/>
        </w:rPr>
        <w:t xml:space="preserve"> России № </w:t>
      </w:r>
      <w:r w:rsidR="007C6C54">
        <w:rPr>
          <w:szCs w:val="28"/>
        </w:rPr>
        <w:t>х</w:t>
      </w:r>
      <w:r w:rsidR="007B7A3A">
        <w:rPr>
          <w:szCs w:val="28"/>
        </w:rPr>
        <w:t xml:space="preserve"> законодательству при наличии необходимых доказательств его незаконности (письма Минюста России от </w:t>
      </w:r>
      <w:r w:rsidR="00251B5C">
        <w:rPr>
          <w:szCs w:val="28"/>
        </w:rPr>
        <w:t>хх</w:t>
      </w:r>
      <w:r w:rsidR="007B7A3A">
        <w:rPr>
          <w:szCs w:val="28"/>
        </w:rPr>
        <w:t>.09.2014 г. № </w:t>
      </w:r>
      <w:r w:rsidR="00251B5C">
        <w:rPr>
          <w:szCs w:val="28"/>
        </w:rPr>
        <w:t>хх</w:t>
      </w:r>
      <w:r w:rsidR="007B7A3A">
        <w:rPr>
          <w:szCs w:val="28"/>
        </w:rPr>
        <w:t>/14</w:t>
      </w:r>
      <w:r w:rsidR="000779CC">
        <w:rPr>
          <w:szCs w:val="28"/>
        </w:rPr>
        <w:t xml:space="preserve"> и т.д.), </w:t>
      </w:r>
      <w:r w:rsidR="000779CC" w:rsidRPr="00CE20BE">
        <w:rPr>
          <w:b/>
          <w:szCs w:val="28"/>
        </w:rPr>
        <w:t>что привело к судебной ошибке</w:t>
      </w:r>
      <w:r w:rsidR="000779CC">
        <w:rPr>
          <w:szCs w:val="28"/>
        </w:rPr>
        <w:t>.</w:t>
      </w:r>
    </w:p>
    <w:p w:rsidR="007577AA" w:rsidRDefault="00D63450" w:rsidP="00D25564">
      <w:pPr>
        <w:spacing w:after="0" w:line="360" w:lineRule="auto"/>
        <w:ind w:firstLine="709"/>
        <w:jc w:val="both"/>
        <w:rPr>
          <w:szCs w:val="28"/>
          <w:lang w:eastAsia="ru-RU"/>
        </w:rPr>
      </w:pPr>
      <w:r w:rsidRPr="00584E8A">
        <w:rPr>
          <w:szCs w:val="28"/>
          <w:lang w:eastAsia="ru-RU"/>
        </w:rPr>
        <w:t>Суды всех инстанций</w:t>
      </w:r>
      <w:r>
        <w:rPr>
          <w:szCs w:val="28"/>
          <w:lang w:eastAsia="ru-RU"/>
        </w:rPr>
        <w:t xml:space="preserve"> </w:t>
      </w:r>
      <w:r w:rsidR="00584E8A" w:rsidRPr="00584E8A">
        <w:rPr>
          <w:b/>
          <w:szCs w:val="28"/>
          <w:lang w:eastAsia="ru-RU"/>
        </w:rPr>
        <w:t>проигнорировали</w:t>
      </w:r>
      <w:r w:rsidR="00584E8A">
        <w:rPr>
          <w:szCs w:val="28"/>
          <w:lang w:eastAsia="ru-RU"/>
        </w:rPr>
        <w:t xml:space="preserve"> </w:t>
      </w:r>
      <w:r>
        <w:rPr>
          <w:szCs w:val="28"/>
          <w:lang w:eastAsia="ru-RU"/>
        </w:rPr>
        <w:t xml:space="preserve"> мои доводы </w:t>
      </w:r>
      <w:r w:rsidR="00584E8A">
        <w:rPr>
          <w:szCs w:val="28"/>
          <w:lang w:eastAsia="ru-RU"/>
        </w:rPr>
        <w:t xml:space="preserve">о невозможности применения приказа </w:t>
      </w:r>
      <w:r w:rsidR="00251B5C">
        <w:rPr>
          <w:szCs w:val="28"/>
          <w:lang w:eastAsia="ru-RU"/>
        </w:rPr>
        <w:t>х</w:t>
      </w:r>
      <w:r w:rsidR="00584E8A">
        <w:rPr>
          <w:szCs w:val="28"/>
          <w:lang w:eastAsia="ru-RU"/>
        </w:rPr>
        <w:t xml:space="preserve"> России от </w:t>
      </w:r>
      <w:r w:rsidR="00251B5C">
        <w:rPr>
          <w:szCs w:val="28"/>
        </w:rPr>
        <w:t>хх</w:t>
      </w:r>
      <w:r w:rsidR="00584E8A" w:rsidRPr="00FD135D">
        <w:rPr>
          <w:szCs w:val="28"/>
        </w:rPr>
        <w:t>.</w:t>
      </w:r>
      <w:r w:rsidR="00251B5C">
        <w:rPr>
          <w:szCs w:val="28"/>
        </w:rPr>
        <w:t>х</w:t>
      </w:r>
      <w:r w:rsidR="00584E8A" w:rsidRPr="00FD135D">
        <w:rPr>
          <w:szCs w:val="28"/>
        </w:rPr>
        <w:t>200</w:t>
      </w:r>
      <w:r w:rsidR="00251B5C">
        <w:rPr>
          <w:szCs w:val="28"/>
        </w:rPr>
        <w:t>х</w:t>
      </w:r>
      <w:r w:rsidR="00584E8A">
        <w:rPr>
          <w:szCs w:val="28"/>
        </w:rPr>
        <w:t xml:space="preserve"> г. </w:t>
      </w:r>
      <w:r w:rsidR="00584E8A" w:rsidRPr="00FD135D">
        <w:rPr>
          <w:szCs w:val="28"/>
        </w:rPr>
        <w:t>№ </w:t>
      </w:r>
      <w:r w:rsidR="00251B5C">
        <w:rPr>
          <w:szCs w:val="28"/>
        </w:rPr>
        <w:t>ххх</w:t>
      </w:r>
      <w:r w:rsidR="00584E8A">
        <w:rPr>
          <w:szCs w:val="28"/>
        </w:rPr>
        <w:t xml:space="preserve"> при проведении моей аттестации в связи с его </w:t>
      </w:r>
      <w:r w:rsidR="00CE20BE">
        <w:rPr>
          <w:szCs w:val="28"/>
        </w:rPr>
        <w:t xml:space="preserve">несоответствием </w:t>
      </w:r>
      <w:r w:rsidR="008009AA">
        <w:rPr>
          <w:szCs w:val="28"/>
        </w:rPr>
        <w:t xml:space="preserve">Конституции РФ и  иным </w:t>
      </w:r>
      <w:r w:rsidR="00652520">
        <w:rPr>
          <w:szCs w:val="28"/>
        </w:rPr>
        <w:t xml:space="preserve">НПА, </w:t>
      </w:r>
      <w:r w:rsidR="00584E8A">
        <w:rPr>
          <w:szCs w:val="28"/>
        </w:rPr>
        <w:t>имеющим большую юридическую силу, на основании вышеизложенного.</w:t>
      </w:r>
    </w:p>
    <w:p w:rsidR="00A31D08" w:rsidRDefault="00584E8A" w:rsidP="00D25564">
      <w:pPr>
        <w:spacing w:after="0" w:line="360" w:lineRule="auto"/>
        <w:ind w:firstLine="709"/>
        <w:jc w:val="both"/>
        <w:rPr>
          <w:szCs w:val="28"/>
          <w:lang w:eastAsia="ru-RU"/>
        </w:rPr>
      </w:pPr>
      <w:r>
        <w:rPr>
          <w:szCs w:val="28"/>
          <w:lang w:eastAsia="ru-RU"/>
        </w:rPr>
        <w:t>При этом суды ссыла</w:t>
      </w:r>
      <w:r w:rsidR="004F1363">
        <w:rPr>
          <w:szCs w:val="28"/>
          <w:lang w:eastAsia="ru-RU"/>
        </w:rPr>
        <w:t>лись</w:t>
      </w:r>
      <w:r>
        <w:rPr>
          <w:szCs w:val="28"/>
          <w:lang w:eastAsia="ru-RU"/>
        </w:rPr>
        <w:t xml:space="preserve"> на факт непризнания приказа </w:t>
      </w:r>
      <w:r w:rsidR="00251B5C">
        <w:rPr>
          <w:szCs w:val="28"/>
          <w:lang w:eastAsia="ru-RU"/>
        </w:rPr>
        <w:t>хх</w:t>
      </w:r>
      <w:r>
        <w:rPr>
          <w:szCs w:val="28"/>
          <w:lang w:eastAsia="ru-RU"/>
        </w:rPr>
        <w:t xml:space="preserve"> России до моего обращения в ВС РФ по его оспариванию недействующим и сделали </w:t>
      </w:r>
      <w:r w:rsidRPr="00A31D08">
        <w:rPr>
          <w:b/>
          <w:szCs w:val="28"/>
          <w:lang w:eastAsia="ru-RU"/>
        </w:rPr>
        <w:t>ошибочный вывод</w:t>
      </w:r>
      <w:r>
        <w:rPr>
          <w:szCs w:val="28"/>
          <w:lang w:eastAsia="ru-RU"/>
        </w:rPr>
        <w:t xml:space="preserve"> о возможности его применения</w:t>
      </w:r>
      <w:r w:rsidR="00A31D08">
        <w:rPr>
          <w:szCs w:val="28"/>
          <w:lang w:eastAsia="ru-RU"/>
        </w:rPr>
        <w:t>.</w:t>
      </w:r>
    </w:p>
    <w:p w:rsidR="0086613C" w:rsidRPr="00293201" w:rsidRDefault="0086613C" w:rsidP="00293201">
      <w:pPr>
        <w:spacing w:after="0" w:line="360" w:lineRule="auto"/>
        <w:ind w:firstLine="708"/>
        <w:jc w:val="both"/>
        <w:rPr>
          <w:szCs w:val="28"/>
          <w:lang w:eastAsia="ru-RU"/>
        </w:rPr>
      </w:pPr>
      <w:r w:rsidRPr="00293201">
        <w:rPr>
          <w:szCs w:val="28"/>
          <w:lang w:eastAsia="ru-RU"/>
        </w:rPr>
        <w:t xml:space="preserve">В силу прямых указаний </w:t>
      </w:r>
      <w:hyperlink r:id="rId11" w:history="1">
        <w:r w:rsidRPr="00293201">
          <w:rPr>
            <w:szCs w:val="28"/>
            <w:lang w:eastAsia="ru-RU"/>
          </w:rPr>
          <w:t>Конституции</w:t>
        </w:r>
      </w:hyperlink>
      <w:r w:rsidRPr="00293201">
        <w:rPr>
          <w:szCs w:val="28"/>
          <w:lang w:eastAsia="ru-RU"/>
        </w:rPr>
        <w:t xml:space="preserve"> РФ, иных актов, определяющих порядок опубликования и вступления в силу нормативных правовых актов и юридические последствия его несоблюдения, нормативный правовой акт федерального органа исполнительной власти, </w:t>
      </w:r>
      <w:r w:rsidRPr="00293201">
        <w:rPr>
          <w:b/>
          <w:szCs w:val="28"/>
          <w:lang w:eastAsia="ru-RU"/>
        </w:rPr>
        <w:t>не зарегистрированный</w:t>
      </w:r>
      <w:r w:rsidRPr="00293201">
        <w:rPr>
          <w:szCs w:val="28"/>
          <w:lang w:eastAsia="ru-RU"/>
        </w:rPr>
        <w:t xml:space="preserve"> и не опубликованный в установленном порядке, </w:t>
      </w:r>
      <w:r w:rsidRPr="00293201">
        <w:rPr>
          <w:b/>
          <w:szCs w:val="28"/>
          <w:lang w:eastAsia="ru-RU"/>
        </w:rPr>
        <w:t>не должен влечь правовые последствия, как не вступивший в силу, и не подлежит применению</w:t>
      </w:r>
      <w:r w:rsidRPr="00293201">
        <w:rPr>
          <w:szCs w:val="28"/>
          <w:lang w:eastAsia="ru-RU"/>
        </w:rPr>
        <w:t xml:space="preserve">, а его </w:t>
      </w:r>
      <w:r w:rsidRPr="00293201">
        <w:rPr>
          <w:szCs w:val="28"/>
          <w:lang w:eastAsia="ru-RU"/>
        </w:rPr>
        <w:lastRenderedPageBreak/>
        <w:t>устранение из системы законодательства осуществляется судами в соответствии с предусмотренной ГПК РФ подсудностью (Определение Конституционного Суда РФ от 2 марта 2006 г. № 58-О).</w:t>
      </w:r>
    </w:p>
    <w:p w:rsidR="0086613C" w:rsidRPr="00FD135D" w:rsidRDefault="0086613C" w:rsidP="0086613C">
      <w:pPr>
        <w:spacing w:after="0" w:line="360" w:lineRule="auto"/>
        <w:ind w:firstLine="708"/>
        <w:jc w:val="both"/>
        <w:rPr>
          <w:szCs w:val="28"/>
          <w:lang w:eastAsia="ru-RU"/>
        </w:rPr>
      </w:pPr>
      <w:r>
        <w:rPr>
          <w:szCs w:val="28"/>
        </w:rPr>
        <w:t>Кроме того, суд</w:t>
      </w:r>
      <w:r w:rsidR="00293201">
        <w:rPr>
          <w:szCs w:val="28"/>
        </w:rPr>
        <w:t>ами</w:t>
      </w:r>
      <w:r>
        <w:rPr>
          <w:szCs w:val="28"/>
        </w:rPr>
        <w:t xml:space="preserve"> </w:t>
      </w:r>
      <w:r w:rsidRPr="00FD135D">
        <w:rPr>
          <w:szCs w:val="28"/>
        </w:rPr>
        <w:t xml:space="preserve">нарушены нормы ст. 12 ГК РФ в части применения </w:t>
      </w:r>
      <w:r w:rsidRPr="00FD135D">
        <w:rPr>
          <w:szCs w:val="28"/>
          <w:lang w:eastAsia="ru-RU"/>
        </w:rPr>
        <w:t>судом акта государственного органа или органа местного самоуправления, противоречащего закону</w:t>
      </w:r>
      <w:r>
        <w:rPr>
          <w:szCs w:val="28"/>
          <w:lang w:eastAsia="ru-RU"/>
        </w:rPr>
        <w:t>, а также нормы ст. 11 ГПК РФ в части неприменения приказов ФОИВ по аттестации по аналогии.</w:t>
      </w:r>
    </w:p>
    <w:p w:rsidR="003F4A5C" w:rsidRPr="00D869A7" w:rsidRDefault="00652520" w:rsidP="00293201">
      <w:pPr>
        <w:spacing w:after="0" w:line="360" w:lineRule="auto"/>
        <w:ind w:firstLine="709"/>
        <w:jc w:val="both"/>
        <w:rPr>
          <w:szCs w:val="28"/>
          <w:lang w:eastAsia="ru-RU"/>
        </w:rPr>
      </w:pPr>
      <w:r>
        <w:rPr>
          <w:szCs w:val="28"/>
          <w:lang w:eastAsia="ru-RU"/>
        </w:rPr>
        <w:t>Пунктом</w:t>
      </w:r>
      <w:r w:rsidR="00241D15" w:rsidRPr="00FD135D">
        <w:rPr>
          <w:szCs w:val="28"/>
          <w:lang w:eastAsia="ru-RU"/>
        </w:rPr>
        <w:t xml:space="preserve"> 3 </w:t>
      </w:r>
      <w:r w:rsidR="00241D15" w:rsidRPr="00FD135D">
        <w:rPr>
          <w:szCs w:val="28"/>
        </w:rPr>
        <w:t xml:space="preserve">ст. 26 «Положения о прохождении военной службы», утверждённого Указом Президента РФ от 16.09.1999 </w:t>
      </w:r>
      <w:r w:rsidR="005D6CC8">
        <w:rPr>
          <w:szCs w:val="28"/>
        </w:rPr>
        <w:t xml:space="preserve">г. </w:t>
      </w:r>
      <w:r w:rsidR="00241D15" w:rsidRPr="00FD135D">
        <w:rPr>
          <w:szCs w:val="28"/>
        </w:rPr>
        <w:t xml:space="preserve">№ 1237 (с изм.) (далее – Положение) </w:t>
      </w:r>
      <w:r>
        <w:rPr>
          <w:szCs w:val="28"/>
        </w:rPr>
        <w:t xml:space="preserve">установлено, что </w:t>
      </w:r>
      <w:r w:rsidR="00241D15" w:rsidRPr="00FD135D">
        <w:rPr>
          <w:szCs w:val="28"/>
        </w:rPr>
        <w:t>п</w:t>
      </w:r>
      <w:r w:rsidR="00241D15" w:rsidRPr="00FD135D">
        <w:rPr>
          <w:szCs w:val="28"/>
          <w:lang w:eastAsia="ru-RU"/>
        </w:rPr>
        <w:t xml:space="preserve">орядок организации и проведения аттестации определяется руководителем соответствующего федерального органа исполнительной власти, </w:t>
      </w:r>
      <w:r>
        <w:rPr>
          <w:szCs w:val="28"/>
          <w:lang w:eastAsia="ru-RU"/>
        </w:rPr>
        <w:t xml:space="preserve">в котором проводится аттестация, поэтому </w:t>
      </w:r>
      <w:r w:rsidR="003F4A5C" w:rsidRPr="00D869A7">
        <w:rPr>
          <w:szCs w:val="28"/>
          <w:lang w:eastAsia="ru-RU"/>
        </w:rPr>
        <w:t xml:space="preserve">Положение является </w:t>
      </w:r>
      <w:r w:rsidR="00D869A7">
        <w:rPr>
          <w:b/>
          <w:szCs w:val="28"/>
          <w:lang w:eastAsia="ru-RU"/>
        </w:rPr>
        <w:t>отсылочной</w:t>
      </w:r>
      <w:r w:rsidR="00D869A7" w:rsidRPr="00D869A7">
        <w:rPr>
          <w:b/>
          <w:szCs w:val="28"/>
          <w:lang w:eastAsia="ru-RU"/>
        </w:rPr>
        <w:t xml:space="preserve"> </w:t>
      </w:r>
      <w:r w:rsidR="003F4A5C" w:rsidRPr="00D869A7">
        <w:rPr>
          <w:b/>
          <w:szCs w:val="28"/>
          <w:lang w:eastAsia="ru-RU"/>
        </w:rPr>
        <w:t>нормой права по отношению</w:t>
      </w:r>
      <w:r w:rsidR="003F4A5C" w:rsidRPr="00D869A7">
        <w:rPr>
          <w:szCs w:val="28"/>
          <w:lang w:eastAsia="ru-RU"/>
        </w:rPr>
        <w:t xml:space="preserve"> к приказу </w:t>
      </w:r>
      <w:r w:rsidR="00251B5C">
        <w:rPr>
          <w:szCs w:val="28"/>
          <w:lang w:eastAsia="ru-RU"/>
        </w:rPr>
        <w:t>хх</w:t>
      </w:r>
      <w:r w:rsidR="003F4A5C" w:rsidRPr="00D869A7">
        <w:rPr>
          <w:szCs w:val="28"/>
          <w:lang w:eastAsia="ru-RU"/>
        </w:rPr>
        <w:t xml:space="preserve"> России, который как раз и определяет порядок организации и проведения аттестации в </w:t>
      </w:r>
      <w:r w:rsidR="00251B5C">
        <w:rPr>
          <w:szCs w:val="28"/>
          <w:lang w:eastAsia="ru-RU"/>
        </w:rPr>
        <w:t>хх</w:t>
      </w:r>
      <w:r w:rsidR="003F4A5C" w:rsidRPr="00D869A7">
        <w:rPr>
          <w:szCs w:val="28"/>
          <w:lang w:eastAsia="ru-RU"/>
        </w:rPr>
        <w:t xml:space="preserve"> России.</w:t>
      </w:r>
      <w:r w:rsidR="00F2534D">
        <w:rPr>
          <w:szCs w:val="28"/>
          <w:lang w:eastAsia="ru-RU"/>
        </w:rPr>
        <w:t xml:space="preserve"> В Положении </w:t>
      </w:r>
      <w:r w:rsidR="00F2534D" w:rsidRPr="00F2534D">
        <w:rPr>
          <w:b/>
          <w:szCs w:val="28"/>
          <w:lang w:eastAsia="ru-RU"/>
        </w:rPr>
        <w:t>отсутствует конкретный порядок</w:t>
      </w:r>
      <w:r w:rsidR="00F2534D">
        <w:rPr>
          <w:szCs w:val="28"/>
          <w:lang w:eastAsia="ru-RU"/>
        </w:rPr>
        <w:t xml:space="preserve"> организации и проведения аттестации военнослужащих.</w:t>
      </w:r>
    </w:p>
    <w:p w:rsidR="00820C6E" w:rsidRPr="00FD135D" w:rsidRDefault="00820C6E" w:rsidP="00293201">
      <w:pPr>
        <w:spacing w:after="0" w:line="360" w:lineRule="auto"/>
        <w:ind w:firstLine="708"/>
        <w:jc w:val="both"/>
        <w:rPr>
          <w:szCs w:val="28"/>
        </w:rPr>
      </w:pPr>
      <w:r w:rsidRPr="00FD135D">
        <w:rPr>
          <w:szCs w:val="28"/>
        </w:rPr>
        <w:t xml:space="preserve">В </w:t>
      </w:r>
      <w:r w:rsidR="001770B8">
        <w:rPr>
          <w:szCs w:val="28"/>
        </w:rPr>
        <w:t xml:space="preserve">применённом </w:t>
      </w:r>
      <w:r w:rsidR="00652520">
        <w:rPr>
          <w:szCs w:val="28"/>
        </w:rPr>
        <w:t xml:space="preserve">в деле </w:t>
      </w:r>
      <w:r w:rsidRPr="00FD135D">
        <w:rPr>
          <w:szCs w:val="28"/>
        </w:rPr>
        <w:t xml:space="preserve">приказе </w:t>
      </w:r>
      <w:r w:rsidR="00251B5C">
        <w:rPr>
          <w:szCs w:val="28"/>
        </w:rPr>
        <w:t>хх</w:t>
      </w:r>
      <w:r w:rsidRPr="00FD135D">
        <w:rPr>
          <w:szCs w:val="28"/>
        </w:rPr>
        <w:t xml:space="preserve"> России </w:t>
      </w:r>
      <w:r w:rsidRPr="00FD135D">
        <w:rPr>
          <w:b/>
          <w:szCs w:val="28"/>
        </w:rPr>
        <w:t xml:space="preserve">отсутствует возможность реализации права военнослужащего на ознакомление с отзывом (характеристикой) до </w:t>
      </w:r>
      <w:r w:rsidR="00F830DB" w:rsidRPr="00FD135D">
        <w:rPr>
          <w:b/>
          <w:szCs w:val="28"/>
        </w:rPr>
        <w:t xml:space="preserve">представления аттестационного листа прямому начальнику или в </w:t>
      </w:r>
      <w:r w:rsidR="00652520">
        <w:rPr>
          <w:b/>
          <w:szCs w:val="28"/>
        </w:rPr>
        <w:t>аттестационную комиссию (АК)</w:t>
      </w:r>
      <w:r w:rsidR="00F830DB" w:rsidRPr="00FD135D">
        <w:rPr>
          <w:b/>
          <w:szCs w:val="28"/>
        </w:rPr>
        <w:t xml:space="preserve">, а также на представление в заседание </w:t>
      </w:r>
      <w:r w:rsidR="00F36A5F">
        <w:rPr>
          <w:b/>
          <w:szCs w:val="28"/>
        </w:rPr>
        <w:t>АК</w:t>
      </w:r>
      <w:r w:rsidR="00F830DB" w:rsidRPr="00FD135D">
        <w:rPr>
          <w:b/>
          <w:szCs w:val="28"/>
        </w:rPr>
        <w:t xml:space="preserve"> дополнительных сведений о св</w:t>
      </w:r>
      <w:r w:rsidR="006F6DCF" w:rsidRPr="00FD135D">
        <w:rPr>
          <w:b/>
          <w:szCs w:val="28"/>
        </w:rPr>
        <w:t>о</w:t>
      </w:r>
      <w:r w:rsidR="00F830DB" w:rsidRPr="00FD135D">
        <w:rPr>
          <w:b/>
          <w:szCs w:val="28"/>
        </w:rPr>
        <w:t>ей служебной деятельности за предшествующий период, заявление о своём несогласии с представленным отзывом.</w:t>
      </w:r>
    </w:p>
    <w:p w:rsidR="00F830DB" w:rsidRPr="00FD135D" w:rsidRDefault="00F830DB" w:rsidP="00293201">
      <w:pPr>
        <w:autoSpaceDE w:val="0"/>
        <w:autoSpaceDN w:val="0"/>
        <w:adjustRightInd w:val="0"/>
        <w:spacing w:after="0" w:line="360" w:lineRule="auto"/>
        <w:ind w:firstLine="708"/>
        <w:jc w:val="both"/>
        <w:rPr>
          <w:szCs w:val="28"/>
          <w:lang w:eastAsia="ru-RU"/>
        </w:rPr>
      </w:pPr>
      <w:r w:rsidRPr="00FD135D">
        <w:rPr>
          <w:szCs w:val="28"/>
          <w:lang w:eastAsia="ru-RU"/>
        </w:rPr>
        <w:t xml:space="preserve">Указанное право военнослужащих других </w:t>
      </w:r>
      <w:r w:rsidR="00DB3582">
        <w:rPr>
          <w:szCs w:val="28"/>
          <w:lang w:eastAsia="ru-RU"/>
        </w:rPr>
        <w:t xml:space="preserve">федеральных органах исполнительной власти, в которых предусмотрена военная служба (далее – </w:t>
      </w:r>
      <w:r w:rsidRPr="00FD135D">
        <w:rPr>
          <w:szCs w:val="28"/>
          <w:lang w:eastAsia="ru-RU"/>
        </w:rPr>
        <w:t>ФОИВ</w:t>
      </w:r>
      <w:r w:rsidR="00DB3582">
        <w:rPr>
          <w:szCs w:val="28"/>
          <w:lang w:eastAsia="ru-RU"/>
        </w:rPr>
        <w:t>),</w:t>
      </w:r>
      <w:r w:rsidRPr="00FD135D">
        <w:rPr>
          <w:szCs w:val="28"/>
          <w:lang w:eastAsia="ru-RU"/>
        </w:rPr>
        <w:t xml:space="preserve"> </w:t>
      </w:r>
      <w:r w:rsidRPr="00FD135D">
        <w:rPr>
          <w:b/>
          <w:szCs w:val="28"/>
          <w:lang w:eastAsia="ru-RU"/>
        </w:rPr>
        <w:t>на ознакомление с отзывом (характеристикой) и подачей возражений</w:t>
      </w:r>
      <w:r w:rsidRPr="00FD135D">
        <w:rPr>
          <w:szCs w:val="28"/>
          <w:lang w:eastAsia="ru-RU"/>
        </w:rPr>
        <w:t xml:space="preserve"> </w:t>
      </w:r>
      <w:r w:rsidRPr="00FD135D">
        <w:rPr>
          <w:b/>
          <w:szCs w:val="28"/>
          <w:lang w:eastAsia="ru-RU"/>
        </w:rPr>
        <w:t xml:space="preserve">до проведения заседания </w:t>
      </w:r>
      <w:r w:rsidR="00F36A5F">
        <w:rPr>
          <w:b/>
          <w:szCs w:val="28"/>
          <w:lang w:eastAsia="ru-RU"/>
        </w:rPr>
        <w:t>АК</w:t>
      </w:r>
      <w:r w:rsidRPr="00FD135D">
        <w:rPr>
          <w:szCs w:val="28"/>
          <w:lang w:eastAsia="ru-RU"/>
        </w:rPr>
        <w:t>, реализован</w:t>
      </w:r>
      <w:r w:rsidR="000B5F0D" w:rsidRPr="00FD135D">
        <w:rPr>
          <w:szCs w:val="28"/>
          <w:lang w:eastAsia="ru-RU"/>
        </w:rPr>
        <w:t>о</w:t>
      </w:r>
      <w:r w:rsidRPr="00FD135D">
        <w:rPr>
          <w:szCs w:val="28"/>
          <w:lang w:eastAsia="ru-RU"/>
        </w:rPr>
        <w:t xml:space="preserve"> в </w:t>
      </w:r>
      <w:r w:rsidR="0058571F">
        <w:rPr>
          <w:szCs w:val="28"/>
          <w:lang w:eastAsia="ru-RU"/>
        </w:rPr>
        <w:t xml:space="preserve">их </w:t>
      </w:r>
      <w:r w:rsidRPr="00FD135D">
        <w:rPr>
          <w:szCs w:val="28"/>
          <w:lang w:eastAsia="ru-RU"/>
        </w:rPr>
        <w:t>ведомственных НПА</w:t>
      </w:r>
      <w:r w:rsidR="001770B8">
        <w:rPr>
          <w:szCs w:val="28"/>
          <w:lang w:eastAsia="ru-RU"/>
        </w:rPr>
        <w:t xml:space="preserve"> </w:t>
      </w:r>
      <w:r w:rsidRPr="00FD135D">
        <w:rPr>
          <w:szCs w:val="28"/>
          <w:lang w:eastAsia="ru-RU"/>
        </w:rPr>
        <w:t>(</w:t>
      </w:r>
      <w:r w:rsidR="00A16951" w:rsidRPr="00FD135D">
        <w:rPr>
          <w:szCs w:val="28"/>
        </w:rPr>
        <w:t xml:space="preserve">п. 3 «Порядка организации и проведения аттестации военнослужащих, проходящих военную службу по контракту в ВС РФ», утверждённого приказом Министра обороны РФ от 22.02.2012 № 444, п. 8 «Инструкции о порядке </w:t>
      </w:r>
      <w:r w:rsidR="00A16951" w:rsidRPr="00FD135D">
        <w:rPr>
          <w:szCs w:val="28"/>
        </w:rPr>
        <w:lastRenderedPageBreak/>
        <w:t xml:space="preserve">организации и проведения аттестации военнослужащих, проходящих военную службу по контракту, а также офицеров, проходящих военную службу по призыву, внутренних войск Министерства внутренних дел РФ», утверждённой приказом МВД России от 02.09.2005 г. № 717, п. 6 </w:t>
      </w:r>
      <w:r w:rsidR="000B5F0D" w:rsidRPr="00FD135D">
        <w:rPr>
          <w:szCs w:val="28"/>
        </w:rPr>
        <w:t>«</w:t>
      </w:r>
      <w:r w:rsidR="00A16951" w:rsidRPr="00FD135D">
        <w:rPr>
          <w:szCs w:val="28"/>
        </w:rPr>
        <w:t xml:space="preserve">Порядка </w:t>
      </w:r>
      <w:r w:rsidR="000B5F0D" w:rsidRPr="00FD135D">
        <w:rPr>
          <w:szCs w:val="28"/>
        </w:rPr>
        <w:t xml:space="preserve">организации и проведения аттестации военнослужащих, проходящих военную службу по контракту, аттестации  и переаттестации граждан, поступающих на военную службу по контракту в службу специальных объектов при Президенте РФ», утверждённого </w:t>
      </w:r>
      <w:r w:rsidR="00A16951" w:rsidRPr="00FD135D">
        <w:rPr>
          <w:szCs w:val="28"/>
        </w:rPr>
        <w:t>приказом ГУСП России от 27.06.2006 г. № 11</w:t>
      </w:r>
      <w:r w:rsidR="003E4251" w:rsidRPr="00FD135D">
        <w:rPr>
          <w:szCs w:val="28"/>
        </w:rPr>
        <w:t xml:space="preserve">, п. 3 «Инструкции </w:t>
      </w:r>
      <w:r w:rsidR="00FE6561" w:rsidRPr="00FD135D">
        <w:rPr>
          <w:szCs w:val="28"/>
        </w:rPr>
        <w:t>о порядке организации и проведения аттестации офицеров и прапорщиков Федеральной службы специального строительства РФ»</w:t>
      </w:r>
      <w:r w:rsidR="000B5F0D" w:rsidRPr="00FD135D">
        <w:rPr>
          <w:szCs w:val="28"/>
        </w:rPr>
        <w:t xml:space="preserve"> и др</w:t>
      </w:r>
      <w:r w:rsidR="00106FDA">
        <w:rPr>
          <w:szCs w:val="28"/>
        </w:rPr>
        <w:t>.</w:t>
      </w:r>
      <w:r w:rsidR="000B5F0D" w:rsidRPr="00FD135D">
        <w:rPr>
          <w:szCs w:val="28"/>
        </w:rPr>
        <w:t>).</w:t>
      </w:r>
    </w:p>
    <w:p w:rsidR="00F91EFA" w:rsidRDefault="00F91EFA" w:rsidP="00293201">
      <w:pPr>
        <w:spacing w:after="0" w:line="360" w:lineRule="auto"/>
        <w:ind w:firstLine="708"/>
        <w:jc w:val="both"/>
        <w:rPr>
          <w:szCs w:val="28"/>
        </w:rPr>
      </w:pPr>
      <w:r>
        <w:rPr>
          <w:szCs w:val="28"/>
        </w:rPr>
        <w:t xml:space="preserve">С учётом изложенного, в моём деле </w:t>
      </w:r>
      <w:r w:rsidR="008B2D84">
        <w:rPr>
          <w:szCs w:val="28"/>
        </w:rPr>
        <w:t xml:space="preserve">также </w:t>
      </w:r>
      <w:r>
        <w:rPr>
          <w:szCs w:val="28"/>
        </w:rPr>
        <w:t xml:space="preserve">допущено нарушение </w:t>
      </w:r>
      <w:r w:rsidRPr="00652520">
        <w:rPr>
          <w:b/>
          <w:szCs w:val="28"/>
        </w:rPr>
        <w:t xml:space="preserve">ст. 19 Конституции РФ </w:t>
      </w:r>
      <w:r w:rsidR="00293201">
        <w:rPr>
          <w:szCs w:val="28"/>
        </w:rPr>
        <w:t xml:space="preserve">по вопросу </w:t>
      </w:r>
      <w:r>
        <w:rPr>
          <w:szCs w:val="28"/>
        </w:rPr>
        <w:t xml:space="preserve">несоответствия организации и проведения аттестации военнослужащих в </w:t>
      </w:r>
      <w:r w:rsidR="00251B5C">
        <w:rPr>
          <w:szCs w:val="28"/>
        </w:rPr>
        <w:t>хх</w:t>
      </w:r>
      <w:r>
        <w:rPr>
          <w:szCs w:val="28"/>
        </w:rPr>
        <w:t xml:space="preserve"> России и военнослужащи</w:t>
      </w:r>
      <w:r w:rsidR="00293201">
        <w:rPr>
          <w:szCs w:val="28"/>
        </w:rPr>
        <w:t>х</w:t>
      </w:r>
      <w:r>
        <w:rPr>
          <w:szCs w:val="28"/>
        </w:rPr>
        <w:t xml:space="preserve"> других ФОИВ в части реализации прав военнослужащ</w:t>
      </w:r>
      <w:r w:rsidR="00293201">
        <w:rPr>
          <w:szCs w:val="28"/>
        </w:rPr>
        <w:t>его</w:t>
      </w:r>
      <w:r>
        <w:rPr>
          <w:szCs w:val="28"/>
        </w:rPr>
        <w:t xml:space="preserve"> </w:t>
      </w:r>
      <w:r w:rsidRPr="00FD135D">
        <w:rPr>
          <w:b/>
          <w:szCs w:val="28"/>
          <w:lang w:eastAsia="ru-RU"/>
        </w:rPr>
        <w:t>на ознакомление с отзывом (характеристикой) и подачей возражений</w:t>
      </w:r>
      <w:r w:rsidRPr="00FD135D">
        <w:rPr>
          <w:szCs w:val="28"/>
          <w:lang w:eastAsia="ru-RU"/>
        </w:rPr>
        <w:t xml:space="preserve"> </w:t>
      </w:r>
      <w:r w:rsidRPr="00FD135D">
        <w:rPr>
          <w:b/>
          <w:szCs w:val="28"/>
          <w:lang w:eastAsia="ru-RU"/>
        </w:rPr>
        <w:t xml:space="preserve">до проведения заседания </w:t>
      </w:r>
      <w:r w:rsidR="00F36A5F">
        <w:rPr>
          <w:b/>
          <w:szCs w:val="28"/>
          <w:lang w:eastAsia="ru-RU"/>
        </w:rPr>
        <w:t>АК</w:t>
      </w:r>
      <w:r>
        <w:rPr>
          <w:szCs w:val="28"/>
        </w:rPr>
        <w:t>.</w:t>
      </w:r>
    </w:p>
    <w:p w:rsidR="000B5F0D" w:rsidRDefault="000B5F0D" w:rsidP="00293201">
      <w:pPr>
        <w:spacing w:after="0" w:line="360" w:lineRule="auto"/>
        <w:ind w:firstLine="708"/>
        <w:jc w:val="both"/>
        <w:rPr>
          <w:szCs w:val="28"/>
        </w:rPr>
      </w:pPr>
      <w:r w:rsidRPr="00FD135D">
        <w:rPr>
          <w:szCs w:val="28"/>
        </w:rPr>
        <w:t xml:space="preserve">Полагаю, что меня </w:t>
      </w:r>
      <w:r w:rsidRPr="00FD135D">
        <w:rPr>
          <w:b/>
          <w:szCs w:val="28"/>
        </w:rPr>
        <w:t>незаконно лишили права</w:t>
      </w:r>
      <w:r w:rsidRPr="00FD135D">
        <w:rPr>
          <w:szCs w:val="28"/>
        </w:rPr>
        <w:t xml:space="preserve"> ознакомиться с отзывом (характеристикой), содержащимся в моём аттестационном листе, подготовиться к заседанию </w:t>
      </w:r>
      <w:r w:rsidR="00F36A5F">
        <w:rPr>
          <w:szCs w:val="28"/>
        </w:rPr>
        <w:t>АК Управления</w:t>
      </w:r>
      <w:r w:rsidRPr="00FD135D">
        <w:rPr>
          <w:szCs w:val="28"/>
        </w:rPr>
        <w:t xml:space="preserve"> </w:t>
      </w:r>
      <w:r w:rsidRPr="00FC1832">
        <w:rPr>
          <w:szCs w:val="28"/>
        </w:rPr>
        <w:t xml:space="preserve">с учётом </w:t>
      </w:r>
      <w:r w:rsidR="00652520" w:rsidRPr="00FC1832">
        <w:rPr>
          <w:szCs w:val="28"/>
        </w:rPr>
        <w:t>выполнения мною своих должностных обязанностей в полном объёме</w:t>
      </w:r>
      <w:r w:rsidR="00652520">
        <w:rPr>
          <w:szCs w:val="28"/>
        </w:rPr>
        <w:t>,</w:t>
      </w:r>
      <w:r w:rsidR="00652520" w:rsidRPr="00FC1832">
        <w:rPr>
          <w:szCs w:val="28"/>
        </w:rPr>
        <w:t xml:space="preserve"> </w:t>
      </w:r>
      <w:r w:rsidRPr="00FC1832">
        <w:rPr>
          <w:szCs w:val="28"/>
        </w:rPr>
        <w:t>невнесения сведений о моих поощрениях, уровня самостоятельно полученного образования</w:t>
      </w:r>
      <w:r w:rsidR="00FC1832" w:rsidRPr="00FC1832">
        <w:rPr>
          <w:szCs w:val="28"/>
        </w:rPr>
        <w:t xml:space="preserve">, </w:t>
      </w:r>
      <w:r w:rsidRPr="00FC1832">
        <w:rPr>
          <w:szCs w:val="28"/>
        </w:rPr>
        <w:t>пр</w:t>
      </w:r>
      <w:r w:rsidRPr="00FD135D">
        <w:rPr>
          <w:szCs w:val="28"/>
        </w:rPr>
        <w:t xml:space="preserve">и том, что у любых </w:t>
      </w:r>
      <w:r w:rsidR="00F36A5F">
        <w:rPr>
          <w:szCs w:val="28"/>
        </w:rPr>
        <w:t>других военнослужащих иных ФОИВ</w:t>
      </w:r>
      <w:r w:rsidRPr="00FD135D">
        <w:rPr>
          <w:szCs w:val="28"/>
        </w:rPr>
        <w:t xml:space="preserve"> оно реализуется в полном объёме. </w:t>
      </w:r>
      <w:r w:rsidR="00652520">
        <w:rPr>
          <w:szCs w:val="28"/>
        </w:rPr>
        <w:t xml:space="preserve">При этом </w:t>
      </w:r>
      <w:r w:rsidRPr="00FD135D">
        <w:rPr>
          <w:szCs w:val="28"/>
        </w:rPr>
        <w:t>мо</w:t>
      </w:r>
      <w:r w:rsidR="00652520">
        <w:rPr>
          <w:szCs w:val="28"/>
        </w:rPr>
        <w:t>й</w:t>
      </w:r>
      <w:r w:rsidRPr="00FD135D">
        <w:rPr>
          <w:szCs w:val="28"/>
        </w:rPr>
        <w:t xml:space="preserve"> аттестационный лист не был </w:t>
      </w:r>
      <w:r w:rsidR="00E12A77" w:rsidRPr="00FD135D">
        <w:rPr>
          <w:szCs w:val="28"/>
        </w:rPr>
        <w:t>представлен</w:t>
      </w:r>
      <w:r w:rsidRPr="00FD135D">
        <w:rPr>
          <w:szCs w:val="28"/>
        </w:rPr>
        <w:t xml:space="preserve"> в </w:t>
      </w:r>
      <w:r w:rsidR="00F36A5F">
        <w:rPr>
          <w:szCs w:val="28"/>
        </w:rPr>
        <w:t>АК</w:t>
      </w:r>
      <w:r w:rsidRPr="00FD135D">
        <w:rPr>
          <w:szCs w:val="28"/>
        </w:rPr>
        <w:t xml:space="preserve"> </w:t>
      </w:r>
      <w:r w:rsidR="00E12A77" w:rsidRPr="00FD135D">
        <w:rPr>
          <w:szCs w:val="28"/>
        </w:rPr>
        <w:t xml:space="preserve">Управления </w:t>
      </w:r>
      <w:r w:rsidRPr="00FD135D">
        <w:rPr>
          <w:b/>
          <w:szCs w:val="28"/>
        </w:rPr>
        <w:t>за две недели</w:t>
      </w:r>
      <w:r w:rsidRPr="00FD135D">
        <w:rPr>
          <w:szCs w:val="28"/>
        </w:rPr>
        <w:t xml:space="preserve"> до её </w:t>
      </w:r>
      <w:r w:rsidR="00E12A77" w:rsidRPr="00FD135D">
        <w:rPr>
          <w:szCs w:val="28"/>
        </w:rPr>
        <w:t>проведения</w:t>
      </w:r>
      <w:r w:rsidRPr="00FD135D">
        <w:rPr>
          <w:szCs w:val="28"/>
        </w:rPr>
        <w:t>, о чём я</w:t>
      </w:r>
      <w:r w:rsidR="00E12A77" w:rsidRPr="00FD135D">
        <w:rPr>
          <w:szCs w:val="28"/>
        </w:rPr>
        <w:t xml:space="preserve"> также сообщал суд</w:t>
      </w:r>
      <w:r w:rsidR="00652520">
        <w:rPr>
          <w:szCs w:val="28"/>
        </w:rPr>
        <w:t xml:space="preserve">ам </w:t>
      </w:r>
      <w:r w:rsidR="00CA24D7">
        <w:rPr>
          <w:szCs w:val="28"/>
        </w:rPr>
        <w:t xml:space="preserve"> и</w:t>
      </w:r>
      <w:r w:rsidR="009C1C70" w:rsidRPr="00FE080C">
        <w:rPr>
          <w:szCs w:val="28"/>
        </w:rPr>
        <w:t xml:space="preserve"> что является нарушением порядка проведения аттестации</w:t>
      </w:r>
      <w:r w:rsidR="001770B8">
        <w:rPr>
          <w:szCs w:val="28"/>
        </w:rPr>
        <w:t xml:space="preserve"> согласно любого </w:t>
      </w:r>
      <w:r w:rsidR="00DB3582">
        <w:rPr>
          <w:szCs w:val="28"/>
        </w:rPr>
        <w:t>НПА других</w:t>
      </w:r>
      <w:r w:rsidR="001770B8">
        <w:rPr>
          <w:szCs w:val="28"/>
        </w:rPr>
        <w:t xml:space="preserve"> ФОИВ</w:t>
      </w:r>
      <w:r w:rsidR="00E12A77" w:rsidRPr="0058571F">
        <w:rPr>
          <w:szCs w:val="28"/>
        </w:rPr>
        <w:t>.</w:t>
      </w:r>
    </w:p>
    <w:p w:rsidR="00293201" w:rsidRPr="00A31D08" w:rsidRDefault="00293201" w:rsidP="00293201">
      <w:pPr>
        <w:spacing w:after="0" w:line="360" w:lineRule="auto"/>
        <w:ind w:firstLine="709"/>
        <w:jc w:val="both"/>
        <w:rPr>
          <w:b/>
          <w:color w:val="FF0000"/>
          <w:szCs w:val="28"/>
          <w:lang w:eastAsia="ru-RU"/>
        </w:rPr>
      </w:pPr>
      <w:r w:rsidRPr="00A31D08">
        <w:rPr>
          <w:b/>
          <w:szCs w:val="28"/>
          <w:lang w:eastAsia="ru-RU"/>
        </w:rPr>
        <w:t xml:space="preserve">Применение </w:t>
      </w:r>
      <w:r>
        <w:rPr>
          <w:b/>
          <w:szCs w:val="28"/>
          <w:lang w:eastAsia="ru-RU"/>
        </w:rPr>
        <w:t xml:space="preserve">в деле </w:t>
      </w:r>
      <w:r w:rsidRPr="00A31D08">
        <w:rPr>
          <w:b/>
          <w:szCs w:val="28"/>
          <w:lang w:eastAsia="ru-RU"/>
        </w:rPr>
        <w:t xml:space="preserve">приказа </w:t>
      </w:r>
      <w:r w:rsidR="00251B5C">
        <w:rPr>
          <w:b/>
          <w:szCs w:val="28"/>
          <w:lang w:eastAsia="ru-RU"/>
        </w:rPr>
        <w:t>хх</w:t>
      </w:r>
      <w:r w:rsidRPr="00A31D08">
        <w:rPr>
          <w:b/>
          <w:szCs w:val="28"/>
          <w:lang w:eastAsia="ru-RU"/>
        </w:rPr>
        <w:t xml:space="preserve"> России, которым не могли регулироваться соответствующие правоотношения в связи с его несоответствием законодательству РФ</w:t>
      </w:r>
      <w:r>
        <w:rPr>
          <w:b/>
          <w:szCs w:val="28"/>
          <w:lang w:eastAsia="ru-RU"/>
        </w:rPr>
        <w:t>,</w:t>
      </w:r>
      <w:r w:rsidRPr="00A31D08">
        <w:rPr>
          <w:b/>
          <w:szCs w:val="28"/>
          <w:lang w:eastAsia="ru-RU"/>
        </w:rPr>
        <w:t xml:space="preserve"> </w:t>
      </w:r>
      <w:r w:rsidR="00F40B4B">
        <w:rPr>
          <w:b/>
          <w:szCs w:val="28"/>
          <w:lang w:eastAsia="ru-RU"/>
        </w:rPr>
        <w:t>неправильное истолкование закон</w:t>
      </w:r>
      <w:r w:rsidR="004F1363">
        <w:rPr>
          <w:b/>
          <w:szCs w:val="28"/>
          <w:lang w:eastAsia="ru-RU"/>
        </w:rPr>
        <w:t xml:space="preserve">а </w:t>
      </w:r>
      <w:r w:rsidR="00F40B4B">
        <w:rPr>
          <w:b/>
          <w:szCs w:val="28"/>
          <w:lang w:eastAsia="ru-RU"/>
        </w:rPr>
        <w:t xml:space="preserve">без учёта правовой позиции </w:t>
      </w:r>
      <w:r w:rsidR="00784CD1" w:rsidRPr="00784CD1">
        <w:rPr>
          <w:b/>
          <w:szCs w:val="28"/>
        </w:rPr>
        <w:t>Постановления Пленума ВС РФ от 31.10.1995 г. № 8</w:t>
      </w:r>
      <w:r w:rsidR="00784CD1">
        <w:rPr>
          <w:b/>
          <w:szCs w:val="28"/>
          <w:lang w:eastAsia="ru-RU"/>
        </w:rPr>
        <w:t xml:space="preserve"> </w:t>
      </w:r>
      <w:r w:rsidRPr="00A31D08">
        <w:rPr>
          <w:b/>
          <w:szCs w:val="28"/>
          <w:lang w:eastAsia="ru-RU"/>
        </w:rPr>
        <w:t xml:space="preserve">является существенным нарушением норм </w:t>
      </w:r>
      <w:r w:rsidRPr="00A31D08">
        <w:rPr>
          <w:b/>
          <w:szCs w:val="28"/>
          <w:lang w:eastAsia="ru-RU"/>
        </w:rPr>
        <w:lastRenderedPageBreak/>
        <w:t xml:space="preserve">материального права, что, согласно ст. 328 КАС РФ, является основанием для отмены </w:t>
      </w:r>
      <w:r w:rsidR="00251B5C">
        <w:rPr>
          <w:b/>
          <w:szCs w:val="28"/>
          <w:lang w:eastAsia="ru-RU"/>
        </w:rPr>
        <w:t xml:space="preserve">или пересмотра </w:t>
      </w:r>
      <w:r w:rsidRPr="00A31D08">
        <w:rPr>
          <w:b/>
          <w:szCs w:val="28"/>
          <w:lang w:eastAsia="ru-RU"/>
        </w:rPr>
        <w:t>судебн</w:t>
      </w:r>
      <w:r>
        <w:rPr>
          <w:b/>
          <w:szCs w:val="28"/>
          <w:lang w:eastAsia="ru-RU"/>
        </w:rPr>
        <w:t>ых актов</w:t>
      </w:r>
      <w:r w:rsidRPr="00A31D08">
        <w:rPr>
          <w:b/>
          <w:szCs w:val="28"/>
          <w:lang w:eastAsia="ru-RU"/>
        </w:rPr>
        <w:t>.</w:t>
      </w:r>
    </w:p>
    <w:p w:rsidR="00383958" w:rsidRDefault="006B7246" w:rsidP="00290678">
      <w:pPr>
        <w:spacing w:line="360" w:lineRule="exact"/>
        <w:ind w:firstLine="708"/>
        <w:jc w:val="both"/>
        <w:rPr>
          <w:b/>
          <w:szCs w:val="28"/>
          <w:u w:val="single"/>
        </w:rPr>
      </w:pPr>
      <w:r w:rsidRPr="00CC03DF">
        <w:rPr>
          <w:b/>
          <w:szCs w:val="28"/>
          <w:u w:val="single"/>
        </w:rPr>
        <w:t>2. </w:t>
      </w:r>
      <w:r w:rsidR="00383958">
        <w:rPr>
          <w:b/>
          <w:szCs w:val="28"/>
          <w:u w:val="single"/>
        </w:rPr>
        <w:t>Неправильное истолкование закона.</w:t>
      </w:r>
    </w:p>
    <w:p w:rsidR="004A62FD" w:rsidRPr="00B95A00" w:rsidRDefault="004A62FD" w:rsidP="004A62FD">
      <w:pPr>
        <w:spacing w:after="0" w:line="360" w:lineRule="auto"/>
        <w:ind w:firstLine="708"/>
        <w:jc w:val="both"/>
        <w:rPr>
          <w:b/>
          <w:szCs w:val="28"/>
        </w:rPr>
      </w:pPr>
      <w:r>
        <w:rPr>
          <w:szCs w:val="28"/>
        </w:rPr>
        <w:t xml:space="preserve">Полагаю, что </w:t>
      </w:r>
      <w:r w:rsidRPr="00F40B4B">
        <w:rPr>
          <w:szCs w:val="28"/>
        </w:rPr>
        <w:t>суды первой и апелляционной инстанци</w:t>
      </w:r>
      <w:r w:rsidR="00F40B4B" w:rsidRPr="00F40B4B">
        <w:rPr>
          <w:szCs w:val="28"/>
        </w:rPr>
        <w:t>й</w:t>
      </w:r>
      <w:r>
        <w:rPr>
          <w:b/>
          <w:szCs w:val="28"/>
        </w:rPr>
        <w:t xml:space="preserve"> неправильно истолковали закон </w:t>
      </w:r>
      <w:r w:rsidR="00F40B4B" w:rsidRPr="00F40B4B">
        <w:rPr>
          <w:szCs w:val="28"/>
        </w:rPr>
        <w:t>при принятии решения о законности проведения аттестаци</w:t>
      </w:r>
      <w:r w:rsidR="00F40B4B">
        <w:rPr>
          <w:b/>
          <w:szCs w:val="28"/>
        </w:rPr>
        <w:t xml:space="preserve">и </w:t>
      </w:r>
      <w:r>
        <w:rPr>
          <w:b/>
          <w:szCs w:val="28"/>
        </w:rPr>
        <w:t xml:space="preserve">без учёта правовой позиции, </w:t>
      </w:r>
      <w:r w:rsidRPr="00F40B4B">
        <w:rPr>
          <w:szCs w:val="28"/>
        </w:rPr>
        <w:t xml:space="preserve">содержащейся в </w:t>
      </w:r>
      <w:r w:rsidRPr="007F1508">
        <w:rPr>
          <w:b/>
          <w:szCs w:val="28"/>
        </w:rPr>
        <w:t>Постановлении Конституционного Суда РФ от 21.03.2013 г. № 6-П</w:t>
      </w:r>
      <w:r w:rsidRPr="006B41FD">
        <w:rPr>
          <w:szCs w:val="28"/>
        </w:rPr>
        <w:t xml:space="preserve"> «По делу о проверке конституционности подпункта «в» пункта 2 статьи 51 Федерального закона «О воинской обязанности и военной службе» в связи с жалобами граждан Р.В. Боскачева, И.В. Овсянникова</w:t>
      </w:r>
      <w:r w:rsidRPr="00A95249">
        <w:rPr>
          <w:sz w:val="26"/>
          <w:szCs w:val="26"/>
        </w:rPr>
        <w:t xml:space="preserve"> и Д.А. </w:t>
      </w:r>
      <w:r w:rsidRPr="006B41FD">
        <w:rPr>
          <w:szCs w:val="28"/>
        </w:rPr>
        <w:t>Савельева» (далее – Постановление КС РФ)</w:t>
      </w:r>
      <w:r>
        <w:rPr>
          <w:szCs w:val="28"/>
        </w:rPr>
        <w:t xml:space="preserve">, указанные мною как </w:t>
      </w:r>
      <w:r w:rsidRPr="00B95A00">
        <w:rPr>
          <w:szCs w:val="28"/>
        </w:rPr>
        <w:t xml:space="preserve">в заявлении </w:t>
      </w:r>
      <w:r w:rsidRPr="00573612">
        <w:rPr>
          <w:szCs w:val="28"/>
        </w:rPr>
        <w:t>(стр. 3-4),</w:t>
      </w:r>
      <w:r>
        <w:rPr>
          <w:szCs w:val="28"/>
        </w:rPr>
        <w:t xml:space="preserve"> так и в </w:t>
      </w:r>
      <w:r w:rsidRPr="00A2655F">
        <w:rPr>
          <w:szCs w:val="28"/>
        </w:rPr>
        <w:t>апелляционной жалобе (стр. 6)</w:t>
      </w:r>
      <w:r>
        <w:rPr>
          <w:szCs w:val="28"/>
        </w:rPr>
        <w:t xml:space="preserve">. Согласно положениям Постановления КС РФ, я ссылался </w:t>
      </w:r>
      <w:r w:rsidRPr="00B95A00">
        <w:rPr>
          <w:szCs w:val="28"/>
        </w:rPr>
        <w:t xml:space="preserve">на </w:t>
      </w:r>
      <w:r w:rsidRPr="00B95A00">
        <w:rPr>
          <w:b/>
          <w:szCs w:val="28"/>
        </w:rPr>
        <w:t>необъективность</w:t>
      </w:r>
      <w:r w:rsidRPr="00B95A00">
        <w:rPr>
          <w:szCs w:val="28"/>
        </w:rPr>
        <w:t xml:space="preserve"> моей аттестации в связи с лишением меня права ознакомиться </w:t>
      </w:r>
      <w:r w:rsidRPr="00B95A00">
        <w:rPr>
          <w:b/>
          <w:szCs w:val="28"/>
        </w:rPr>
        <w:t>с аттестационным листом</w:t>
      </w:r>
      <w:r w:rsidRPr="00B95A00">
        <w:rPr>
          <w:szCs w:val="28"/>
        </w:rPr>
        <w:t xml:space="preserve">, </w:t>
      </w:r>
      <w:r w:rsidRPr="00B95A00">
        <w:rPr>
          <w:b/>
          <w:szCs w:val="28"/>
        </w:rPr>
        <w:t>заявить в письменной форме о сво</w:t>
      </w:r>
      <w:r w:rsidR="007F1508">
        <w:rPr>
          <w:b/>
          <w:szCs w:val="28"/>
        </w:rPr>
        <w:t>ё</w:t>
      </w:r>
      <w:r w:rsidRPr="00B95A00">
        <w:rPr>
          <w:b/>
          <w:szCs w:val="28"/>
        </w:rPr>
        <w:t>м несогласии с отзывом о своей служебной деятельности</w:t>
      </w:r>
      <w:r>
        <w:rPr>
          <w:b/>
          <w:szCs w:val="28"/>
        </w:rPr>
        <w:t xml:space="preserve"> до проведения аттестации</w:t>
      </w:r>
      <w:r w:rsidRPr="00B95A00">
        <w:rPr>
          <w:szCs w:val="28"/>
        </w:rPr>
        <w:t xml:space="preserve">, отсутствия беспристрастности и всесторонности рассмотрения материалов, отсутствия у меня нарушений законодательства после наложения дисциплинарного взыскания ПНСС, которые бы </w:t>
      </w:r>
      <w:r w:rsidRPr="00B95A00">
        <w:rPr>
          <w:b/>
          <w:szCs w:val="28"/>
        </w:rPr>
        <w:t xml:space="preserve">недвусмысленно рассматривались законом в качестве основания к увольнению военнослужащего, а сама процедура увольнения исчерпывающим образом урегулирована в законе. </w:t>
      </w:r>
    </w:p>
    <w:p w:rsidR="00F40B4B" w:rsidRPr="00A31D08" w:rsidRDefault="00F40B4B" w:rsidP="00F40B4B">
      <w:pPr>
        <w:spacing w:after="0" w:line="360" w:lineRule="auto"/>
        <w:ind w:firstLine="709"/>
        <w:jc w:val="both"/>
        <w:rPr>
          <w:b/>
          <w:color w:val="FF0000"/>
          <w:szCs w:val="28"/>
          <w:lang w:eastAsia="ru-RU"/>
        </w:rPr>
      </w:pPr>
      <w:r>
        <w:rPr>
          <w:b/>
          <w:szCs w:val="28"/>
          <w:lang w:eastAsia="ru-RU"/>
        </w:rPr>
        <w:t xml:space="preserve">Неправильное истолкование закона без учёта правовой позиции КС РФ </w:t>
      </w:r>
      <w:r w:rsidRPr="00A31D08">
        <w:rPr>
          <w:b/>
          <w:szCs w:val="28"/>
          <w:lang w:eastAsia="ru-RU"/>
        </w:rPr>
        <w:t>является существенным нарушением норм материального права</w:t>
      </w:r>
      <w:r>
        <w:rPr>
          <w:b/>
          <w:szCs w:val="28"/>
          <w:lang w:eastAsia="ru-RU"/>
        </w:rPr>
        <w:t xml:space="preserve"> (п. 3 ч. 3 ст. 310 КАС РФ</w:t>
      </w:r>
      <w:r w:rsidRPr="00A31D08">
        <w:rPr>
          <w:b/>
          <w:szCs w:val="28"/>
          <w:lang w:eastAsia="ru-RU"/>
        </w:rPr>
        <w:t xml:space="preserve">, что, согласно ст. 328 КАС РФ, является основанием для отмены </w:t>
      </w:r>
      <w:r w:rsidR="00335283">
        <w:rPr>
          <w:b/>
          <w:szCs w:val="28"/>
          <w:lang w:eastAsia="ru-RU"/>
        </w:rPr>
        <w:t xml:space="preserve">или пересмотра </w:t>
      </w:r>
      <w:r w:rsidRPr="00A31D08">
        <w:rPr>
          <w:b/>
          <w:szCs w:val="28"/>
          <w:lang w:eastAsia="ru-RU"/>
        </w:rPr>
        <w:t>судебн</w:t>
      </w:r>
      <w:r>
        <w:rPr>
          <w:b/>
          <w:szCs w:val="28"/>
          <w:lang w:eastAsia="ru-RU"/>
        </w:rPr>
        <w:t>ых актов</w:t>
      </w:r>
      <w:r w:rsidRPr="00A31D08">
        <w:rPr>
          <w:b/>
          <w:szCs w:val="28"/>
          <w:lang w:eastAsia="ru-RU"/>
        </w:rPr>
        <w:t>.</w:t>
      </w:r>
    </w:p>
    <w:p w:rsidR="00383958" w:rsidRPr="00383958" w:rsidRDefault="007F1508" w:rsidP="00290678">
      <w:pPr>
        <w:spacing w:line="360" w:lineRule="exact"/>
        <w:ind w:firstLine="708"/>
        <w:jc w:val="both"/>
        <w:rPr>
          <w:b/>
          <w:szCs w:val="28"/>
          <w:u w:val="single"/>
        </w:rPr>
      </w:pPr>
      <w:r>
        <w:rPr>
          <w:b/>
          <w:szCs w:val="28"/>
          <w:u w:val="single"/>
        </w:rPr>
        <w:t>3</w:t>
      </w:r>
      <w:r w:rsidR="00383958" w:rsidRPr="00383958">
        <w:rPr>
          <w:b/>
          <w:szCs w:val="28"/>
          <w:u w:val="single"/>
        </w:rPr>
        <w:t>. Применение закона, не подлежащего применению.</w:t>
      </w:r>
    </w:p>
    <w:p w:rsidR="00383958" w:rsidRDefault="00383958" w:rsidP="00A83DCF">
      <w:pPr>
        <w:spacing w:after="0" w:line="360" w:lineRule="auto"/>
        <w:ind w:firstLine="708"/>
        <w:jc w:val="both"/>
        <w:rPr>
          <w:szCs w:val="28"/>
        </w:rPr>
      </w:pPr>
      <w:r>
        <w:rPr>
          <w:szCs w:val="28"/>
        </w:rPr>
        <w:t xml:space="preserve">Судом апелляционной инстанции (определение, л. 8) при подтверждении выводов суда первой инстанции о соблюдении процедуры моей аттестации </w:t>
      </w:r>
      <w:r w:rsidRPr="00EF434C">
        <w:rPr>
          <w:b/>
          <w:szCs w:val="28"/>
        </w:rPr>
        <w:t xml:space="preserve">необоснованно </w:t>
      </w:r>
      <w:r w:rsidR="000E6F83">
        <w:rPr>
          <w:b/>
          <w:szCs w:val="28"/>
        </w:rPr>
        <w:t>примен</w:t>
      </w:r>
      <w:r w:rsidR="00757D50">
        <w:rPr>
          <w:b/>
          <w:szCs w:val="28"/>
        </w:rPr>
        <w:t>ён</w:t>
      </w:r>
      <w:r w:rsidRPr="00EF434C">
        <w:rPr>
          <w:b/>
          <w:szCs w:val="28"/>
        </w:rPr>
        <w:t xml:space="preserve"> </w:t>
      </w:r>
      <w:r>
        <w:rPr>
          <w:b/>
          <w:szCs w:val="28"/>
        </w:rPr>
        <w:t>раздел</w:t>
      </w:r>
      <w:r w:rsidRPr="00EF434C">
        <w:rPr>
          <w:b/>
          <w:szCs w:val="28"/>
        </w:rPr>
        <w:t> </w:t>
      </w:r>
      <w:r w:rsidRPr="00EF434C">
        <w:rPr>
          <w:b/>
          <w:szCs w:val="28"/>
          <w:lang w:val="en-US"/>
        </w:rPr>
        <w:t>IV</w:t>
      </w:r>
      <w:r w:rsidRPr="00EF434C">
        <w:rPr>
          <w:b/>
          <w:szCs w:val="28"/>
        </w:rPr>
        <w:t xml:space="preserve"> Положения</w:t>
      </w:r>
      <w:r>
        <w:rPr>
          <w:szCs w:val="28"/>
        </w:rPr>
        <w:t xml:space="preserve">, который к вопросу </w:t>
      </w:r>
      <w:r>
        <w:rPr>
          <w:szCs w:val="28"/>
        </w:rPr>
        <w:lastRenderedPageBreak/>
        <w:t xml:space="preserve">проведения аттестации </w:t>
      </w:r>
      <w:r w:rsidRPr="006D2DA4">
        <w:rPr>
          <w:b/>
          <w:szCs w:val="28"/>
        </w:rPr>
        <w:t>не имеет никакого отношении</w:t>
      </w:r>
      <w:r>
        <w:rPr>
          <w:szCs w:val="28"/>
        </w:rPr>
        <w:t>, а касается порядка перевода военнослужащих и приостановления им военной службы.</w:t>
      </w:r>
    </w:p>
    <w:p w:rsidR="00A83DCF" w:rsidRDefault="00A83DCF" w:rsidP="00527BF8">
      <w:pPr>
        <w:spacing w:after="0" w:line="360" w:lineRule="auto"/>
        <w:ind w:firstLine="708"/>
        <w:jc w:val="both"/>
        <w:rPr>
          <w:szCs w:val="28"/>
        </w:rPr>
      </w:pPr>
      <w:r>
        <w:rPr>
          <w:szCs w:val="28"/>
        </w:rPr>
        <w:t xml:space="preserve">При этом, Положение по своей сути является </w:t>
      </w:r>
      <w:r w:rsidRPr="00A83DCF">
        <w:rPr>
          <w:b/>
          <w:szCs w:val="28"/>
        </w:rPr>
        <w:t>отсылочным актом</w:t>
      </w:r>
      <w:r>
        <w:rPr>
          <w:szCs w:val="28"/>
        </w:rPr>
        <w:t xml:space="preserve"> к приказу </w:t>
      </w:r>
      <w:r w:rsidR="00832B53">
        <w:rPr>
          <w:szCs w:val="28"/>
        </w:rPr>
        <w:t>х</w:t>
      </w:r>
      <w:r>
        <w:rPr>
          <w:szCs w:val="28"/>
        </w:rPr>
        <w:t xml:space="preserve"> России, которы</w:t>
      </w:r>
      <w:r w:rsidR="004F1363">
        <w:rPr>
          <w:szCs w:val="28"/>
        </w:rPr>
        <w:t>й</w:t>
      </w:r>
      <w:r>
        <w:rPr>
          <w:szCs w:val="28"/>
        </w:rPr>
        <w:t xml:space="preserve"> определ</w:t>
      </w:r>
      <w:r w:rsidR="004F1363">
        <w:rPr>
          <w:szCs w:val="28"/>
        </w:rPr>
        <w:t>яет</w:t>
      </w:r>
      <w:r>
        <w:rPr>
          <w:szCs w:val="28"/>
        </w:rPr>
        <w:t xml:space="preserve"> порядок проведения аттестации, в свою очередь, незаконный.</w:t>
      </w:r>
    </w:p>
    <w:p w:rsidR="00EF434C" w:rsidRPr="004A62FD" w:rsidRDefault="00EF434C" w:rsidP="00290678">
      <w:pPr>
        <w:spacing w:after="0" w:line="360" w:lineRule="exact"/>
        <w:ind w:firstLine="709"/>
        <w:jc w:val="both"/>
        <w:rPr>
          <w:b/>
          <w:szCs w:val="28"/>
        </w:rPr>
      </w:pPr>
      <w:r w:rsidRPr="004A62FD">
        <w:rPr>
          <w:b/>
          <w:szCs w:val="28"/>
        </w:rPr>
        <w:t xml:space="preserve">Полагаю это также существенным нарушением норм материального права </w:t>
      </w:r>
      <w:r w:rsidR="008A3B45" w:rsidRPr="004A62FD">
        <w:rPr>
          <w:b/>
          <w:szCs w:val="28"/>
        </w:rPr>
        <w:t xml:space="preserve">согласно </w:t>
      </w:r>
      <w:r w:rsidR="004A62FD" w:rsidRPr="004A62FD">
        <w:rPr>
          <w:b/>
          <w:szCs w:val="28"/>
        </w:rPr>
        <w:t xml:space="preserve">п. 3 ч. 3 </w:t>
      </w:r>
      <w:r w:rsidR="00865A12" w:rsidRPr="004A62FD">
        <w:rPr>
          <w:b/>
          <w:szCs w:val="28"/>
        </w:rPr>
        <w:t>ст. 310</w:t>
      </w:r>
      <w:r w:rsidR="004A62FD" w:rsidRPr="004A62FD">
        <w:rPr>
          <w:b/>
          <w:szCs w:val="28"/>
        </w:rPr>
        <w:t>,</w:t>
      </w:r>
      <w:r w:rsidR="00865A12" w:rsidRPr="004A62FD">
        <w:rPr>
          <w:b/>
          <w:szCs w:val="28"/>
        </w:rPr>
        <w:t xml:space="preserve"> </w:t>
      </w:r>
      <w:r w:rsidR="00C665AA" w:rsidRPr="004A62FD">
        <w:rPr>
          <w:b/>
          <w:szCs w:val="28"/>
        </w:rPr>
        <w:t>ст. </w:t>
      </w:r>
      <w:r w:rsidR="001646B9" w:rsidRPr="004A62FD">
        <w:rPr>
          <w:b/>
          <w:szCs w:val="28"/>
        </w:rPr>
        <w:t>3</w:t>
      </w:r>
      <w:r w:rsidR="00A2655F" w:rsidRPr="004A62FD">
        <w:rPr>
          <w:b/>
          <w:szCs w:val="28"/>
        </w:rPr>
        <w:t>28</w:t>
      </w:r>
      <w:r w:rsidR="001646B9" w:rsidRPr="004A62FD">
        <w:rPr>
          <w:b/>
          <w:szCs w:val="28"/>
        </w:rPr>
        <w:t xml:space="preserve"> </w:t>
      </w:r>
      <w:r w:rsidR="008A3B45" w:rsidRPr="004A62FD">
        <w:rPr>
          <w:b/>
          <w:szCs w:val="28"/>
        </w:rPr>
        <w:t xml:space="preserve">КАС </w:t>
      </w:r>
      <w:r w:rsidR="00C665AA" w:rsidRPr="004A62FD">
        <w:rPr>
          <w:b/>
          <w:szCs w:val="28"/>
        </w:rPr>
        <w:t>РФ</w:t>
      </w:r>
      <w:r w:rsidR="00290678" w:rsidRPr="004A62FD">
        <w:rPr>
          <w:b/>
          <w:szCs w:val="28"/>
        </w:rPr>
        <w:t>.</w:t>
      </w:r>
    </w:p>
    <w:p w:rsidR="008A3B45" w:rsidRPr="007F1508" w:rsidRDefault="007F1508" w:rsidP="00290678">
      <w:pPr>
        <w:spacing w:before="240" w:line="360" w:lineRule="exact"/>
        <w:ind w:firstLine="709"/>
        <w:jc w:val="both"/>
        <w:rPr>
          <w:b/>
          <w:szCs w:val="28"/>
          <w:u w:val="single"/>
        </w:rPr>
      </w:pPr>
      <w:r w:rsidRPr="007F1508">
        <w:rPr>
          <w:b/>
          <w:szCs w:val="28"/>
          <w:u w:val="single"/>
        </w:rPr>
        <w:t>4.</w:t>
      </w:r>
      <w:r w:rsidR="00DC63AD" w:rsidRPr="007F1508">
        <w:rPr>
          <w:b/>
          <w:szCs w:val="28"/>
          <w:u w:val="single"/>
        </w:rPr>
        <w:t> </w:t>
      </w:r>
      <w:r w:rsidR="008A3B45" w:rsidRPr="007F1508">
        <w:rPr>
          <w:b/>
          <w:szCs w:val="28"/>
          <w:u w:val="single"/>
        </w:rPr>
        <w:t>Неприменение закона, подлежащего применению.</w:t>
      </w:r>
    </w:p>
    <w:p w:rsidR="00566F21" w:rsidRDefault="008A3B45" w:rsidP="00865A12">
      <w:pPr>
        <w:spacing w:after="0" w:line="360" w:lineRule="auto"/>
        <w:ind w:firstLine="708"/>
        <w:jc w:val="both"/>
        <w:rPr>
          <w:szCs w:val="28"/>
        </w:rPr>
      </w:pPr>
      <w:r>
        <w:rPr>
          <w:szCs w:val="28"/>
        </w:rPr>
        <w:t xml:space="preserve">По вопросу </w:t>
      </w:r>
      <w:r w:rsidRPr="00C665AA">
        <w:rPr>
          <w:b/>
          <w:szCs w:val="28"/>
        </w:rPr>
        <w:t xml:space="preserve">бездействия начальника Управления </w:t>
      </w:r>
      <w:r>
        <w:rPr>
          <w:szCs w:val="28"/>
        </w:rPr>
        <w:t xml:space="preserve">при исчислении выслуги лет в льготном исчислении </w:t>
      </w:r>
      <w:r w:rsidR="00566F21">
        <w:rPr>
          <w:szCs w:val="28"/>
        </w:rPr>
        <w:t xml:space="preserve">за службу в </w:t>
      </w:r>
      <w:r w:rsidR="00832B53">
        <w:rPr>
          <w:szCs w:val="28"/>
        </w:rPr>
        <w:t>х</w:t>
      </w:r>
      <w:r w:rsidR="00566F21">
        <w:rPr>
          <w:szCs w:val="28"/>
        </w:rPr>
        <w:t xml:space="preserve"> отделе Управления </w:t>
      </w:r>
      <w:r w:rsidRPr="008A3B45">
        <w:rPr>
          <w:b/>
          <w:szCs w:val="28"/>
        </w:rPr>
        <w:t>суды не применили</w:t>
      </w:r>
      <w:r>
        <w:rPr>
          <w:szCs w:val="28"/>
        </w:rPr>
        <w:t xml:space="preserve"> </w:t>
      </w:r>
      <w:r w:rsidRPr="00853FF1">
        <w:rPr>
          <w:szCs w:val="28"/>
        </w:rPr>
        <w:t>пп</w:t>
      </w:r>
      <w:r>
        <w:rPr>
          <w:szCs w:val="28"/>
        </w:rPr>
        <w:t>. </w:t>
      </w:r>
      <w:r w:rsidRPr="00853FF1">
        <w:rPr>
          <w:szCs w:val="28"/>
        </w:rPr>
        <w:t>«а» п. 14 ст. 34 Положения</w:t>
      </w:r>
      <w:r>
        <w:rPr>
          <w:szCs w:val="28"/>
        </w:rPr>
        <w:t>, что привело к судебной ошибке</w:t>
      </w:r>
      <w:r w:rsidR="00566F21">
        <w:rPr>
          <w:szCs w:val="28"/>
        </w:rPr>
        <w:t>.</w:t>
      </w:r>
    </w:p>
    <w:p w:rsidR="00566F21" w:rsidRDefault="00DC63AD" w:rsidP="00865A12">
      <w:pPr>
        <w:spacing w:after="0" w:line="360" w:lineRule="auto"/>
        <w:ind w:firstLine="708"/>
        <w:jc w:val="both"/>
        <w:rPr>
          <w:szCs w:val="28"/>
        </w:rPr>
      </w:pPr>
      <w:r>
        <w:rPr>
          <w:szCs w:val="28"/>
        </w:rPr>
        <w:t xml:space="preserve">Суды </w:t>
      </w:r>
      <w:r w:rsidR="00CE20BE">
        <w:rPr>
          <w:szCs w:val="28"/>
        </w:rPr>
        <w:t xml:space="preserve">также </w:t>
      </w:r>
      <w:r w:rsidRPr="00865A12">
        <w:rPr>
          <w:b/>
          <w:szCs w:val="28"/>
        </w:rPr>
        <w:t>не усмотрели нарушений</w:t>
      </w:r>
      <w:r>
        <w:rPr>
          <w:szCs w:val="28"/>
        </w:rPr>
        <w:t xml:space="preserve"> ст. </w:t>
      </w:r>
      <w:r>
        <w:rPr>
          <w:szCs w:val="28"/>
          <w:lang w:eastAsia="ru-RU"/>
        </w:rPr>
        <w:t xml:space="preserve">ст. 3, 27 </w:t>
      </w:r>
      <w:r w:rsidRPr="001B6997">
        <w:rPr>
          <w:rFonts w:eastAsia="Times New Roman"/>
          <w:szCs w:val="28"/>
          <w:lang w:eastAsia="ru-RU"/>
        </w:rPr>
        <w:t>ФЗ «О статусе в/с»</w:t>
      </w:r>
      <w:r>
        <w:rPr>
          <w:rFonts w:eastAsia="Times New Roman"/>
          <w:szCs w:val="28"/>
          <w:lang w:eastAsia="ru-RU"/>
        </w:rPr>
        <w:t xml:space="preserve">, </w:t>
      </w:r>
      <w:r>
        <w:rPr>
          <w:szCs w:val="28"/>
          <w:lang w:eastAsia="ru-RU"/>
        </w:rPr>
        <w:t xml:space="preserve">п. 74 «Положения о военно-врачебной экспертизе», утверждённого Постановлением Правительства РФ от 04.07.2013 г. № 565, </w:t>
      </w:r>
      <w:r>
        <w:rPr>
          <w:rFonts w:eastAsia="Times New Roman"/>
          <w:szCs w:val="28"/>
          <w:lang w:eastAsia="ru-RU"/>
        </w:rPr>
        <w:t xml:space="preserve">п. 99, 70 приказа ФСБ России </w:t>
      </w:r>
      <w:r w:rsidRPr="007A60E1">
        <w:rPr>
          <w:szCs w:val="28"/>
          <w:lang w:eastAsia="ru-RU"/>
        </w:rPr>
        <w:t>от 29.06.2004 № 457</w:t>
      </w:r>
      <w:r>
        <w:rPr>
          <w:szCs w:val="28"/>
          <w:lang w:eastAsia="ru-RU"/>
        </w:rPr>
        <w:t xml:space="preserve"> при отказе </w:t>
      </w:r>
      <w:r w:rsidR="00CF34C0">
        <w:rPr>
          <w:szCs w:val="28"/>
          <w:lang w:eastAsia="ru-RU"/>
        </w:rPr>
        <w:t xml:space="preserve">командования </w:t>
      </w:r>
      <w:r>
        <w:rPr>
          <w:szCs w:val="28"/>
          <w:lang w:eastAsia="ru-RU"/>
        </w:rPr>
        <w:t xml:space="preserve">в направлении меня на стационарное лечение и прохождение ВВК, обеспечение ВПД </w:t>
      </w:r>
      <w:r w:rsidR="00CF34C0">
        <w:rPr>
          <w:szCs w:val="28"/>
          <w:lang w:eastAsia="ru-RU"/>
        </w:rPr>
        <w:t>к месту следования</w:t>
      </w:r>
      <w:r w:rsidR="00C665AA">
        <w:rPr>
          <w:szCs w:val="28"/>
          <w:lang w:eastAsia="ru-RU"/>
        </w:rPr>
        <w:t xml:space="preserve"> к месту их проведения</w:t>
      </w:r>
      <w:r w:rsidR="00CF34C0">
        <w:rPr>
          <w:szCs w:val="28"/>
          <w:lang w:eastAsia="ru-RU"/>
        </w:rPr>
        <w:t>,</w:t>
      </w:r>
      <w:r w:rsidR="00CE20BE">
        <w:rPr>
          <w:szCs w:val="28"/>
          <w:lang w:eastAsia="ru-RU"/>
        </w:rPr>
        <w:t xml:space="preserve"> что привело к нарушению моих прав на стационарное лечение в период прохождения военной службы, безвозмездного проезда к месту лечения, на отдых в полном объёме.</w:t>
      </w:r>
    </w:p>
    <w:p w:rsidR="00FE46B3" w:rsidRDefault="00FE46B3" w:rsidP="00FE46B3">
      <w:pPr>
        <w:spacing w:after="0" w:line="360" w:lineRule="auto"/>
        <w:ind w:firstLine="709"/>
        <w:jc w:val="both"/>
        <w:rPr>
          <w:szCs w:val="28"/>
          <w:lang w:eastAsia="ru-RU"/>
        </w:rPr>
      </w:pPr>
      <w:r w:rsidRPr="00C665AA">
        <w:rPr>
          <w:szCs w:val="28"/>
          <w:lang w:eastAsia="ru-RU"/>
        </w:rPr>
        <w:t xml:space="preserve">Кроме того, </w:t>
      </w:r>
      <w:r>
        <w:rPr>
          <w:szCs w:val="28"/>
          <w:lang w:eastAsia="ru-RU"/>
        </w:rPr>
        <w:t xml:space="preserve">при рассмотрении вопроса об исключении командованием периода учёбы, засчитанного мне в выслугу лет в органах налоговой полиции, в размере 1 г. 7 м. 14 дн., </w:t>
      </w:r>
      <w:r w:rsidRPr="00865A12">
        <w:rPr>
          <w:b/>
          <w:szCs w:val="28"/>
          <w:lang w:eastAsia="ru-RU"/>
        </w:rPr>
        <w:t>суды не применили положения</w:t>
      </w:r>
      <w:r>
        <w:rPr>
          <w:szCs w:val="28"/>
          <w:lang w:eastAsia="ru-RU"/>
        </w:rPr>
        <w:t xml:space="preserve"> </w:t>
      </w:r>
      <w:r w:rsidRPr="006D2DA4">
        <w:rPr>
          <w:b/>
          <w:szCs w:val="28"/>
        </w:rPr>
        <w:t>п. 1</w:t>
      </w:r>
      <w:r w:rsidRPr="006D2DA4">
        <w:rPr>
          <w:szCs w:val="28"/>
        </w:rPr>
        <w:t xml:space="preserve"> постановления Совета Министров – Правительства РФ от 22.09.1993 г. № 941 (далее – Постановление по выслуге лет), в котором указано, что в выслугу лет для назначении пенсии включается служба в органах налоговой полиции, </w:t>
      </w:r>
      <w:r w:rsidRPr="006D2DA4">
        <w:rPr>
          <w:b/>
          <w:szCs w:val="28"/>
        </w:rPr>
        <w:t>ч. 3 ст.</w:t>
      </w:r>
      <w:r>
        <w:rPr>
          <w:b/>
          <w:szCs w:val="28"/>
        </w:rPr>
        <w:t> </w:t>
      </w:r>
      <w:r w:rsidRPr="006D2DA4">
        <w:rPr>
          <w:b/>
          <w:szCs w:val="28"/>
        </w:rPr>
        <w:t>50</w:t>
      </w:r>
      <w:r w:rsidRPr="006D2DA4">
        <w:rPr>
          <w:szCs w:val="28"/>
        </w:rPr>
        <w:t xml:space="preserve"> </w:t>
      </w:r>
      <w:hyperlink r:id="rId12" w:history="1">
        <w:r w:rsidRPr="006D2DA4">
          <w:rPr>
            <w:b/>
            <w:szCs w:val="28"/>
            <w:lang w:eastAsia="ru-RU"/>
          </w:rPr>
          <w:t>Положения</w:t>
        </w:r>
      </w:hyperlink>
      <w:r w:rsidRPr="006D2DA4">
        <w:rPr>
          <w:b/>
          <w:szCs w:val="28"/>
          <w:lang w:eastAsia="ru-RU"/>
        </w:rPr>
        <w:t xml:space="preserve"> о прохождении службы в органах налоговой полиции РФ</w:t>
      </w:r>
      <w:r w:rsidRPr="006D2DA4">
        <w:rPr>
          <w:szCs w:val="28"/>
          <w:lang w:eastAsia="ru-RU"/>
        </w:rPr>
        <w:t xml:space="preserve">, утверждённого </w:t>
      </w:r>
      <w:r>
        <w:rPr>
          <w:szCs w:val="28"/>
          <w:lang w:eastAsia="ru-RU"/>
        </w:rPr>
        <w:t>п</w:t>
      </w:r>
      <w:r w:rsidRPr="006D2DA4">
        <w:rPr>
          <w:szCs w:val="28"/>
          <w:lang w:eastAsia="ru-RU"/>
        </w:rPr>
        <w:t>остановлением Верховного Совета Российской Федерации от 20.05.1993 г. № 4991-1 (далее – Положение о службе в налоговой полиции)</w:t>
      </w:r>
      <w:r>
        <w:rPr>
          <w:szCs w:val="28"/>
          <w:lang w:eastAsia="ru-RU"/>
        </w:rPr>
        <w:t xml:space="preserve">, </w:t>
      </w:r>
      <w:r w:rsidRPr="00DE34C9">
        <w:rPr>
          <w:szCs w:val="28"/>
          <w:lang w:eastAsia="ru-RU"/>
        </w:rPr>
        <w:t>котор</w:t>
      </w:r>
      <w:r>
        <w:rPr>
          <w:szCs w:val="28"/>
          <w:lang w:eastAsia="ru-RU"/>
        </w:rPr>
        <w:t xml:space="preserve">ым </w:t>
      </w:r>
      <w:r w:rsidRPr="00DE34C9">
        <w:rPr>
          <w:szCs w:val="28"/>
          <w:lang w:eastAsia="ru-RU"/>
        </w:rPr>
        <w:t xml:space="preserve">установлено, что </w:t>
      </w:r>
      <w:r w:rsidRPr="00DE34C9">
        <w:rPr>
          <w:b/>
          <w:szCs w:val="28"/>
          <w:lang w:eastAsia="ru-RU"/>
        </w:rPr>
        <w:t>в выслугу лет</w:t>
      </w:r>
      <w:r w:rsidRPr="00DE34C9">
        <w:rPr>
          <w:szCs w:val="28"/>
          <w:lang w:eastAsia="ru-RU"/>
        </w:rPr>
        <w:t xml:space="preserve"> засчитывается</w:t>
      </w:r>
      <w:r w:rsidRPr="00DE34C9">
        <w:rPr>
          <w:b/>
          <w:szCs w:val="28"/>
          <w:lang w:eastAsia="ru-RU"/>
        </w:rPr>
        <w:t xml:space="preserve"> время учёбы</w:t>
      </w:r>
      <w:r w:rsidRPr="00DE34C9">
        <w:rPr>
          <w:szCs w:val="28"/>
          <w:lang w:eastAsia="ru-RU"/>
        </w:rPr>
        <w:t xml:space="preserve"> в </w:t>
      </w:r>
      <w:r w:rsidRPr="00DE34C9">
        <w:rPr>
          <w:szCs w:val="28"/>
          <w:lang w:eastAsia="ru-RU"/>
        </w:rPr>
        <w:lastRenderedPageBreak/>
        <w:t xml:space="preserve">высших и </w:t>
      </w:r>
      <w:r w:rsidRPr="00DE34C9">
        <w:rPr>
          <w:b/>
          <w:szCs w:val="28"/>
          <w:lang w:eastAsia="ru-RU"/>
        </w:rPr>
        <w:t>средних специальных учебных заведениях из расчёта два месяца учёбы за один</w:t>
      </w:r>
      <w:r w:rsidRPr="00DE34C9">
        <w:rPr>
          <w:szCs w:val="28"/>
          <w:lang w:eastAsia="ru-RU"/>
        </w:rPr>
        <w:t>.</w:t>
      </w:r>
    </w:p>
    <w:p w:rsidR="00FE46B3" w:rsidRPr="006D2DA4" w:rsidRDefault="00DE4BD1" w:rsidP="00FE46B3">
      <w:pPr>
        <w:autoSpaceDE w:val="0"/>
        <w:autoSpaceDN w:val="0"/>
        <w:adjustRightInd w:val="0"/>
        <w:spacing w:after="0" w:line="360" w:lineRule="auto"/>
        <w:ind w:firstLine="709"/>
        <w:jc w:val="both"/>
        <w:rPr>
          <w:szCs w:val="28"/>
          <w:lang w:eastAsia="ru-RU"/>
        </w:rPr>
      </w:pPr>
      <w:hyperlink r:id="rId13" w:history="1">
        <w:r w:rsidR="00FE46B3" w:rsidRPr="006D2DA4">
          <w:rPr>
            <w:szCs w:val="28"/>
            <w:lang w:eastAsia="ru-RU"/>
          </w:rPr>
          <w:t>Постановлением</w:t>
        </w:r>
      </w:hyperlink>
      <w:r w:rsidR="00FE46B3" w:rsidRPr="006D2DA4">
        <w:rPr>
          <w:szCs w:val="28"/>
          <w:lang w:eastAsia="ru-RU"/>
        </w:rPr>
        <w:t xml:space="preserve"> Правительства РФ от 20.02.1995 г. № 155 </w:t>
      </w:r>
      <w:r w:rsidR="00FE46B3">
        <w:rPr>
          <w:szCs w:val="28"/>
          <w:lang w:eastAsia="ru-RU"/>
        </w:rPr>
        <w:t xml:space="preserve">установлено, что </w:t>
      </w:r>
      <w:r w:rsidR="00FE46B3" w:rsidRPr="006D2DA4">
        <w:rPr>
          <w:szCs w:val="28"/>
          <w:lang w:eastAsia="ru-RU"/>
        </w:rPr>
        <w:t xml:space="preserve">на лиц, проходивших службу в федеральных органах налоговой полиции в качестве сотрудников, имеющих специальное звание, и их семей, </w:t>
      </w:r>
      <w:r w:rsidR="00FE46B3" w:rsidRPr="006D2DA4">
        <w:rPr>
          <w:b/>
          <w:szCs w:val="28"/>
          <w:lang w:eastAsia="ru-RU"/>
        </w:rPr>
        <w:t>с учётом особенностей прохождения службы в этих органах</w:t>
      </w:r>
      <w:r w:rsidR="00FE46B3" w:rsidRPr="006D2DA4">
        <w:rPr>
          <w:szCs w:val="28"/>
          <w:lang w:eastAsia="ru-RU"/>
        </w:rPr>
        <w:t>, распространено действие Постановления по выслуге лет.</w:t>
      </w:r>
    </w:p>
    <w:p w:rsidR="00FE46B3" w:rsidRPr="006D2DA4" w:rsidRDefault="00FE46B3" w:rsidP="00FE46B3">
      <w:pPr>
        <w:autoSpaceDE w:val="0"/>
        <w:autoSpaceDN w:val="0"/>
        <w:adjustRightInd w:val="0"/>
        <w:spacing w:after="0" w:line="360" w:lineRule="auto"/>
        <w:ind w:firstLine="708"/>
        <w:jc w:val="both"/>
        <w:rPr>
          <w:b/>
          <w:szCs w:val="28"/>
          <w:lang w:eastAsia="ru-RU"/>
        </w:rPr>
      </w:pPr>
      <w:r w:rsidRPr="006D2DA4">
        <w:rPr>
          <w:b/>
          <w:szCs w:val="28"/>
          <w:lang w:eastAsia="ru-RU"/>
        </w:rPr>
        <w:t xml:space="preserve">Иное толкование указанных правовых норм не может рассматриваться иначе, как нарушение законных прав бывших сотрудников налоговой полиции на пенсионное обеспечение по нормам Закона РФ </w:t>
      </w:r>
      <w:r w:rsidRPr="006D2DA4">
        <w:rPr>
          <w:b/>
          <w:szCs w:val="28"/>
        </w:rPr>
        <w:t>от 12.02.1993 г. № 4468-1</w:t>
      </w:r>
      <w:r w:rsidRPr="006D2DA4">
        <w:rPr>
          <w:b/>
          <w:szCs w:val="28"/>
          <w:lang w:eastAsia="ru-RU"/>
        </w:rPr>
        <w:t>.</w:t>
      </w:r>
    </w:p>
    <w:p w:rsidR="00FE46B3" w:rsidRPr="00AC0162" w:rsidRDefault="00FE46B3" w:rsidP="00FE46B3">
      <w:pPr>
        <w:spacing w:after="0" w:line="360" w:lineRule="auto"/>
        <w:ind w:firstLine="708"/>
        <w:jc w:val="both"/>
        <w:rPr>
          <w:szCs w:val="28"/>
          <w:lang w:eastAsia="ru-RU"/>
        </w:rPr>
      </w:pPr>
      <w:r w:rsidRPr="00AC0162">
        <w:rPr>
          <w:szCs w:val="28"/>
          <w:lang w:eastAsia="ru-RU"/>
        </w:rPr>
        <w:t>Таким образом</w:t>
      </w:r>
      <w:r>
        <w:rPr>
          <w:szCs w:val="28"/>
          <w:lang w:eastAsia="ru-RU"/>
        </w:rPr>
        <w:t xml:space="preserve">, </w:t>
      </w:r>
      <w:r w:rsidRPr="00DE34C9">
        <w:rPr>
          <w:b/>
          <w:szCs w:val="28"/>
          <w:lang w:eastAsia="ru-RU"/>
        </w:rPr>
        <w:t>из периода выслуги лет, засчитанного в органах налоговой полиции</w:t>
      </w:r>
      <w:r>
        <w:rPr>
          <w:szCs w:val="28"/>
          <w:lang w:eastAsia="ru-RU"/>
        </w:rPr>
        <w:t xml:space="preserve">, </w:t>
      </w:r>
      <w:r w:rsidRPr="00DE34C9">
        <w:rPr>
          <w:b/>
          <w:szCs w:val="28"/>
          <w:lang w:eastAsia="ru-RU"/>
        </w:rPr>
        <w:t>мне незаконно исключили время обучения</w:t>
      </w:r>
      <w:r>
        <w:rPr>
          <w:szCs w:val="28"/>
          <w:lang w:eastAsia="ru-RU"/>
        </w:rPr>
        <w:t xml:space="preserve"> в размере 1 г. 7 м. 14 дн., что повлекло нарушения порядка исчисления выслуги лет и порядка увольнения.</w:t>
      </w:r>
    </w:p>
    <w:p w:rsidR="00FE46B3" w:rsidRDefault="00FE46B3" w:rsidP="00FE46B3">
      <w:pPr>
        <w:spacing w:after="0" w:line="360" w:lineRule="auto"/>
        <w:ind w:firstLine="709"/>
        <w:jc w:val="both"/>
        <w:rPr>
          <w:b/>
          <w:szCs w:val="28"/>
          <w:u w:val="single"/>
        </w:rPr>
      </w:pPr>
      <w:r>
        <w:rPr>
          <w:b/>
          <w:szCs w:val="28"/>
          <w:lang w:eastAsia="ru-RU"/>
        </w:rPr>
        <w:t>Суды перв</w:t>
      </w:r>
      <w:r w:rsidRPr="00DE34C9">
        <w:rPr>
          <w:b/>
          <w:szCs w:val="28"/>
          <w:lang w:eastAsia="ru-RU"/>
        </w:rPr>
        <w:t>ой</w:t>
      </w:r>
      <w:r>
        <w:rPr>
          <w:b/>
          <w:szCs w:val="28"/>
          <w:lang w:eastAsia="ru-RU"/>
        </w:rPr>
        <w:t xml:space="preserve"> и второй инстанций не применили закон, подлежащий применению, что также является существенным нарушением норм материального права (п. 1 ч. 2 ст. 330 ГПК РФ, п. 1 ч. 3 ст. 3120 КАС РФ).</w:t>
      </w:r>
    </w:p>
    <w:p w:rsidR="00FE46B3" w:rsidRPr="00FE46B3" w:rsidRDefault="00FE46B3" w:rsidP="00865A12">
      <w:pPr>
        <w:spacing w:after="0" w:line="360" w:lineRule="auto"/>
        <w:ind w:firstLine="709"/>
        <w:jc w:val="both"/>
        <w:rPr>
          <w:b/>
          <w:u w:val="single"/>
        </w:rPr>
      </w:pPr>
      <w:r w:rsidRPr="00FE46B3">
        <w:rPr>
          <w:b/>
          <w:szCs w:val="28"/>
          <w:u w:val="single"/>
        </w:rPr>
        <w:t>5. </w:t>
      </w:r>
      <w:r w:rsidRPr="00FE46B3">
        <w:rPr>
          <w:b/>
          <w:u w:val="single"/>
        </w:rPr>
        <w:t>Нарушения процессуального права</w:t>
      </w:r>
      <w:r>
        <w:rPr>
          <w:b/>
          <w:u w:val="single"/>
        </w:rPr>
        <w:t>.</w:t>
      </w:r>
    </w:p>
    <w:p w:rsidR="00DC63AD" w:rsidRDefault="00FE46B3" w:rsidP="00865A12">
      <w:pPr>
        <w:spacing w:after="0" w:line="360" w:lineRule="auto"/>
        <w:ind w:firstLine="709"/>
        <w:jc w:val="both"/>
        <w:rPr>
          <w:b/>
          <w:szCs w:val="28"/>
          <w:lang w:eastAsia="ru-RU"/>
        </w:rPr>
      </w:pPr>
      <w:r>
        <w:rPr>
          <w:szCs w:val="28"/>
        </w:rPr>
        <w:t>С</w:t>
      </w:r>
      <w:r w:rsidR="00CC1C23">
        <w:rPr>
          <w:szCs w:val="28"/>
        </w:rPr>
        <w:t>уд</w:t>
      </w:r>
      <w:r w:rsidR="00CF34C0">
        <w:rPr>
          <w:szCs w:val="28"/>
        </w:rPr>
        <w:t>ы</w:t>
      </w:r>
      <w:r w:rsidR="00CC1C23">
        <w:rPr>
          <w:szCs w:val="28"/>
        </w:rPr>
        <w:t xml:space="preserve"> апелляционной </w:t>
      </w:r>
      <w:r w:rsidR="00CF34C0">
        <w:rPr>
          <w:szCs w:val="28"/>
        </w:rPr>
        <w:t xml:space="preserve">и кассационной </w:t>
      </w:r>
      <w:r w:rsidR="00CC1C23">
        <w:rPr>
          <w:szCs w:val="28"/>
        </w:rPr>
        <w:t>инстанци</w:t>
      </w:r>
      <w:r w:rsidR="00CF34C0">
        <w:rPr>
          <w:szCs w:val="28"/>
        </w:rPr>
        <w:t>й</w:t>
      </w:r>
      <w:r w:rsidR="00CC1C23">
        <w:rPr>
          <w:szCs w:val="28"/>
        </w:rPr>
        <w:t xml:space="preserve"> </w:t>
      </w:r>
      <w:r w:rsidR="00CC1C23" w:rsidRPr="007A60E1">
        <w:rPr>
          <w:b/>
          <w:szCs w:val="28"/>
        </w:rPr>
        <w:t>вообще не привёл</w:t>
      </w:r>
      <w:r w:rsidR="00CF34C0">
        <w:rPr>
          <w:b/>
          <w:szCs w:val="28"/>
        </w:rPr>
        <w:t>и</w:t>
      </w:r>
      <w:r w:rsidR="00CC1C23" w:rsidRPr="007A60E1">
        <w:rPr>
          <w:b/>
          <w:szCs w:val="28"/>
        </w:rPr>
        <w:t xml:space="preserve"> каких-либо </w:t>
      </w:r>
      <w:r w:rsidR="00EF434C">
        <w:rPr>
          <w:b/>
          <w:szCs w:val="28"/>
        </w:rPr>
        <w:t xml:space="preserve">мотивированных </w:t>
      </w:r>
      <w:r w:rsidR="00CC1C23" w:rsidRPr="007A60E1">
        <w:rPr>
          <w:b/>
          <w:szCs w:val="28"/>
        </w:rPr>
        <w:t>доводов</w:t>
      </w:r>
      <w:r w:rsidR="00CC1C23">
        <w:rPr>
          <w:szCs w:val="28"/>
        </w:rPr>
        <w:t xml:space="preserve"> при аргументации сво</w:t>
      </w:r>
      <w:r>
        <w:rPr>
          <w:szCs w:val="28"/>
        </w:rPr>
        <w:t>их</w:t>
      </w:r>
      <w:r w:rsidR="00CC1C23">
        <w:rPr>
          <w:szCs w:val="28"/>
        </w:rPr>
        <w:t xml:space="preserve"> вывод</w:t>
      </w:r>
      <w:r>
        <w:rPr>
          <w:szCs w:val="28"/>
        </w:rPr>
        <w:t>ов</w:t>
      </w:r>
      <w:r w:rsidR="00CC1C23">
        <w:rPr>
          <w:szCs w:val="28"/>
        </w:rPr>
        <w:t xml:space="preserve"> о правильности отказа судом первой инстанции в удовлетворении моего </w:t>
      </w:r>
      <w:r w:rsidR="001646B9">
        <w:rPr>
          <w:szCs w:val="28"/>
        </w:rPr>
        <w:t>заявления</w:t>
      </w:r>
      <w:r w:rsidR="00CC1C23">
        <w:rPr>
          <w:szCs w:val="28"/>
        </w:rPr>
        <w:t xml:space="preserve"> </w:t>
      </w:r>
      <w:r w:rsidR="007A7754">
        <w:rPr>
          <w:szCs w:val="28"/>
        </w:rPr>
        <w:t>о нарушении порядка увольнения без стационарного лечения и прохождения ВВК</w:t>
      </w:r>
      <w:r w:rsidR="00CF34C0">
        <w:rPr>
          <w:szCs w:val="28"/>
        </w:rPr>
        <w:t xml:space="preserve">, обеспечении ВПД и нарушения права на отдых, </w:t>
      </w:r>
      <w:r w:rsidR="00CF34C0" w:rsidRPr="00CF34C0">
        <w:rPr>
          <w:b/>
          <w:szCs w:val="28"/>
        </w:rPr>
        <w:t>ч</w:t>
      </w:r>
      <w:r w:rsidR="00CF34C0" w:rsidRPr="00CF34C0">
        <w:rPr>
          <w:b/>
          <w:szCs w:val="28"/>
          <w:lang w:eastAsia="ru-RU"/>
        </w:rPr>
        <w:t>то является</w:t>
      </w:r>
      <w:r w:rsidR="00CF34C0">
        <w:rPr>
          <w:b/>
          <w:szCs w:val="28"/>
          <w:lang w:eastAsia="ru-RU"/>
        </w:rPr>
        <w:t xml:space="preserve"> </w:t>
      </w:r>
      <w:r w:rsidR="00865A12">
        <w:rPr>
          <w:b/>
          <w:szCs w:val="28"/>
          <w:lang w:eastAsia="ru-RU"/>
        </w:rPr>
        <w:t xml:space="preserve">существенным </w:t>
      </w:r>
      <w:r w:rsidR="00CF34C0">
        <w:rPr>
          <w:b/>
          <w:szCs w:val="28"/>
          <w:lang w:eastAsia="ru-RU"/>
        </w:rPr>
        <w:t xml:space="preserve">нарушением </w:t>
      </w:r>
      <w:r w:rsidR="00865A12">
        <w:rPr>
          <w:b/>
          <w:szCs w:val="28"/>
          <w:lang w:eastAsia="ru-RU"/>
        </w:rPr>
        <w:t>процессуальных норм (</w:t>
      </w:r>
      <w:r w:rsidR="00CF34C0">
        <w:rPr>
          <w:b/>
          <w:szCs w:val="28"/>
          <w:lang w:eastAsia="ru-RU"/>
        </w:rPr>
        <w:t>ч. 3 ст. 329 ГПК РФ (ч. 3 ст. 311 КАС РФ) и п. 5 ч. 2 ст. 324 КАС РФ</w:t>
      </w:r>
      <w:r w:rsidR="00C665AA">
        <w:rPr>
          <w:b/>
          <w:szCs w:val="28"/>
          <w:lang w:eastAsia="ru-RU"/>
        </w:rPr>
        <w:t xml:space="preserve"> соответственно</w:t>
      </w:r>
      <w:r w:rsidR="00865A12">
        <w:rPr>
          <w:b/>
          <w:szCs w:val="28"/>
          <w:lang w:eastAsia="ru-RU"/>
        </w:rPr>
        <w:t>)</w:t>
      </w:r>
      <w:r w:rsidR="00CF34C0">
        <w:rPr>
          <w:b/>
          <w:szCs w:val="28"/>
          <w:lang w:eastAsia="ru-RU"/>
        </w:rPr>
        <w:t>.</w:t>
      </w:r>
    </w:p>
    <w:p w:rsidR="006D2DA4" w:rsidRPr="00C46505" w:rsidRDefault="006D2DA4" w:rsidP="009E79F6">
      <w:pPr>
        <w:spacing w:after="0" w:line="360" w:lineRule="auto"/>
        <w:ind w:firstLine="708"/>
        <w:jc w:val="both"/>
        <w:rPr>
          <w:szCs w:val="28"/>
        </w:rPr>
      </w:pPr>
      <w:r>
        <w:rPr>
          <w:szCs w:val="28"/>
        </w:rPr>
        <w:t>О</w:t>
      </w:r>
      <w:r w:rsidRPr="00C46505">
        <w:rPr>
          <w:szCs w:val="28"/>
        </w:rPr>
        <w:t xml:space="preserve">дним из оснований для обжалования вышеуказанного решения считаю </w:t>
      </w:r>
      <w:r>
        <w:rPr>
          <w:szCs w:val="28"/>
        </w:rPr>
        <w:t xml:space="preserve">также </w:t>
      </w:r>
      <w:r w:rsidRPr="00C46505">
        <w:rPr>
          <w:szCs w:val="28"/>
        </w:rPr>
        <w:t>нарушение судом п. 1 ст. 6 Европейской «Конвенции о защите прав человека», - исходя из того, что суд</w:t>
      </w:r>
      <w:r>
        <w:rPr>
          <w:szCs w:val="28"/>
        </w:rPr>
        <w:t>ы</w:t>
      </w:r>
      <w:r w:rsidRPr="00C46505">
        <w:rPr>
          <w:szCs w:val="28"/>
        </w:rPr>
        <w:t xml:space="preserve"> проигнорировал</w:t>
      </w:r>
      <w:r>
        <w:rPr>
          <w:szCs w:val="28"/>
        </w:rPr>
        <w:t>и</w:t>
      </w:r>
      <w:r w:rsidRPr="00C46505">
        <w:rPr>
          <w:szCs w:val="28"/>
        </w:rPr>
        <w:t xml:space="preserve"> мои доводы и аргументы, отражённые в заявлени</w:t>
      </w:r>
      <w:r>
        <w:rPr>
          <w:szCs w:val="28"/>
        </w:rPr>
        <w:t>ях</w:t>
      </w:r>
      <w:r w:rsidR="00FE46B3">
        <w:rPr>
          <w:szCs w:val="28"/>
        </w:rPr>
        <w:t>,</w:t>
      </w:r>
      <w:r>
        <w:rPr>
          <w:szCs w:val="28"/>
        </w:rPr>
        <w:t xml:space="preserve"> апелляционной </w:t>
      </w:r>
      <w:r w:rsidR="00FE46B3">
        <w:rPr>
          <w:szCs w:val="28"/>
        </w:rPr>
        <w:t xml:space="preserve">и кассационной </w:t>
      </w:r>
      <w:r>
        <w:rPr>
          <w:szCs w:val="28"/>
        </w:rPr>
        <w:t>жалоб</w:t>
      </w:r>
      <w:r w:rsidR="00FE46B3">
        <w:rPr>
          <w:szCs w:val="28"/>
        </w:rPr>
        <w:t>ах</w:t>
      </w:r>
      <w:r w:rsidRPr="00C46505">
        <w:rPr>
          <w:szCs w:val="28"/>
        </w:rPr>
        <w:t>.</w:t>
      </w:r>
    </w:p>
    <w:p w:rsidR="006D2DA4" w:rsidRPr="00C46505" w:rsidRDefault="006D2DA4" w:rsidP="009E79F6">
      <w:pPr>
        <w:spacing w:after="0" w:line="360" w:lineRule="auto"/>
        <w:ind w:firstLine="708"/>
        <w:jc w:val="both"/>
        <w:rPr>
          <w:szCs w:val="28"/>
        </w:rPr>
      </w:pPr>
      <w:r w:rsidRPr="00C46505">
        <w:rPr>
          <w:szCs w:val="28"/>
        </w:rPr>
        <w:lastRenderedPageBreak/>
        <w:t>Существует судебная практика Европейского Суда по Правам Человека, согласно которой «доводы заявителя должны быть услышаны судом» (например, Постановление от 22.02.2007 г. по делу «Татишвили (Tatishvili) против России», Постановление от 12.02.2004 г. по делу «Перес (Perez) против Франции», Постановление от 11.01.2007 г. по делу «Кузнецов и другие (Kuznetsov and Others) против Российской Федерации» и т.д.).</w:t>
      </w:r>
    </w:p>
    <w:p w:rsidR="006D2DA4" w:rsidRDefault="006D2DA4" w:rsidP="009E79F6">
      <w:pPr>
        <w:spacing w:after="0" w:line="360" w:lineRule="auto"/>
        <w:ind w:firstLine="708"/>
        <w:jc w:val="both"/>
        <w:rPr>
          <w:szCs w:val="28"/>
        </w:rPr>
      </w:pPr>
      <w:r w:rsidRPr="00C46505">
        <w:rPr>
          <w:szCs w:val="28"/>
        </w:rPr>
        <w:t xml:space="preserve">Соответственно, демонстративный отказ суда от рассмотрения по существу моих доводов в заявлении, основанных на прецедентной практике Европейского суда по правам человека, т.е. без всякой мотивации, является фундаментальным </w:t>
      </w:r>
      <w:r w:rsidRPr="00C46505">
        <w:rPr>
          <w:b/>
          <w:szCs w:val="28"/>
        </w:rPr>
        <w:t xml:space="preserve">нарушением </w:t>
      </w:r>
      <w:r w:rsidRPr="00C46505">
        <w:rPr>
          <w:szCs w:val="28"/>
        </w:rPr>
        <w:t xml:space="preserve">конвенционных гарантий </w:t>
      </w:r>
      <w:r w:rsidRPr="00C46505">
        <w:rPr>
          <w:b/>
          <w:szCs w:val="28"/>
        </w:rPr>
        <w:t>моих прав</w:t>
      </w:r>
      <w:r w:rsidRPr="00C46505">
        <w:rPr>
          <w:szCs w:val="28"/>
        </w:rPr>
        <w:t xml:space="preserve"> как заявителя и, следовательно, безусловным основанием для отмены судебного постановления.</w:t>
      </w:r>
    </w:p>
    <w:p w:rsidR="00A75A15" w:rsidRPr="00FD135D" w:rsidRDefault="00A75A15" w:rsidP="009E79F6">
      <w:pPr>
        <w:spacing w:line="360" w:lineRule="auto"/>
        <w:ind w:firstLine="708"/>
        <w:jc w:val="both"/>
        <w:rPr>
          <w:szCs w:val="28"/>
          <w:lang w:eastAsia="ru-RU"/>
        </w:rPr>
      </w:pPr>
      <w:r w:rsidRPr="00FD135D">
        <w:rPr>
          <w:szCs w:val="28"/>
          <w:lang w:eastAsia="ru-RU"/>
        </w:rPr>
        <w:t xml:space="preserve">Учитывая изложенное, полагаю допущенные судами нарушения норм материального </w:t>
      </w:r>
      <w:r w:rsidR="00FE46B3">
        <w:rPr>
          <w:szCs w:val="28"/>
          <w:lang w:eastAsia="ru-RU"/>
        </w:rPr>
        <w:t xml:space="preserve">и процессуального </w:t>
      </w:r>
      <w:r w:rsidR="00FE3AF0">
        <w:rPr>
          <w:szCs w:val="28"/>
          <w:lang w:eastAsia="ru-RU"/>
        </w:rPr>
        <w:t xml:space="preserve">права </w:t>
      </w:r>
      <w:r w:rsidRPr="00FD135D">
        <w:rPr>
          <w:szCs w:val="28"/>
          <w:lang w:eastAsia="ru-RU"/>
        </w:rPr>
        <w:t>существенными, влекущими отмену обжалуемых судебных актов.</w:t>
      </w:r>
    </w:p>
    <w:p w:rsidR="00A75A15" w:rsidRPr="00FD135D" w:rsidRDefault="00A75A15" w:rsidP="00290678">
      <w:pPr>
        <w:spacing w:line="360" w:lineRule="exact"/>
        <w:ind w:firstLine="708"/>
        <w:jc w:val="both"/>
        <w:rPr>
          <w:szCs w:val="28"/>
        </w:rPr>
      </w:pPr>
      <w:r w:rsidRPr="00FD135D">
        <w:rPr>
          <w:szCs w:val="28"/>
        </w:rPr>
        <w:t>Руководствуясь ст.</w:t>
      </w:r>
      <w:r w:rsidR="00F13672">
        <w:rPr>
          <w:szCs w:val="28"/>
        </w:rPr>
        <w:t> </w:t>
      </w:r>
      <w:r w:rsidRPr="00FD135D">
        <w:rPr>
          <w:szCs w:val="28"/>
        </w:rPr>
        <w:t>3</w:t>
      </w:r>
      <w:r w:rsidR="00FE46B3">
        <w:rPr>
          <w:szCs w:val="28"/>
        </w:rPr>
        <w:t>28-329 КАС РФ</w:t>
      </w:r>
      <w:r w:rsidRPr="00FD135D">
        <w:rPr>
          <w:szCs w:val="28"/>
        </w:rPr>
        <w:t>,</w:t>
      </w:r>
    </w:p>
    <w:p w:rsidR="00A75A15" w:rsidRDefault="00A75A15" w:rsidP="00290678">
      <w:pPr>
        <w:spacing w:after="0" w:line="360" w:lineRule="exact"/>
        <w:ind w:left="4248"/>
        <w:jc w:val="both"/>
        <w:rPr>
          <w:b/>
          <w:szCs w:val="28"/>
        </w:rPr>
      </w:pPr>
      <w:r w:rsidRPr="00FD135D">
        <w:rPr>
          <w:b/>
          <w:szCs w:val="28"/>
        </w:rPr>
        <w:t>прошу:</w:t>
      </w:r>
    </w:p>
    <w:p w:rsidR="00A75A15" w:rsidRPr="00FD135D" w:rsidRDefault="00A75A15" w:rsidP="00290678">
      <w:pPr>
        <w:spacing w:line="360" w:lineRule="exact"/>
        <w:ind w:firstLine="708"/>
        <w:jc w:val="both"/>
        <w:rPr>
          <w:szCs w:val="28"/>
        </w:rPr>
      </w:pPr>
      <w:r w:rsidRPr="00FD135D">
        <w:rPr>
          <w:szCs w:val="28"/>
        </w:rPr>
        <w:t xml:space="preserve">Обжалуемые решение </w:t>
      </w:r>
      <w:r w:rsidR="00832B53">
        <w:rPr>
          <w:szCs w:val="28"/>
        </w:rPr>
        <w:t>х</w:t>
      </w:r>
      <w:r w:rsidRPr="00FD135D">
        <w:rPr>
          <w:szCs w:val="28"/>
        </w:rPr>
        <w:t xml:space="preserve">гарнизонного военного суда от </w:t>
      </w:r>
      <w:r w:rsidR="00832B53">
        <w:rPr>
          <w:szCs w:val="28"/>
        </w:rPr>
        <w:t>х</w:t>
      </w:r>
      <w:r w:rsidR="00E61936">
        <w:rPr>
          <w:szCs w:val="28"/>
        </w:rPr>
        <w:t>.02.</w:t>
      </w:r>
      <w:r w:rsidRPr="00FD135D">
        <w:rPr>
          <w:szCs w:val="28"/>
        </w:rPr>
        <w:t>201</w:t>
      </w:r>
      <w:r w:rsidR="00E61936">
        <w:rPr>
          <w:szCs w:val="28"/>
        </w:rPr>
        <w:t>5</w:t>
      </w:r>
      <w:r w:rsidRPr="00FD135D">
        <w:rPr>
          <w:szCs w:val="28"/>
        </w:rPr>
        <w:t xml:space="preserve"> г</w:t>
      </w:r>
      <w:r w:rsidR="00E61936">
        <w:rPr>
          <w:szCs w:val="28"/>
        </w:rPr>
        <w:t>.</w:t>
      </w:r>
      <w:r w:rsidRPr="00FD135D">
        <w:rPr>
          <w:szCs w:val="28"/>
        </w:rPr>
        <w:t xml:space="preserve"> и апелляционное определение </w:t>
      </w:r>
      <w:r w:rsidR="00832B53">
        <w:rPr>
          <w:szCs w:val="28"/>
        </w:rPr>
        <w:t>х</w:t>
      </w:r>
      <w:r w:rsidRPr="00FD135D">
        <w:rPr>
          <w:szCs w:val="28"/>
        </w:rPr>
        <w:t xml:space="preserve"> окружного военного суда от </w:t>
      </w:r>
      <w:r w:rsidR="00E61936">
        <w:rPr>
          <w:szCs w:val="28"/>
        </w:rPr>
        <w:t>0</w:t>
      </w:r>
      <w:r w:rsidR="00832B53">
        <w:rPr>
          <w:szCs w:val="28"/>
        </w:rPr>
        <w:t>х</w:t>
      </w:r>
      <w:r w:rsidR="00E61936">
        <w:rPr>
          <w:szCs w:val="28"/>
        </w:rPr>
        <w:t>.06.</w:t>
      </w:r>
      <w:r w:rsidRPr="00FD135D">
        <w:rPr>
          <w:szCs w:val="28"/>
        </w:rPr>
        <w:t>201</w:t>
      </w:r>
      <w:r w:rsidR="00E61936">
        <w:rPr>
          <w:szCs w:val="28"/>
        </w:rPr>
        <w:t>5</w:t>
      </w:r>
      <w:r w:rsidRPr="00FD135D">
        <w:rPr>
          <w:szCs w:val="28"/>
        </w:rPr>
        <w:t xml:space="preserve"> г</w:t>
      </w:r>
      <w:r w:rsidR="00E61936">
        <w:rPr>
          <w:szCs w:val="28"/>
        </w:rPr>
        <w:t>.</w:t>
      </w:r>
      <w:r w:rsidRPr="00FD135D">
        <w:rPr>
          <w:b/>
          <w:szCs w:val="28"/>
        </w:rPr>
        <w:t xml:space="preserve"> – отменить, </w:t>
      </w:r>
      <w:r w:rsidR="00FE46B3">
        <w:rPr>
          <w:b/>
          <w:szCs w:val="28"/>
        </w:rPr>
        <w:t>направить дело для нового рассмотрения в соответствующий суд.</w:t>
      </w:r>
    </w:p>
    <w:p w:rsidR="00A75A15" w:rsidRPr="00FD135D" w:rsidRDefault="00A75A15" w:rsidP="00290678">
      <w:pPr>
        <w:spacing w:after="0" w:line="360" w:lineRule="exact"/>
        <w:ind w:firstLine="708"/>
        <w:rPr>
          <w:szCs w:val="28"/>
          <w:lang w:eastAsia="ru-RU"/>
        </w:rPr>
      </w:pPr>
      <w:r w:rsidRPr="00FD135D">
        <w:rPr>
          <w:szCs w:val="28"/>
          <w:lang w:eastAsia="ru-RU"/>
        </w:rPr>
        <w:t>Приложения:</w:t>
      </w:r>
    </w:p>
    <w:p w:rsidR="00A75A15" w:rsidRPr="00FD135D" w:rsidRDefault="00A75A15" w:rsidP="00290678">
      <w:pPr>
        <w:spacing w:after="0" w:line="360" w:lineRule="exact"/>
        <w:jc w:val="both"/>
        <w:rPr>
          <w:szCs w:val="28"/>
          <w:lang w:eastAsia="ru-RU"/>
        </w:rPr>
      </w:pPr>
      <w:r w:rsidRPr="00FD135D">
        <w:rPr>
          <w:szCs w:val="28"/>
          <w:lang w:eastAsia="ru-RU"/>
        </w:rPr>
        <w:t xml:space="preserve">1. Копии кассационной жалобы </w:t>
      </w:r>
      <w:r w:rsidR="00CC2B83" w:rsidRPr="00FD135D">
        <w:rPr>
          <w:szCs w:val="28"/>
          <w:lang w:eastAsia="ru-RU"/>
        </w:rPr>
        <w:t xml:space="preserve">на </w:t>
      </w:r>
      <w:r w:rsidR="00A96192">
        <w:rPr>
          <w:color w:val="FF0000"/>
          <w:szCs w:val="28"/>
          <w:lang w:eastAsia="ru-RU"/>
        </w:rPr>
        <w:t>5</w:t>
      </w:r>
      <w:r w:rsidR="00CC2B83" w:rsidRPr="000E6615">
        <w:rPr>
          <w:color w:val="FF0000"/>
          <w:szCs w:val="28"/>
          <w:lang w:eastAsia="ru-RU"/>
        </w:rPr>
        <w:t>-</w:t>
      </w:r>
      <w:r w:rsidR="00CC2B83">
        <w:rPr>
          <w:szCs w:val="28"/>
          <w:lang w:eastAsia="ru-RU"/>
        </w:rPr>
        <w:t>ми</w:t>
      </w:r>
      <w:r w:rsidR="00CC2B83" w:rsidRPr="00FD135D">
        <w:rPr>
          <w:szCs w:val="28"/>
          <w:lang w:eastAsia="ru-RU"/>
        </w:rPr>
        <w:t xml:space="preserve"> листах, </w:t>
      </w:r>
      <w:r w:rsidRPr="00FD135D">
        <w:rPr>
          <w:szCs w:val="28"/>
          <w:lang w:eastAsia="ru-RU"/>
        </w:rPr>
        <w:t xml:space="preserve">в </w:t>
      </w:r>
      <w:r w:rsidR="00CC2B83" w:rsidRPr="00CC2B83">
        <w:rPr>
          <w:szCs w:val="28"/>
          <w:lang w:eastAsia="ru-RU"/>
        </w:rPr>
        <w:t>4</w:t>
      </w:r>
      <w:r w:rsidRPr="00FD135D">
        <w:rPr>
          <w:szCs w:val="28"/>
          <w:lang w:eastAsia="ru-RU"/>
        </w:rPr>
        <w:t xml:space="preserve"> экз.</w:t>
      </w:r>
    </w:p>
    <w:p w:rsidR="00A75A15" w:rsidRPr="00FD135D" w:rsidRDefault="00A75A15" w:rsidP="00290678">
      <w:pPr>
        <w:spacing w:after="0" w:line="360" w:lineRule="exact"/>
        <w:jc w:val="both"/>
        <w:rPr>
          <w:szCs w:val="28"/>
          <w:lang w:eastAsia="ru-RU"/>
        </w:rPr>
      </w:pPr>
      <w:r w:rsidRPr="00FD135D">
        <w:rPr>
          <w:szCs w:val="28"/>
          <w:lang w:eastAsia="ru-RU"/>
        </w:rPr>
        <w:t xml:space="preserve">2. Копия решения </w:t>
      </w:r>
      <w:r w:rsidR="00A96192">
        <w:rPr>
          <w:szCs w:val="28"/>
          <w:lang w:eastAsia="ru-RU"/>
        </w:rPr>
        <w:t>хх</w:t>
      </w:r>
      <w:r w:rsidRPr="00FD135D">
        <w:rPr>
          <w:szCs w:val="28"/>
          <w:lang w:eastAsia="ru-RU"/>
        </w:rPr>
        <w:t xml:space="preserve"> ГВС от </w:t>
      </w:r>
      <w:r w:rsidR="00A96192">
        <w:rPr>
          <w:szCs w:val="28"/>
        </w:rPr>
        <w:t>хх</w:t>
      </w:r>
      <w:r w:rsidR="00E61936">
        <w:rPr>
          <w:szCs w:val="28"/>
        </w:rPr>
        <w:t>.02.</w:t>
      </w:r>
      <w:r w:rsidR="00E61936" w:rsidRPr="00FD135D">
        <w:rPr>
          <w:szCs w:val="28"/>
        </w:rPr>
        <w:t>201</w:t>
      </w:r>
      <w:r w:rsidR="00E61936">
        <w:rPr>
          <w:szCs w:val="28"/>
        </w:rPr>
        <w:t>5</w:t>
      </w:r>
      <w:r w:rsidR="00E61936" w:rsidRPr="00FD135D">
        <w:rPr>
          <w:szCs w:val="28"/>
        </w:rPr>
        <w:t xml:space="preserve"> г</w:t>
      </w:r>
      <w:r w:rsidR="00E61936">
        <w:rPr>
          <w:szCs w:val="28"/>
        </w:rPr>
        <w:t>.</w:t>
      </w:r>
      <w:r w:rsidRPr="00FD135D">
        <w:rPr>
          <w:szCs w:val="28"/>
          <w:lang w:eastAsia="ru-RU"/>
        </w:rPr>
        <w:t>по делу № 2-</w:t>
      </w:r>
      <w:r w:rsidR="00A96192">
        <w:rPr>
          <w:szCs w:val="28"/>
          <w:lang w:eastAsia="ru-RU"/>
        </w:rPr>
        <w:t>х</w:t>
      </w:r>
      <w:r w:rsidRPr="00FD135D">
        <w:rPr>
          <w:szCs w:val="28"/>
          <w:lang w:eastAsia="ru-RU"/>
        </w:rPr>
        <w:t>/201</w:t>
      </w:r>
      <w:r w:rsidR="00AC0162">
        <w:rPr>
          <w:szCs w:val="28"/>
          <w:lang w:eastAsia="ru-RU"/>
        </w:rPr>
        <w:t>5</w:t>
      </w:r>
      <w:r w:rsidRPr="00FD135D">
        <w:rPr>
          <w:szCs w:val="28"/>
          <w:lang w:eastAsia="ru-RU"/>
        </w:rPr>
        <w:t>, на</w:t>
      </w:r>
      <w:r w:rsidRPr="00AC0162">
        <w:rPr>
          <w:color w:val="FF0000"/>
          <w:szCs w:val="28"/>
          <w:lang w:eastAsia="ru-RU"/>
        </w:rPr>
        <w:t xml:space="preserve"> </w:t>
      </w:r>
      <w:r w:rsidR="00AC0162" w:rsidRPr="00CC2B83">
        <w:rPr>
          <w:szCs w:val="28"/>
          <w:lang w:eastAsia="ru-RU"/>
        </w:rPr>
        <w:t>10</w:t>
      </w:r>
      <w:r w:rsidRPr="00FD135D">
        <w:rPr>
          <w:szCs w:val="28"/>
          <w:lang w:eastAsia="ru-RU"/>
        </w:rPr>
        <w:t xml:space="preserve"> листах, в адрес.</w:t>
      </w:r>
    </w:p>
    <w:p w:rsidR="00A75A15" w:rsidRPr="00FD135D" w:rsidRDefault="00A75A15" w:rsidP="00290678">
      <w:pPr>
        <w:spacing w:after="0" w:line="360" w:lineRule="exact"/>
        <w:jc w:val="both"/>
        <w:rPr>
          <w:szCs w:val="28"/>
          <w:lang w:eastAsia="ru-RU"/>
        </w:rPr>
      </w:pPr>
      <w:r w:rsidRPr="00FD135D">
        <w:rPr>
          <w:szCs w:val="28"/>
          <w:lang w:eastAsia="ru-RU"/>
        </w:rPr>
        <w:t xml:space="preserve">3. Копия апелляционного определения </w:t>
      </w:r>
      <w:r w:rsidR="00A96192">
        <w:rPr>
          <w:szCs w:val="28"/>
          <w:lang w:eastAsia="ru-RU"/>
        </w:rPr>
        <w:t>х</w:t>
      </w:r>
      <w:r w:rsidRPr="00FD135D">
        <w:rPr>
          <w:szCs w:val="28"/>
          <w:lang w:eastAsia="ru-RU"/>
        </w:rPr>
        <w:t xml:space="preserve"> окружного военного суда от </w:t>
      </w:r>
      <w:r w:rsidR="00AC0162">
        <w:rPr>
          <w:szCs w:val="28"/>
          <w:lang w:eastAsia="ru-RU"/>
        </w:rPr>
        <w:t>0</w:t>
      </w:r>
      <w:r w:rsidR="00A96192">
        <w:rPr>
          <w:szCs w:val="28"/>
          <w:lang w:eastAsia="ru-RU"/>
        </w:rPr>
        <w:t>х</w:t>
      </w:r>
      <w:r w:rsidR="00AC0162">
        <w:rPr>
          <w:szCs w:val="28"/>
          <w:lang w:eastAsia="ru-RU"/>
        </w:rPr>
        <w:t>.06.2015</w:t>
      </w:r>
      <w:r w:rsidRPr="00FD135D">
        <w:rPr>
          <w:szCs w:val="28"/>
          <w:lang w:eastAsia="ru-RU"/>
        </w:rPr>
        <w:t>г</w:t>
      </w:r>
      <w:r w:rsidR="00AC0162">
        <w:rPr>
          <w:szCs w:val="28"/>
          <w:lang w:eastAsia="ru-RU"/>
        </w:rPr>
        <w:t>.</w:t>
      </w:r>
      <w:r w:rsidRPr="00FD135D">
        <w:rPr>
          <w:szCs w:val="28"/>
          <w:lang w:eastAsia="ru-RU"/>
        </w:rPr>
        <w:t xml:space="preserve">, </w:t>
      </w:r>
      <w:r w:rsidRPr="00FD135D">
        <w:rPr>
          <w:szCs w:val="28"/>
        </w:rPr>
        <w:t>№ 33-</w:t>
      </w:r>
      <w:r w:rsidR="00A96192">
        <w:rPr>
          <w:szCs w:val="28"/>
        </w:rPr>
        <w:t>х</w:t>
      </w:r>
      <w:r w:rsidRPr="00FD135D">
        <w:rPr>
          <w:szCs w:val="28"/>
        </w:rPr>
        <w:t>/201</w:t>
      </w:r>
      <w:r w:rsidR="00AC0162">
        <w:rPr>
          <w:szCs w:val="28"/>
        </w:rPr>
        <w:t>5</w:t>
      </w:r>
      <w:r w:rsidRPr="00FD135D">
        <w:rPr>
          <w:szCs w:val="28"/>
        </w:rPr>
        <w:t xml:space="preserve">, </w:t>
      </w:r>
      <w:r w:rsidRPr="00FD135D">
        <w:rPr>
          <w:szCs w:val="28"/>
          <w:lang w:eastAsia="ru-RU"/>
        </w:rPr>
        <w:t xml:space="preserve">на </w:t>
      </w:r>
      <w:r w:rsidR="00AC0162" w:rsidRPr="00CC2B83">
        <w:rPr>
          <w:szCs w:val="28"/>
          <w:lang w:eastAsia="ru-RU"/>
        </w:rPr>
        <w:t>11</w:t>
      </w:r>
      <w:r w:rsidRPr="00FD135D">
        <w:rPr>
          <w:szCs w:val="28"/>
          <w:lang w:eastAsia="ru-RU"/>
        </w:rPr>
        <w:t xml:space="preserve"> листах, в адрес.</w:t>
      </w:r>
    </w:p>
    <w:p w:rsidR="000E6615" w:rsidRDefault="00A75A15" w:rsidP="00290678">
      <w:pPr>
        <w:spacing w:after="0" w:line="360" w:lineRule="exact"/>
        <w:jc w:val="both"/>
        <w:rPr>
          <w:szCs w:val="28"/>
          <w:lang w:eastAsia="ru-RU"/>
        </w:rPr>
      </w:pPr>
      <w:r w:rsidRPr="00FD135D">
        <w:rPr>
          <w:szCs w:val="28"/>
          <w:lang w:eastAsia="ru-RU"/>
        </w:rPr>
        <w:t>4. </w:t>
      </w:r>
      <w:r w:rsidR="000E6615">
        <w:rPr>
          <w:szCs w:val="28"/>
          <w:lang w:eastAsia="ru-RU"/>
        </w:rPr>
        <w:t xml:space="preserve">Копия определения </w:t>
      </w:r>
      <w:r w:rsidR="000E6615">
        <w:rPr>
          <w:szCs w:val="28"/>
        </w:rPr>
        <w:t>3</w:t>
      </w:r>
      <w:r w:rsidR="000E6615" w:rsidRPr="00D22382">
        <w:rPr>
          <w:szCs w:val="28"/>
        </w:rPr>
        <w:t xml:space="preserve"> окружного военного суда от </w:t>
      </w:r>
      <w:r w:rsidR="00A96192">
        <w:rPr>
          <w:szCs w:val="28"/>
        </w:rPr>
        <w:t>2</w:t>
      </w:r>
      <w:r w:rsidR="000E6615">
        <w:rPr>
          <w:szCs w:val="28"/>
        </w:rPr>
        <w:t>4</w:t>
      </w:r>
      <w:r w:rsidR="000E6615" w:rsidRPr="00D22382">
        <w:rPr>
          <w:szCs w:val="28"/>
        </w:rPr>
        <w:t xml:space="preserve"> </w:t>
      </w:r>
      <w:r w:rsidR="000E6615">
        <w:rPr>
          <w:szCs w:val="28"/>
        </w:rPr>
        <w:t>сентя</w:t>
      </w:r>
      <w:r w:rsidR="000E6615" w:rsidRPr="00D22382">
        <w:rPr>
          <w:szCs w:val="28"/>
        </w:rPr>
        <w:t>бря 201</w:t>
      </w:r>
      <w:r w:rsidR="000E6615">
        <w:rPr>
          <w:szCs w:val="28"/>
        </w:rPr>
        <w:t xml:space="preserve">5 г. </w:t>
      </w:r>
      <w:r w:rsidR="000E6615" w:rsidRPr="00D22382">
        <w:rPr>
          <w:szCs w:val="28"/>
        </w:rPr>
        <w:t>№ 4Г-</w:t>
      </w:r>
      <w:r w:rsidR="00AE203F">
        <w:rPr>
          <w:szCs w:val="28"/>
        </w:rPr>
        <w:t>хх</w:t>
      </w:r>
      <w:r w:rsidR="000E6615" w:rsidRPr="00D22382">
        <w:rPr>
          <w:szCs w:val="28"/>
        </w:rPr>
        <w:t>/201</w:t>
      </w:r>
      <w:r w:rsidR="000E6615">
        <w:rPr>
          <w:szCs w:val="28"/>
        </w:rPr>
        <w:t xml:space="preserve">5, на </w:t>
      </w:r>
      <w:r w:rsidR="000E6615" w:rsidRPr="000E6615">
        <w:rPr>
          <w:color w:val="FF0000"/>
          <w:szCs w:val="28"/>
        </w:rPr>
        <w:t>5-ти</w:t>
      </w:r>
      <w:r w:rsidR="000E6615">
        <w:rPr>
          <w:szCs w:val="28"/>
        </w:rPr>
        <w:t xml:space="preserve"> л.</w:t>
      </w:r>
    </w:p>
    <w:p w:rsidR="00A75A15" w:rsidRPr="00FD135D" w:rsidRDefault="000E6615" w:rsidP="00290678">
      <w:pPr>
        <w:spacing w:after="0" w:line="360" w:lineRule="exact"/>
        <w:jc w:val="both"/>
        <w:rPr>
          <w:szCs w:val="28"/>
        </w:rPr>
      </w:pPr>
      <w:r w:rsidRPr="00FD135D">
        <w:rPr>
          <w:szCs w:val="28"/>
        </w:rPr>
        <w:t>5. </w:t>
      </w:r>
      <w:r w:rsidR="00CF738E">
        <w:rPr>
          <w:szCs w:val="28"/>
          <w:lang w:eastAsia="ru-RU"/>
        </w:rPr>
        <w:t>Светок</w:t>
      </w:r>
      <w:r w:rsidR="001B55CD">
        <w:rPr>
          <w:szCs w:val="28"/>
          <w:lang w:eastAsia="ru-RU"/>
        </w:rPr>
        <w:t xml:space="preserve">опия листа </w:t>
      </w:r>
      <w:r w:rsidR="001B55CD">
        <w:rPr>
          <w:szCs w:val="28"/>
        </w:rPr>
        <w:t>протокола судебного заседания от 09.02.2015 г.,</w:t>
      </w:r>
      <w:r w:rsidR="001B55CD" w:rsidRPr="001B55CD">
        <w:rPr>
          <w:szCs w:val="28"/>
        </w:rPr>
        <w:t xml:space="preserve"> </w:t>
      </w:r>
      <w:r w:rsidR="001B55CD" w:rsidRPr="008460AD">
        <w:rPr>
          <w:szCs w:val="28"/>
        </w:rPr>
        <w:t>(т</w:t>
      </w:r>
      <w:r w:rsidR="001B55CD" w:rsidRPr="0037058D">
        <w:rPr>
          <w:szCs w:val="28"/>
        </w:rPr>
        <w:t>. 2, лд 167</w:t>
      </w:r>
      <w:r w:rsidR="001B55CD">
        <w:rPr>
          <w:szCs w:val="28"/>
        </w:rPr>
        <w:t>), в адрес.</w:t>
      </w:r>
    </w:p>
    <w:p w:rsidR="00A75A15" w:rsidRPr="00FD135D" w:rsidRDefault="000E6615" w:rsidP="00290678">
      <w:pPr>
        <w:spacing w:after="0" w:line="360" w:lineRule="exact"/>
        <w:jc w:val="both"/>
        <w:rPr>
          <w:szCs w:val="28"/>
        </w:rPr>
      </w:pPr>
      <w:r w:rsidRPr="00FD135D">
        <w:rPr>
          <w:szCs w:val="28"/>
          <w:lang w:eastAsia="ru-RU"/>
        </w:rPr>
        <w:t>6.</w:t>
      </w:r>
      <w:r w:rsidRPr="00C630F4">
        <w:rPr>
          <w:szCs w:val="28"/>
        </w:rPr>
        <w:t xml:space="preserve"> </w:t>
      </w:r>
      <w:r w:rsidR="00A42D87">
        <w:rPr>
          <w:szCs w:val="28"/>
        </w:rPr>
        <w:t>Светокопия л</w:t>
      </w:r>
      <w:r w:rsidR="00C630F4">
        <w:rPr>
          <w:szCs w:val="28"/>
        </w:rPr>
        <w:t>ист</w:t>
      </w:r>
      <w:r w:rsidR="00A42D87">
        <w:rPr>
          <w:szCs w:val="28"/>
        </w:rPr>
        <w:t>а</w:t>
      </w:r>
      <w:r w:rsidR="00C630F4" w:rsidRPr="008E3ADB">
        <w:rPr>
          <w:szCs w:val="28"/>
        </w:rPr>
        <w:t xml:space="preserve"> беседы </w:t>
      </w:r>
      <w:r w:rsidR="00C630F4">
        <w:rPr>
          <w:szCs w:val="28"/>
        </w:rPr>
        <w:t xml:space="preserve">от 30.06.2014 г., </w:t>
      </w:r>
      <w:r w:rsidR="00C630F4" w:rsidRPr="008E3ADB">
        <w:rPr>
          <w:szCs w:val="28"/>
        </w:rPr>
        <w:t>(т. 1, лд 40</w:t>
      </w:r>
      <w:r w:rsidR="00C630F4">
        <w:rPr>
          <w:szCs w:val="28"/>
        </w:rPr>
        <w:t>)</w:t>
      </w:r>
      <w:r w:rsidR="00C630F4" w:rsidRPr="008E3ADB">
        <w:rPr>
          <w:szCs w:val="28"/>
        </w:rPr>
        <w:t xml:space="preserve">, </w:t>
      </w:r>
      <w:r w:rsidR="00A75A15" w:rsidRPr="00FD135D">
        <w:rPr>
          <w:szCs w:val="28"/>
        </w:rPr>
        <w:t xml:space="preserve"> на 1 л., в </w:t>
      </w:r>
      <w:r w:rsidR="00C630F4">
        <w:rPr>
          <w:szCs w:val="28"/>
        </w:rPr>
        <w:t>адрес</w:t>
      </w:r>
      <w:r w:rsidR="00A75A15" w:rsidRPr="00FD135D">
        <w:rPr>
          <w:szCs w:val="28"/>
        </w:rPr>
        <w:t>.</w:t>
      </w:r>
    </w:p>
    <w:p w:rsidR="00C630F4" w:rsidRDefault="000E6615" w:rsidP="00290678">
      <w:pPr>
        <w:spacing w:after="0" w:line="360" w:lineRule="exact"/>
        <w:jc w:val="both"/>
        <w:rPr>
          <w:szCs w:val="28"/>
          <w:lang w:eastAsia="ru-RU"/>
        </w:rPr>
      </w:pPr>
      <w:r>
        <w:rPr>
          <w:rFonts w:eastAsia="Times-Roman"/>
          <w:szCs w:val="28"/>
        </w:rPr>
        <w:lastRenderedPageBreak/>
        <w:t>7. </w:t>
      </w:r>
      <w:r w:rsidR="00A42D87">
        <w:rPr>
          <w:szCs w:val="28"/>
        </w:rPr>
        <w:t>Копия х</w:t>
      </w:r>
      <w:r w:rsidR="00C630F4" w:rsidRPr="007A60E1">
        <w:rPr>
          <w:szCs w:val="28"/>
        </w:rPr>
        <w:t>одатайств</w:t>
      </w:r>
      <w:r w:rsidR="00A42D87">
        <w:rPr>
          <w:szCs w:val="28"/>
        </w:rPr>
        <w:t>а</w:t>
      </w:r>
      <w:r w:rsidR="00C630F4" w:rsidRPr="007A60E1">
        <w:rPr>
          <w:szCs w:val="28"/>
        </w:rPr>
        <w:t xml:space="preserve"> об уточнении требований</w:t>
      </w:r>
      <w:r w:rsidR="00C630F4">
        <w:rPr>
          <w:szCs w:val="28"/>
        </w:rPr>
        <w:t xml:space="preserve"> от 19.01.2015 г. (т. 2, лд 108-110), на 3 листах, в адрес.</w:t>
      </w:r>
    </w:p>
    <w:p w:rsidR="00C630F4" w:rsidRDefault="000E6615" w:rsidP="00290678">
      <w:pPr>
        <w:spacing w:after="0" w:line="360" w:lineRule="exact"/>
        <w:jc w:val="both"/>
        <w:rPr>
          <w:szCs w:val="28"/>
          <w:lang w:eastAsia="ru-RU"/>
        </w:rPr>
      </w:pPr>
      <w:r>
        <w:rPr>
          <w:rFonts w:eastAsia="Times-Roman"/>
          <w:szCs w:val="28"/>
        </w:rPr>
        <w:t>8. </w:t>
      </w:r>
      <w:r w:rsidR="00CF738E">
        <w:rPr>
          <w:rFonts w:eastAsia="Times-Roman"/>
          <w:szCs w:val="28"/>
        </w:rPr>
        <w:t>Свето</w:t>
      </w:r>
      <w:r w:rsidR="00845B45">
        <w:rPr>
          <w:rFonts w:eastAsia="Times-Roman"/>
          <w:szCs w:val="28"/>
        </w:rPr>
        <w:t xml:space="preserve">копия выписки из приказа </w:t>
      </w:r>
      <w:r w:rsidR="00845B45" w:rsidRPr="00AC0162">
        <w:rPr>
          <w:rFonts w:eastAsia="Times-Roman"/>
          <w:szCs w:val="28"/>
        </w:rPr>
        <w:t xml:space="preserve">УФСНП РФ по </w:t>
      </w:r>
      <w:r w:rsidR="00AE203F">
        <w:rPr>
          <w:rFonts w:eastAsia="Times-Roman"/>
          <w:szCs w:val="28"/>
        </w:rPr>
        <w:t>хх</w:t>
      </w:r>
      <w:r w:rsidR="00845B45" w:rsidRPr="00AC0162">
        <w:rPr>
          <w:rFonts w:eastAsia="Times-Roman"/>
          <w:szCs w:val="28"/>
        </w:rPr>
        <w:t xml:space="preserve">вской области </w:t>
      </w:r>
      <w:r w:rsidR="00845B45" w:rsidRPr="00AC0162">
        <w:rPr>
          <w:szCs w:val="28"/>
        </w:rPr>
        <w:t xml:space="preserve">от </w:t>
      </w:r>
      <w:r w:rsidR="00AE203F">
        <w:rPr>
          <w:szCs w:val="28"/>
        </w:rPr>
        <w:t>хх</w:t>
      </w:r>
      <w:r w:rsidR="00845B45" w:rsidRPr="00AC0162">
        <w:rPr>
          <w:szCs w:val="28"/>
        </w:rPr>
        <w:t xml:space="preserve"> октября 200</w:t>
      </w:r>
      <w:r w:rsidR="00AE203F">
        <w:rPr>
          <w:szCs w:val="28"/>
        </w:rPr>
        <w:t>х</w:t>
      </w:r>
      <w:r w:rsidR="00845B45" w:rsidRPr="00AC0162">
        <w:rPr>
          <w:szCs w:val="28"/>
        </w:rPr>
        <w:t> г. № </w:t>
      </w:r>
      <w:r w:rsidR="00AE203F">
        <w:rPr>
          <w:szCs w:val="28"/>
        </w:rPr>
        <w:t>хх</w:t>
      </w:r>
      <w:r w:rsidR="00845B45">
        <w:rPr>
          <w:szCs w:val="28"/>
        </w:rPr>
        <w:t>, (т. 2. лд 111), на 1 л., в адрес.</w:t>
      </w:r>
    </w:p>
    <w:p w:rsidR="00A75A15" w:rsidRPr="00FD135D" w:rsidRDefault="000E6615" w:rsidP="00290678">
      <w:pPr>
        <w:spacing w:after="0" w:line="360" w:lineRule="exact"/>
        <w:jc w:val="both"/>
        <w:rPr>
          <w:szCs w:val="28"/>
          <w:lang w:eastAsia="ru-RU"/>
        </w:rPr>
      </w:pPr>
      <w:r>
        <w:rPr>
          <w:szCs w:val="28"/>
          <w:lang w:eastAsia="ru-RU"/>
        </w:rPr>
        <w:t>9</w:t>
      </w:r>
      <w:r w:rsidR="00845B45">
        <w:rPr>
          <w:szCs w:val="28"/>
          <w:lang w:eastAsia="ru-RU"/>
        </w:rPr>
        <w:t>. </w:t>
      </w:r>
      <w:r w:rsidR="00A75A15" w:rsidRPr="00FD135D">
        <w:rPr>
          <w:szCs w:val="28"/>
          <w:lang w:eastAsia="ru-RU"/>
        </w:rPr>
        <w:t>Чек-ордер оплаты государственной пошлины, на 1 л., в адрес.</w:t>
      </w:r>
    </w:p>
    <w:p w:rsidR="00AC0162" w:rsidRDefault="00AC0162" w:rsidP="00290678">
      <w:pPr>
        <w:spacing w:after="0" w:line="360" w:lineRule="exact"/>
        <w:rPr>
          <w:szCs w:val="28"/>
        </w:rPr>
      </w:pPr>
    </w:p>
    <w:p w:rsidR="00AC0162" w:rsidRDefault="00AC0162" w:rsidP="00290678">
      <w:pPr>
        <w:spacing w:after="0" w:line="360" w:lineRule="exact"/>
        <w:rPr>
          <w:szCs w:val="28"/>
        </w:rPr>
      </w:pPr>
    </w:p>
    <w:p w:rsidR="00A75A15" w:rsidRPr="00FD135D" w:rsidRDefault="000E6615" w:rsidP="00290678">
      <w:pPr>
        <w:spacing w:after="0" w:line="360" w:lineRule="exact"/>
        <w:rPr>
          <w:szCs w:val="28"/>
        </w:rPr>
      </w:pPr>
      <w:r>
        <w:rPr>
          <w:szCs w:val="28"/>
        </w:rPr>
        <w:t>Административный истец</w:t>
      </w:r>
      <w:r w:rsidR="00A75A15" w:rsidRPr="00FD135D">
        <w:rPr>
          <w:szCs w:val="28"/>
        </w:rPr>
        <w:tab/>
      </w:r>
      <w:r w:rsidR="00A75A15" w:rsidRPr="00FD135D">
        <w:rPr>
          <w:szCs w:val="28"/>
        </w:rPr>
        <w:tab/>
      </w:r>
      <w:r w:rsidR="00A75A15" w:rsidRPr="00FD135D">
        <w:rPr>
          <w:szCs w:val="28"/>
        </w:rPr>
        <w:tab/>
      </w:r>
      <w:r w:rsidR="00A75A15" w:rsidRPr="00FD135D">
        <w:rPr>
          <w:szCs w:val="28"/>
        </w:rPr>
        <w:tab/>
      </w:r>
      <w:r w:rsidR="00A75A15" w:rsidRPr="00FD135D">
        <w:rPr>
          <w:szCs w:val="28"/>
        </w:rPr>
        <w:tab/>
      </w:r>
      <w:r w:rsidR="00A75A15" w:rsidRPr="00FD135D">
        <w:rPr>
          <w:szCs w:val="28"/>
        </w:rPr>
        <w:tab/>
        <w:t xml:space="preserve">         </w:t>
      </w:r>
      <w:r w:rsidR="00AE203F">
        <w:rPr>
          <w:szCs w:val="28"/>
        </w:rPr>
        <w:t>ФИО</w:t>
      </w:r>
    </w:p>
    <w:p w:rsidR="00A75A15" w:rsidRPr="00FD135D" w:rsidRDefault="00A75A15" w:rsidP="00290678">
      <w:pPr>
        <w:spacing w:line="360" w:lineRule="exact"/>
        <w:rPr>
          <w:szCs w:val="28"/>
        </w:rPr>
      </w:pPr>
      <w:r w:rsidRPr="00FD135D">
        <w:rPr>
          <w:szCs w:val="28"/>
        </w:rPr>
        <w:t>«___» ___________ 2015 г.</w:t>
      </w:r>
    </w:p>
    <w:sectPr w:rsidR="00A75A15" w:rsidRPr="00FD135D" w:rsidSect="00F13688">
      <w:headerReference w:type="default" r:id="rId14"/>
      <w:pgSz w:w="11906" w:h="16838"/>
      <w:pgMar w:top="1134" w:right="567"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898" w:rsidRDefault="00C93898" w:rsidP="00F13688">
      <w:pPr>
        <w:spacing w:after="0" w:line="240" w:lineRule="auto"/>
      </w:pPr>
      <w:r>
        <w:separator/>
      </w:r>
    </w:p>
  </w:endnote>
  <w:endnote w:type="continuationSeparator" w:id="1">
    <w:p w:rsidR="00C93898" w:rsidRDefault="00C93898" w:rsidP="00F136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898" w:rsidRDefault="00C93898" w:rsidP="00F13688">
      <w:pPr>
        <w:spacing w:after="0" w:line="240" w:lineRule="auto"/>
      </w:pPr>
      <w:r>
        <w:separator/>
      </w:r>
    </w:p>
  </w:footnote>
  <w:footnote w:type="continuationSeparator" w:id="1">
    <w:p w:rsidR="00C93898" w:rsidRDefault="00C93898" w:rsidP="00F136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15" w:rsidRDefault="00DE4BD1">
    <w:pPr>
      <w:pStyle w:val="a3"/>
      <w:jc w:val="center"/>
    </w:pPr>
    <w:fldSimple w:instr=" PAGE   \* MERGEFORMAT ">
      <w:r w:rsidR="007C6C54">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005370"/>
    <w:multiLevelType w:val="hybridMultilevel"/>
    <w:tmpl w:val="4EFA63BC"/>
    <w:lvl w:ilvl="0" w:tplc="26F028A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displayVerticalDrawingGridEvery w:val="2"/>
  <w:characterSpacingControl w:val="doNotCompress"/>
  <w:footnotePr>
    <w:footnote w:id="0"/>
    <w:footnote w:id="1"/>
  </w:footnotePr>
  <w:endnotePr>
    <w:endnote w:id="0"/>
    <w:endnote w:id="1"/>
  </w:endnotePr>
  <w:compat/>
  <w:rsids>
    <w:rsidRoot w:val="00DA2691"/>
    <w:rsid w:val="00014E5E"/>
    <w:rsid w:val="00017BDD"/>
    <w:rsid w:val="00017C27"/>
    <w:rsid w:val="000227BE"/>
    <w:rsid w:val="000350DC"/>
    <w:rsid w:val="00037D2B"/>
    <w:rsid w:val="00037F93"/>
    <w:rsid w:val="00042474"/>
    <w:rsid w:val="0004771E"/>
    <w:rsid w:val="000603AC"/>
    <w:rsid w:val="00060702"/>
    <w:rsid w:val="000717C1"/>
    <w:rsid w:val="00075768"/>
    <w:rsid w:val="00076AA4"/>
    <w:rsid w:val="000779CC"/>
    <w:rsid w:val="00077FA2"/>
    <w:rsid w:val="0009087C"/>
    <w:rsid w:val="00092EB6"/>
    <w:rsid w:val="000A2A78"/>
    <w:rsid w:val="000B396A"/>
    <w:rsid w:val="000B5728"/>
    <w:rsid w:val="000B5F0D"/>
    <w:rsid w:val="000C2E17"/>
    <w:rsid w:val="000D0652"/>
    <w:rsid w:val="000D420F"/>
    <w:rsid w:val="000E3294"/>
    <w:rsid w:val="000E3987"/>
    <w:rsid w:val="000E3B0C"/>
    <w:rsid w:val="000E3C5A"/>
    <w:rsid w:val="000E6615"/>
    <w:rsid w:val="000E6646"/>
    <w:rsid w:val="000E6F83"/>
    <w:rsid w:val="000E7443"/>
    <w:rsid w:val="00106FDA"/>
    <w:rsid w:val="0011492A"/>
    <w:rsid w:val="001152AC"/>
    <w:rsid w:val="001162CE"/>
    <w:rsid w:val="00117343"/>
    <w:rsid w:val="0011762B"/>
    <w:rsid w:val="00121EC0"/>
    <w:rsid w:val="001269E2"/>
    <w:rsid w:val="00137875"/>
    <w:rsid w:val="00137A31"/>
    <w:rsid w:val="00140AF4"/>
    <w:rsid w:val="00141D67"/>
    <w:rsid w:val="001434A7"/>
    <w:rsid w:val="00144F1D"/>
    <w:rsid w:val="00145CD1"/>
    <w:rsid w:val="001513F3"/>
    <w:rsid w:val="001646B9"/>
    <w:rsid w:val="00174A7F"/>
    <w:rsid w:val="00174F60"/>
    <w:rsid w:val="001770B8"/>
    <w:rsid w:val="001845CF"/>
    <w:rsid w:val="0018612D"/>
    <w:rsid w:val="00186B20"/>
    <w:rsid w:val="0019215A"/>
    <w:rsid w:val="001975AE"/>
    <w:rsid w:val="00197FC2"/>
    <w:rsid w:val="001A749E"/>
    <w:rsid w:val="001B21A4"/>
    <w:rsid w:val="001B2DF5"/>
    <w:rsid w:val="001B53C0"/>
    <w:rsid w:val="001B55CD"/>
    <w:rsid w:val="001C2054"/>
    <w:rsid w:val="001D5F0E"/>
    <w:rsid w:val="001E4B12"/>
    <w:rsid w:val="001E5A62"/>
    <w:rsid w:val="001E78C7"/>
    <w:rsid w:val="001F306B"/>
    <w:rsid w:val="00206A6C"/>
    <w:rsid w:val="00214700"/>
    <w:rsid w:val="00214CB4"/>
    <w:rsid w:val="002169A2"/>
    <w:rsid w:val="002227C8"/>
    <w:rsid w:val="00226B58"/>
    <w:rsid w:val="00235FFE"/>
    <w:rsid w:val="00241D15"/>
    <w:rsid w:val="00244B70"/>
    <w:rsid w:val="00246C79"/>
    <w:rsid w:val="00251B5C"/>
    <w:rsid w:val="00256710"/>
    <w:rsid w:val="00256BFA"/>
    <w:rsid w:val="0026018D"/>
    <w:rsid w:val="0026075B"/>
    <w:rsid w:val="0026167D"/>
    <w:rsid w:val="00262C8A"/>
    <w:rsid w:val="00264B96"/>
    <w:rsid w:val="00266EA3"/>
    <w:rsid w:val="00274C84"/>
    <w:rsid w:val="002757D0"/>
    <w:rsid w:val="002807FD"/>
    <w:rsid w:val="00282ABA"/>
    <w:rsid w:val="00283273"/>
    <w:rsid w:val="00285B75"/>
    <w:rsid w:val="00290678"/>
    <w:rsid w:val="00293201"/>
    <w:rsid w:val="00294E50"/>
    <w:rsid w:val="00294F10"/>
    <w:rsid w:val="00297469"/>
    <w:rsid w:val="002B772D"/>
    <w:rsid w:val="002C1DAF"/>
    <w:rsid w:val="002C22EE"/>
    <w:rsid w:val="002D4DE9"/>
    <w:rsid w:val="002D74FE"/>
    <w:rsid w:val="002E1E6D"/>
    <w:rsid w:val="002E73B0"/>
    <w:rsid w:val="00302131"/>
    <w:rsid w:val="00313D75"/>
    <w:rsid w:val="003233D3"/>
    <w:rsid w:val="0032438F"/>
    <w:rsid w:val="00327167"/>
    <w:rsid w:val="00331FE4"/>
    <w:rsid w:val="00335283"/>
    <w:rsid w:val="00351411"/>
    <w:rsid w:val="00361E17"/>
    <w:rsid w:val="00367F11"/>
    <w:rsid w:val="0037058D"/>
    <w:rsid w:val="00373FC2"/>
    <w:rsid w:val="00383958"/>
    <w:rsid w:val="00390549"/>
    <w:rsid w:val="003934A4"/>
    <w:rsid w:val="003A277C"/>
    <w:rsid w:val="003B1654"/>
    <w:rsid w:val="003B4937"/>
    <w:rsid w:val="003C197D"/>
    <w:rsid w:val="003C2195"/>
    <w:rsid w:val="003D6DE9"/>
    <w:rsid w:val="003E4251"/>
    <w:rsid w:val="003E5281"/>
    <w:rsid w:val="003F3FE4"/>
    <w:rsid w:val="003F4A5C"/>
    <w:rsid w:val="0041021A"/>
    <w:rsid w:val="00411DB0"/>
    <w:rsid w:val="0041336D"/>
    <w:rsid w:val="00416EBE"/>
    <w:rsid w:val="004252E9"/>
    <w:rsid w:val="00431493"/>
    <w:rsid w:val="0043153B"/>
    <w:rsid w:val="00442CBB"/>
    <w:rsid w:val="00463055"/>
    <w:rsid w:val="00464D0D"/>
    <w:rsid w:val="0047025B"/>
    <w:rsid w:val="00474B73"/>
    <w:rsid w:val="00474F11"/>
    <w:rsid w:val="00475405"/>
    <w:rsid w:val="004818EB"/>
    <w:rsid w:val="00482F62"/>
    <w:rsid w:val="00483E8F"/>
    <w:rsid w:val="00490A02"/>
    <w:rsid w:val="00491FF9"/>
    <w:rsid w:val="004A0399"/>
    <w:rsid w:val="004A12A5"/>
    <w:rsid w:val="004A62FD"/>
    <w:rsid w:val="004B575F"/>
    <w:rsid w:val="004C06AE"/>
    <w:rsid w:val="004E2291"/>
    <w:rsid w:val="004F10AC"/>
    <w:rsid w:val="004F1363"/>
    <w:rsid w:val="004F6A22"/>
    <w:rsid w:val="00503F60"/>
    <w:rsid w:val="00507D75"/>
    <w:rsid w:val="005116E9"/>
    <w:rsid w:val="00514F5C"/>
    <w:rsid w:val="00520295"/>
    <w:rsid w:val="005204DC"/>
    <w:rsid w:val="00527BF8"/>
    <w:rsid w:val="005301D2"/>
    <w:rsid w:val="00534C85"/>
    <w:rsid w:val="005359FA"/>
    <w:rsid w:val="00535A1B"/>
    <w:rsid w:val="005364A1"/>
    <w:rsid w:val="00552C61"/>
    <w:rsid w:val="005613AB"/>
    <w:rsid w:val="00564D2C"/>
    <w:rsid w:val="00566647"/>
    <w:rsid w:val="00566F21"/>
    <w:rsid w:val="0056771B"/>
    <w:rsid w:val="00571120"/>
    <w:rsid w:val="00573612"/>
    <w:rsid w:val="005753CD"/>
    <w:rsid w:val="00575C02"/>
    <w:rsid w:val="005806B9"/>
    <w:rsid w:val="00584E8A"/>
    <w:rsid w:val="0058571F"/>
    <w:rsid w:val="005B2774"/>
    <w:rsid w:val="005B3BAD"/>
    <w:rsid w:val="005C7AEB"/>
    <w:rsid w:val="005D6CC8"/>
    <w:rsid w:val="005E646B"/>
    <w:rsid w:val="005F1016"/>
    <w:rsid w:val="005F3756"/>
    <w:rsid w:val="005F59FD"/>
    <w:rsid w:val="006018B2"/>
    <w:rsid w:val="00606E36"/>
    <w:rsid w:val="00607F8E"/>
    <w:rsid w:val="006128E7"/>
    <w:rsid w:val="006168E2"/>
    <w:rsid w:val="00617574"/>
    <w:rsid w:val="0061792E"/>
    <w:rsid w:val="00617D2D"/>
    <w:rsid w:val="0062085B"/>
    <w:rsid w:val="00624471"/>
    <w:rsid w:val="00632076"/>
    <w:rsid w:val="00640DE8"/>
    <w:rsid w:val="0064687E"/>
    <w:rsid w:val="00652520"/>
    <w:rsid w:val="006541E8"/>
    <w:rsid w:val="00655AE4"/>
    <w:rsid w:val="0066382D"/>
    <w:rsid w:val="0069717E"/>
    <w:rsid w:val="006A10C7"/>
    <w:rsid w:val="006A49FF"/>
    <w:rsid w:val="006B41FD"/>
    <w:rsid w:val="006B7246"/>
    <w:rsid w:val="006B755C"/>
    <w:rsid w:val="006C1930"/>
    <w:rsid w:val="006C3EDB"/>
    <w:rsid w:val="006C3F34"/>
    <w:rsid w:val="006D2DA4"/>
    <w:rsid w:val="006D3168"/>
    <w:rsid w:val="006E3426"/>
    <w:rsid w:val="006E5342"/>
    <w:rsid w:val="006E78E9"/>
    <w:rsid w:val="006F13E0"/>
    <w:rsid w:val="006F2B92"/>
    <w:rsid w:val="006F6DCF"/>
    <w:rsid w:val="00705C99"/>
    <w:rsid w:val="0070790B"/>
    <w:rsid w:val="00713C41"/>
    <w:rsid w:val="007171D2"/>
    <w:rsid w:val="00721775"/>
    <w:rsid w:val="007224F0"/>
    <w:rsid w:val="00722E93"/>
    <w:rsid w:val="00722F66"/>
    <w:rsid w:val="00730DD1"/>
    <w:rsid w:val="00731E22"/>
    <w:rsid w:val="007323ED"/>
    <w:rsid w:val="0073316E"/>
    <w:rsid w:val="00747A9E"/>
    <w:rsid w:val="007528EC"/>
    <w:rsid w:val="00753AA5"/>
    <w:rsid w:val="007577AA"/>
    <w:rsid w:val="00757D50"/>
    <w:rsid w:val="0078493A"/>
    <w:rsid w:val="00784CD1"/>
    <w:rsid w:val="00786EF0"/>
    <w:rsid w:val="00790715"/>
    <w:rsid w:val="007908E2"/>
    <w:rsid w:val="00794BF6"/>
    <w:rsid w:val="00794EDC"/>
    <w:rsid w:val="007A60E1"/>
    <w:rsid w:val="007A6344"/>
    <w:rsid w:val="007A7754"/>
    <w:rsid w:val="007B62DC"/>
    <w:rsid w:val="007B7A3A"/>
    <w:rsid w:val="007C1547"/>
    <w:rsid w:val="007C53F7"/>
    <w:rsid w:val="007C6C54"/>
    <w:rsid w:val="007D5F5E"/>
    <w:rsid w:val="007E1C11"/>
    <w:rsid w:val="007F1508"/>
    <w:rsid w:val="007F5339"/>
    <w:rsid w:val="007F69F7"/>
    <w:rsid w:val="007F74B9"/>
    <w:rsid w:val="008009AA"/>
    <w:rsid w:val="008055CB"/>
    <w:rsid w:val="008157C6"/>
    <w:rsid w:val="00820A3B"/>
    <w:rsid w:val="00820C6E"/>
    <w:rsid w:val="00821A94"/>
    <w:rsid w:val="008279E7"/>
    <w:rsid w:val="00832B53"/>
    <w:rsid w:val="00834233"/>
    <w:rsid w:val="0083440E"/>
    <w:rsid w:val="00837F52"/>
    <w:rsid w:val="00845B45"/>
    <w:rsid w:val="008460AD"/>
    <w:rsid w:val="0084644C"/>
    <w:rsid w:val="00853FF1"/>
    <w:rsid w:val="00865A12"/>
    <w:rsid w:val="0086613C"/>
    <w:rsid w:val="00870B1E"/>
    <w:rsid w:val="0088077F"/>
    <w:rsid w:val="00886E2D"/>
    <w:rsid w:val="00893ACE"/>
    <w:rsid w:val="008946EF"/>
    <w:rsid w:val="008961AE"/>
    <w:rsid w:val="00897840"/>
    <w:rsid w:val="008A3699"/>
    <w:rsid w:val="008A3B45"/>
    <w:rsid w:val="008A54F0"/>
    <w:rsid w:val="008A76F6"/>
    <w:rsid w:val="008B2D84"/>
    <w:rsid w:val="008B344A"/>
    <w:rsid w:val="008C0815"/>
    <w:rsid w:val="008C348E"/>
    <w:rsid w:val="008C3DF4"/>
    <w:rsid w:val="008D0233"/>
    <w:rsid w:val="008E2A2D"/>
    <w:rsid w:val="008E3348"/>
    <w:rsid w:val="008E3ADB"/>
    <w:rsid w:val="008F4711"/>
    <w:rsid w:val="008F7860"/>
    <w:rsid w:val="00901E29"/>
    <w:rsid w:val="00904C64"/>
    <w:rsid w:val="00910563"/>
    <w:rsid w:val="009127BB"/>
    <w:rsid w:val="00913A71"/>
    <w:rsid w:val="009166FD"/>
    <w:rsid w:val="00916A90"/>
    <w:rsid w:val="00916B65"/>
    <w:rsid w:val="00927564"/>
    <w:rsid w:val="00934EC5"/>
    <w:rsid w:val="00936086"/>
    <w:rsid w:val="009377B3"/>
    <w:rsid w:val="00941F2B"/>
    <w:rsid w:val="00964C9D"/>
    <w:rsid w:val="0096730D"/>
    <w:rsid w:val="00970F04"/>
    <w:rsid w:val="009712E8"/>
    <w:rsid w:val="009730C7"/>
    <w:rsid w:val="009767A2"/>
    <w:rsid w:val="009769D5"/>
    <w:rsid w:val="00986495"/>
    <w:rsid w:val="00994C80"/>
    <w:rsid w:val="00995714"/>
    <w:rsid w:val="00996634"/>
    <w:rsid w:val="0099755A"/>
    <w:rsid w:val="009A38E4"/>
    <w:rsid w:val="009A64C7"/>
    <w:rsid w:val="009B6DFD"/>
    <w:rsid w:val="009C1C70"/>
    <w:rsid w:val="009C7CEA"/>
    <w:rsid w:val="009D400E"/>
    <w:rsid w:val="009E207A"/>
    <w:rsid w:val="009E4069"/>
    <w:rsid w:val="009E79F6"/>
    <w:rsid w:val="009F3EF0"/>
    <w:rsid w:val="00A0326C"/>
    <w:rsid w:val="00A10C43"/>
    <w:rsid w:val="00A16951"/>
    <w:rsid w:val="00A16ED8"/>
    <w:rsid w:val="00A20506"/>
    <w:rsid w:val="00A2655F"/>
    <w:rsid w:val="00A31D08"/>
    <w:rsid w:val="00A42D87"/>
    <w:rsid w:val="00A4424C"/>
    <w:rsid w:val="00A50AF4"/>
    <w:rsid w:val="00A57D8B"/>
    <w:rsid w:val="00A57E27"/>
    <w:rsid w:val="00A61FDD"/>
    <w:rsid w:val="00A73396"/>
    <w:rsid w:val="00A75A15"/>
    <w:rsid w:val="00A80390"/>
    <w:rsid w:val="00A80FEB"/>
    <w:rsid w:val="00A823D6"/>
    <w:rsid w:val="00A83DCF"/>
    <w:rsid w:val="00A96192"/>
    <w:rsid w:val="00A96CDB"/>
    <w:rsid w:val="00AA6A56"/>
    <w:rsid w:val="00AB109F"/>
    <w:rsid w:val="00AB122B"/>
    <w:rsid w:val="00AB745E"/>
    <w:rsid w:val="00AC0162"/>
    <w:rsid w:val="00AC52B7"/>
    <w:rsid w:val="00AC5B6D"/>
    <w:rsid w:val="00AD017E"/>
    <w:rsid w:val="00AD087B"/>
    <w:rsid w:val="00AD1A58"/>
    <w:rsid w:val="00AD34FC"/>
    <w:rsid w:val="00AE1A00"/>
    <w:rsid w:val="00AE203F"/>
    <w:rsid w:val="00AE4DE2"/>
    <w:rsid w:val="00B07C52"/>
    <w:rsid w:val="00B1459C"/>
    <w:rsid w:val="00B174E7"/>
    <w:rsid w:val="00B2203E"/>
    <w:rsid w:val="00B25982"/>
    <w:rsid w:val="00B32232"/>
    <w:rsid w:val="00B32777"/>
    <w:rsid w:val="00B3302B"/>
    <w:rsid w:val="00B3468C"/>
    <w:rsid w:val="00B34723"/>
    <w:rsid w:val="00B35C26"/>
    <w:rsid w:val="00B434DE"/>
    <w:rsid w:val="00B532FD"/>
    <w:rsid w:val="00B57843"/>
    <w:rsid w:val="00B65FA8"/>
    <w:rsid w:val="00B72F7A"/>
    <w:rsid w:val="00B8168B"/>
    <w:rsid w:val="00B93CD3"/>
    <w:rsid w:val="00B95A00"/>
    <w:rsid w:val="00BA1AD8"/>
    <w:rsid w:val="00BA2A5C"/>
    <w:rsid w:val="00BA331C"/>
    <w:rsid w:val="00BA5EC3"/>
    <w:rsid w:val="00BA66FE"/>
    <w:rsid w:val="00BB7429"/>
    <w:rsid w:val="00BC3C01"/>
    <w:rsid w:val="00BC614E"/>
    <w:rsid w:val="00BC7195"/>
    <w:rsid w:val="00BD1F23"/>
    <w:rsid w:val="00BD3124"/>
    <w:rsid w:val="00BD4D8E"/>
    <w:rsid w:val="00BE3908"/>
    <w:rsid w:val="00BE5F76"/>
    <w:rsid w:val="00C02BFE"/>
    <w:rsid w:val="00C05C37"/>
    <w:rsid w:val="00C10392"/>
    <w:rsid w:val="00C1529F"/>
    <w:rsid w:val="00C24063"/>
    <w:rsid w:val="00C34025"/>
    <w:rsid w:val="00C348D1"/>
    <w:rsid w:val="00C35DB3"/>
    <w:rsid w:val="00C43DB7"/>
    <w:rsid w:val="00C50410"/>
    <w:rsid w:val="00C50A5D"/>
    <w:rsid w:val="00C53343"/>
    <w:rsid w:val="00C55651"/>
    <w:rsid w:val="00C55C73"/>
    <w:rsid w:val="00C567A2"/>
    <w:rsid w:val="00C60FFD"/>
    <w:rsid w:val="00C630F4"/>
    <w:rsid w:val="00C665AA"/>
    <w:rsid w:val="00C7066D"/>
    <w:rsid w:val="00C72A30"/>
    <w:rsid w:val="00C81C51"/>
    <w:rsid w:val="00C90F0B"/>
    <w:rsid w:val="00C93898"/>
    <w:rsid w:val="00C965F7"/>
    <w:rsid w:val="00CA24D7"/>
    <w:rsid w:val="00CA4D03"/>
    <w:rsid w:val="00CB3848"/>
    <w:rsid w:val="00CB5ED0"/>
    <w:rsid w:val="00CC03DF"/>
    <w:rsid w:val="00CC09DF"/>
    <w:rsid w:val="00CC1C23"/>
    <w:rsid w:val="00CC2B83"/>
    <w:rsid w:val="00CC2E85"/>
    <w:rsid w:val="00CD5845"/>
    <w:rsid w:val="00CD5997"/>
    <w:rsid w:val="00CE20BE"/>
    <w:rsid w:val="00CE2EBA"/>
    <w:rsid w:val="00CE395A"/>
    <w:rsid w:val="00CE7320"/>
    <w:rsid w:val="00CF163B"/>
    <w:rsid w:val="00CF34C0"/>
    <w:rsid w:val="00CF738E"/>
    <w:rsid w:val="00D066AD"/>
    <w:rsid w:val="00D14EAD"/>
    <w:rsid w:val="00D2036D"/>
    <w:rsid w:val="00D22382"/>
    <w:rsid w:val="00D22894"/>
    <w:rsid w:val="00D25564"/>
    <w:rsid w:val="00D30F2A"/>
    <w:rsid w:val="00D368CC"/>
    <w:rsid w:val="00D40B93"/>
    <w:rsid w:val="00D55AAD"/>
    <w:rsid w:val="00D61D6A"/>
    <w:rsid w:val="00D63450"/>
    <w:rsid w:val="00D67515"/>
    <w:rsid w:val="00D71699"/>
    <w:rsid w:val="00D74072"/>
    <w:rsid w:val="00D81948"/>
    <w:rsid w:val="00D82680"/>
    <w:rsid w:val="00D8388B"/>
    <w:rsid w:val="00D869A7"/>
    <w:rsid w:val="00D908B3"/>
    <w:rsid w:val="00D96104"/>
    <w:rsid w:val="00D965A0"/>
    <w:rsid w:val="00DA2691"/>
    <w:rsid w:val="00DA785F"/>
    <w:rsid w:val="00DB3582"/>
    <w:rsid w:val="00DB3B9A"/>
    <w:rsid w:val="00DB7747"/>
    <w:rsid w:val="00DC0747"/>
    <w:rsid w:val="00DC4185"/>
    <w:rsid w:val="00DC63AD"/>
    <w:rsid w:val="00DD763F"/>
    <w:rsid w:val="00DE054D"/>
    <w:rsid w:val="00DE34C9"/>
    <w:rsid w:val="00DE3A73"/>
    <w:rsid w:val="00DE3C26"/>
    <w:rsid w:val="00DE4A3E"/>
    <w:rsid w:val="00DE4BD1"/>
    <w:rsid w:val="00DF3992"/>
    <w:rsid w:val="00DF3DAF"/>
    <w:rsid w:val="00E02F54"/>
    <w:rsid w:val="00E04053"/>
    <w:rsid w:val="00E12A77"/>
    <w:rsid w:val="00E22165"/>
    <w:rsid w:val="00E270A0"/>
    <w:rsid w:val="00E27D81"/>
    <w:rsid w:val="00E4341C"/>
    <w:rsid w:val="00E4672C"/>
    <w:rsid w:val="00E47044"/>
    <w:rsid w:val="00E54996"/>
    <w:rsid w:val="00E61936"/>
    <w:rsid w:val="00E633AD"/>
    <w:rsid w:val="00E65645"/>
    <w:rsid w:val="00E7216C"/>
    <w:rsid w:val="00E80B5C"/>
    <w:rsid w:val="00E82F4F"/>
    <w:rsid w:val="00E85ED2"/>
    <w:rsid w:val="00E95483"/>
    <w:rsid w:val="00E96CD8"/>
    <w:rsid w:val="00E9796D"/>
    <w:rsid w:val="00EA0420"/>
    <w:rsid w:val="00EA6871"/>
    <w:rsid w:val="00EC02EC"/>
    <w:rsid w:val="00EC13B8"/>
    <w:rsid w:val="00EC38A2"/>
    <w:rsid w:val="00ED0B1A"/>
    <w:rsid w:val="00ED713A"/>
    <w:rsid w:val="00EF1680"/>
    <w:rsid w:val="00EF4332"/>
    <w:rsid w:val="00EF434C"/>
    <w:rsid w:val="00F00605"/>
    <w:rsid w:val="00F034BA"/>
    <w:rsid w:val="00F03941"/>
    <w:rsid w:val="00F05779"/>
    <w:rsid w:val="00F13672"/>
    <w:rsid w:val="00F13688"/>
    <w:rsid w:val="00F21066"/>
    <w:rsid w:val="00F21A2B"/>
    <w:rsid w:val="00F2534D"/>
    <w:rsid w:val="00F36A5F"/>
    <w:rsid w:val="00F40B4B"/>
    <w:rsid w:val="00F430B7"/>
    <w:rsid w:val="00F54A51"/>
    <w:rsid w:val="00F55689"/>
    <w:rsid w:val="00F56797"/>
    <w:rsid w:val="00F60D15"/>
    <w:rsid w:val="00F619EE"/>
    <w:rsid w:val="00F63933"/>
    <w:rsid w:val="00F649CA"/>
    <w:rsid w:val="00F65BE2"/>
    <w:rsid w:val="00F67160"/>
    <w:rsid w:val="00F71666"/>
    <w:rsid w:val="00F7407E"/>
    <w:rsid w:val="00F830DB"/>
    <w:rsid w:val="00F91EFA"/>
    <w:rsid w:val="00F934F1"/>
    <w:rsid w:val="00F9421B"/>
    <w:rsid w:val="00F96C07"/>
    <w:rsid w:val="00FA5EEB"/>
    <w:rsid w:val="00FB0DB6"/>
    <w:rsid w:val="00FB3914"/>
    <w:rsid w:val="00FC1832"/>
    <w:rsid w:val="00FC18B8"/>
    <w:rsid w:val="00FC201F"/>
    <w:rsid w:val="00FC3B91"/>
    <w:rsid w:val="00FC7674"/>
    <w:rsid w:val="00FC7E38"/>
    <w:rsid w:val="00FD135D"/>
    <w:rsid w:val="00FD2B07"/>
    <w:rsid w:val="00FD556E"/>
    <w:rsid w:val="00FD5D75"/>
    <w:rsid w:val="00FD705D"/>
    <w:rsid w:val="00FD72ED"/>
    <w:rsid w:val="00FE080C"/>
    <w:rsid w:val="00FE3AF0"/>
    <w:rsid w:val="00FE46B3"/>
    <w:rsid w:val="00FE6561"/>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C2"/>
    <w:pPr>
      <w:spacing w:after="200" w:line="276" w:lineRule="auto"/>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13688"/>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3688"/>
    <w:rPr>
      <w:rFonts w:cs="Times New Roman"/>
    </w:rPr>
  </w:style>
  <w:style w:type="paragraph" w:styleId="a5">
    <w:name w:val="footer"/>
    <w:basedOn w:val="a"/>
    <w:link w:val="a6"/>
    <w:uiPriority w:val="99"/>
    <w:semiHidden/>
    <w:rsid w:val="00F1368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locked/>
    <w:rsid w:val="00F13688"/>
    <w:rPr>
      <w:rFonts w:cs="Times New Roman"/>
    </w:rPr>
  </w:style>
  <w:style w:type="paragraph" w:styleId="a7">
    <w:name w:val="List Paragraph"/>
    <w:basedOn w:val="a"/>
    <w:uiPriority w:val="99"/>
    <w:qFormat/>
    <w:rsid w:val="005364A1"/>
    <w:pPr>
      <w:ind w:left="720"/>
      <w:contextualSpacing/>
    </w:pPr>
  </w:style>
  <w:style w:type="paragraph" w:customStyle="1" w:styleId="ConsPlusNormal">
    <w:name w:val="ConsPlusNormal"/>
    <w:rsid w:val="00077FA2"/>
    <w:pPr>
      <w:autoSpaceDE w:val="0"/>
      <w:autoSpaceDN w:val="0"/>
      <w:adjustRightInd w:val="0"/>
    </w:pPr>
    <w:rPr>
      <w:rFonts w:ascii="Arial" w:hAnsi="Arial" w:cs="Arial"/>
      <w:sz w:val="20"/>
      <w:szCs w:val="20"/>
      <w:lang w:eastAsia="en-US"/>
    </w:rPr>
  </w:style>
  <w:style w:type="paragraph" w:styleId="a8">
    <w:name w:val="Normal (Web)"/>
    <w:basedOn w:val="a"/>
    <w:uiPriority w:val="99"/>
    <w:semiHidden/>
    <w:rsid w:val="00B65FA8"/>
    <w:pPr>
      <w:spacing w:before="100" w:beforeAutospacing="1" w:after="100" w:afterAutospacing="1" w:line="240" w:lineRule="auto"/>
    </w:pPr>
    <w:rPr>
      <w:rFonts w:eastAsia="Times New Roman"/>
      <w:sz w:val="24"/>
      <w:szCs w:val="24"/>
      <w:lang w:eastAsia="ru-RU"/>
    </w:rPr>
  </w:style>
  <w:style w:type="paragraph" w:styleId="a9">
    <w:name w:val="No Spacing"/>
    <w:basedOn w:val="a"/>
    <w:uiPriority w:val="99"/>
    <w:qFormat/>
    <w:rsid w:val="005C7AEB"/>
    <w:pPr>
      <w:spacing w:after="0" w:line="240" w:lineRule="auto"/>
    </w:pPr>
    <w:rPr>
      <w:rFonts w:ascii="Calibri" w:eastAsia="Times New Roman" w:hAnsi="Calibri"/>
      <w:sz w:val="24"/>
      <w:szCs w:val="32"/>
    </w:rPr>
  </w:style>
</w:styles>
</file>

<file path=word/webSettings.xml><?xml version="1.0" encoding="utf-8"?>
<w:webSettings xmlns:r="http://schemas.openxmlformats.org/officeDocument/2006/relationships" xmlns:w="http://schemas.openxmlformats.org/wordprocessingml/2006/main">
  <w:divs>
    <w:div w:id="1901880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F950DA9B7F54511C0BBCC1C7D31497FE370D611D8C60FD46AEB6DA00E00B201CF738D5BE99qB2BQ" TargetMode="External"/><Relationship Id="rId13" Type="http://schemas.openxmlformats.org/officeDocument/2006/relationships/hyperlink" Target="consultantplus://offline/ref=C563542C301EA042707DEB80F904166DB0742EF23391E8ABC75A1461ADz0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563542C301EA042707DEB80F904166DB4702EF23491E8ABC75A1461D02DEB21BE23EE06F979AAA8zD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E4459BB39B39B809E9E3AD3C798E8445729311D56234C788A4C2P9R3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3F950DA9B7F54511C0BBCC1C7D31497FD39036310D337FF17FBB8DF08qB20Q" TargetMode="External"/><Relationship Id="rId4" Type="http://schemas.openxmlformats.org/officeDocument/2006/relationships/settings" Target="settings.xml"/><Relationship Id="rId9" Type="http://schemas.openxmlformats.org/officeDocument/2006/relationships/hyperlink" Target="consultantplus://offline/ref=23F950DA9B7F54511C0BBCC1C7D31497FD39036310D337FF17FBB8DF08B0433052B235D4BE9FB2DBqE2CQ"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8C050-029C-4256-97C6-B8DFDF0C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2610</Words>
  <Characters>14882</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17458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2015-04-15T07:55:00Z</cp:lastPrinted>
  <dcterms:created xsi:type="dcterms:W3CDTF">2015-10-15T16:55:00Z</dcterms:created>
  <dcterms:modified xsi:type="dcterms:W3CDTF">2015-10-15T17:12:00Z</dcterms:modified>
</cp:coreProperties>
</file>