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CD5" w:rsidRDefault="00E630A7">
      <w:r>
        <w:rPr>
          <w:noProof/>
          <w:lang w:eastAsia="ru-RU"/>
        </w:rPr>
        <w:drawing>
          <wp:inline distT="0" distB="0" distL="0" distR="0">
            <wp:extent cx="6690222" cy="9196820"/>
            <wp:effectExtent l="19050" t="0" r="0" b="0"/>
            <wp:docPr id="1" name="Рисунок 0" descr="_ответ на обращение Синявинск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ответ на обращение Синявинская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8206" cy="920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1CD5" w:rsidSect="00E630A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59C" w:rsidRDefault="00C1459C" w:rsidP="00E630A7">
      <w:pPr>
        <w:spacing w:after="0" w:line="240" w:lineRule="auto"/>
      </w:pPr>
      <w:r>
        <w:separator/>
      </w:r>
    </w:p>
  </w:endnote>
  <w:endnote w:type="continuationSeparator" w:id="0">
    <w:p w:rsidR="00C1459C" w:rsidRDefault="00C1459C" w:rsidP="00E63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59C" w:rsidRDefault="00C1459C" w:rsidP="00E630A7">
      <w:pPr>
        <w:spacing w:after="0" w:line="240" w:lineRule="auto"/>
      </w:pPr>
      <w:r>
        <w:separator/>
      </w:r>
    </w:p>
  </w:footnote>
  <w:footnote w:type="continuationSeparator" w:id="0">
    <w:p w:rsidR="00C1459C" w:rsidRDefault="00C1459C" w:rsidP="00E630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30A7"/>
    <w:rsid w:val="00470570"/>
    <w:rsid w:val="00C1459C"/>
    <w:rsid w:val="00E630A7"/>
    <w:rsid w:val="00FB3780"/>
    <w:rsid w:val="00FD7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3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30A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630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630A7"/>
  </w:style>
  <w:style w:type="paragraph" w:styleId="a7">
    <w:name w:val="footer"/>
    <w:basedOn w:val="a"/>
    <w:link w:val="a8"/>
    <w:uiPriority w:val="99"/>
    <w:semiHidden/>
    <w:unhideWhenUsed/>
    <w:rsid w:val="00E630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0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2015-11-01T18:16:00Z</dcterms:created>
  <dcterms:modified xsi:type="dcterms:W3CDTF">2015-11-01T18:17:00Z</dcterms:modified>
</cp:coreProperties>
</file>