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8BB" w:rsidRPr="002B56CF" w:rsidRDefault="003F58BB" w:rsidP="002B56C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2B56CF">
        <w:rPr>
          <w:rFonts w:ascii="Times New Roman" w:hAnsi="Times New Roman" w:cs="Times New Roman"/>
          <w:b/>
          <w:sz w:val="16"/>
          <w:szCs w:val="16"/>
        </w:rPr>
        <w:t>ОБЩЕСТВЕННЫЙ ТРАНСПОР</w:t>
      </w:r>
      <w:r w:rsidRPr="002B56CF">
        <w:rPr>
          <w:rFonts w:ascii="Times New Roman" w:hAnsi="Times New Roman" w:cs="Times New Roman"/>
          <w:sz w:val="16"/>
          <w:szCs w:val="16"/>
        </w:rPr>
        <w:t>Т</w:t>
      </w:r>
    </w:p>
    <w:p w:rsidR="00823634" w:rsidRPr="00D36B27" w:rsidRDefault="004C62D4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Если кому надо приезжать сразу в центр Москвы, то на быстрее и удобнее всего</w:t>
      </w:r>
      <w:r w:rsidR="00823634" w:rsidRPr="00D36B27">
        <w:rPr>
          <w:rFonts w:ascii="Times New Roman" w:hAnsi="Times New Roman" w:cs="Times New Roman"/>
        </w:rPr>
        <w:t xml:space="preserve"> на электрички 30 мин</w:t>
      </w:r>
      <w:r w:rsidRPr="00D36B27">
        <w:rPr>
          <w:rFonts w:ascii="Times New Roman" w:hAnsi="Times New Roman" w:cs="Times New Roman"/>
        </w:rPr>
        <w:t xml:space="preserve">. </w:t>
      </w:r>
    </w:p>
    <w:p w:rsidR="00EA1572" w:rsidRPr="00D36B27" w:rsidRDefault="00D36B27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Наша остановка на Ленинградке называется </w:t>
      </w:r>
      <w:r w:rsidRPr="002B56CF">
        <w:rPr>
          <w:rFonts w:ascii="Times New Roman" w:hAnsi="Times New Roman" w:cs="Times New Roman"/>
          <w:b/>
          <w:sz w:val="16"/>
          <w:szCs w:val="16"/>
        </w:rPr>
        <w:t>ЧЕРКИЗОВО</w:t>
      </w:r>
      <w:r w:rsidR="002B56CF">
        <w:rPr>
          <w:rFonts w:ascii="Times New Roman" w:hAnsi="Times New Roman" w:cs="Times New Roman"/>
          <w:b/>
        </w:rPr>
        <w:t xml:space="preserve"> </w:t>
      </w:r>
      <w:r w:rsidR="002B56CF" w:rsidRPr="002B56CF">
        <w:rPr>
          <w:rFonts w:ascii="Times New Roman" w:hAnsi="Times New Roman" w:cs="Times New Roman"/>
        </w:rPr>
        <w:t>(</w:t>
      </w:r>
      <w:r w:rsidRPr="00D36B27">
        <w:rPr>
          <w:rFonts w:ascii="Times New Roman" w:hAnsi="Times New Roman" w:cs="Times New Roman"/>
        </w:rPr>
        <w:t>рядом с церковью</w:t>
      </w:r>
      <w:r w:rsidR="002B56CF">
        <w:rPr>
          <w:rFonts w:ascii="Times New Roman" w:hAnsi="Times New Roman" w:cs="Times New Roman"/>
        </w:rPr>
        <w:t>). О</w:t>
      </w:r>
      <w:r w:rsidRPr="00D36B27">
        <w:rPr>
          <w:rFonts w:ascii="Times New Roman" w:hAnsi="Times New Roman" w:cs="Times New Roman"/>
        </w:rPr>
        <w:t xml:space="preserve">станавливаются все междугородние автобусы, идущие </w:t>
      </w:r>
      <w:proofErr w:type="gramStart"/>
      <w:r w:rsidRPr="00D36B27">
        <w:rPr>
          <w:rFonts w:ascii="Times New Roman" w:hAnsi="Times New Roman" w:cs="Times New Roman"/>
        </w:rPr>
        <w:t>из</w:t>
      </w:r>
      <w:proofErr w:type="gramEnd"/>
      <w:r w:rsidRPr="00D36B27">
        <w:rPr>
          <w:rFonts w:ascii="Times New Roman" w:hAnsi="Times New Roman" w:cs="Times New Roman"/>
        </w:rPr>
        <w:t xml:space="preserve"> и в </w:t>
      </w:r>
      <w:proofErr w:type="spellStart"/>
      <w:r w:rsidRPr="00D36B27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ск</w:t>
      </w:r>
      <w:proofErr w:type="spellEnd"/>
      <w:r w:rsidRPr="00D36B27">
        <w:rPr>
          <w:rFonts w:ascii="Times New Roman" w:hAnsi="Times New Roman" w:cs="Times New Roman"/>
        </w:rPr>
        <w:t>, городские автобусы от Зеленограда. Идут они до разных конечных остановок в Москве: до метро Речной вокзал, до метро Водный стадион, метро Планерная</w:t>
      </w:r>
      <w:r w:rsidR="002B56CF">
        <w:rPr>
          <w:rFonts w:ascii="Times New Roman" w:hAnsi="Times New Roman" w:cs="Times New Roman"/>
        </w:rPr>
        <w:t xml:space="preserve"> (</w:t>
      </w:r>
      <w:r w:rsidR="002B56CF" w:rsidRPr="00D36B27">
        <w:rPr>
          <w:rFonts w:ascii="Times New Roman" w:hAnsi="Times New Roman" w:cs="Times New Roman"/>
        </w:rPr>
        <w:t>самые отдаленные от центра</w:t>
      </w:r>
      <w:r w:rsidR="002B56CF">
        <w:rPr>
          <w:rFonts w:ascii="Times New Roman" w:hAnsi="Times New Roman" w:cs="Times New Roman"/>
        </w:rPr>
        <w:t>),</w:t>
      </w:r>
      <w:r w:rsidR="002B56CF" w:rsidRPr="002B56CF">
        <w:rPr>
          <w:rFonts w:ascii="Times New Roman" w:hAnsi="Times New Roman" w:cs="Times New Roman"/>
        </w:rPr>
        <w:t xml:space="preserve"> </w:t>
      </w:r>
      <w:r w:rsidR="002B56CF" w:rsidRPr="00D36B27">
        <w:rPr>
          <w:rFonts w:ascii="Times New Roman" w:hAnsi="Times New Roman" w:cs="Times New Roman"/>
        </w:rPr>
        <w:t xml:space="preserve">а затем еще 25 мин. в подземке к </w:t>
      </w:r>
      <w:proofErr w:type="spellStart"/>
      <w:r w:rsidR="002B56CF" w:rsidRPr="00D36B27">
        <w:rPr>
          <w:rFonts w:ascii="Times New Roman" w:hAnsi="Times New Roman" w:cs="Times New Roman"/>
        </w:rPr>
        <w:t>центру</w:t>
      </w:r>
      <w:proofErr w:type="gramStart"/>
      <w:r w:rsidR="002B56CF" w:rsidRPr="00D36B27">
        <w:rPr>
          <w:rFonts w:ascii="Times New Roman" w:hAnsi="Times New Roman" w:cs="Times New Roman"/>
        </w:rPr>
        <w:t>.</w:t>
      </w:r>
      <w:r w:rsidR="00EA1572" w:rsidRPr="00D36B27">
        <w:rPr>
          <w:rFonts w:ascii="Times New Roman" w:hAnsi="Times New Roman" w:cs="Times New Roman"/>
        </w:rPr>
        <w:t>В</w:t>
      </w:r>
      <w:proofErr w:type="gramEnd"/>
      <w:r w:rsidR="00EA1572" w:rsidRPr="00D36B27">
        <w:rPr>
          <w:rFonts w:ascii="Times New Roman" w:hAnsi="Times New Roman" w:cs="Times New Roman"/>
        </w:rPr>
        <w:t>ыгоднее</w:t>
      </w:r>
      <w:proofErr w:type="spellEnd"/>
      <w:r w:rsidR="00EA1572" w:rsidRPr="00D36B27">
        <w:rPr>
          <w:rFonts w:ascii="Times New Roman" w:hAnsi="Times New Roman" w:cs="Times New Roman"/>
        </w:rPr>
        <w:t xml:space="preserve"> на метро до Речного вокзала, зелёная ветка короткая, быстрая - 50 руб. единый билет на полтора часа, включая пересадку на автобус.</w:t>
      </w:r>
    </w:p>
    <w:p w:rsidR="00823634" w:rsidRPr="00D36B27" w:rsidRDefault="00823634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Дойти до наших домов пешком</w:t>
      </w:r>
    </w:p>
    <w:p w:rsidR="00823634" w:rsidRPr="00D36B27" w:rsidRDefault="00823634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от электрички за 10-15 мин (20 минут с чемоданами на колесах) по ул</w:t>
      </w:r>
      <w:proofErr w:type="gramStart"/>
      <w:r w:rsidRPr="00D36B27">
        <w:rPr>
          <w:rFonts w:ascii="Times New Roman" w:hAnsi="Times New Roman" w:cs="Times New Roman"/>
        </w:rPr>
        <w:t>.Т</w:t>
      </w:r>
      <w:proofErr w:type="gramEnd"/>
      <w:r w:rsidRPr="00D36B27">
        <w:rPr>
          <w:rFonts w:ascii="Times New Roman" w:hAnsi="Times New Roman" w:cs="Times New Roman"/>
        </w:rPr>
        <w:t xml:space="preserve">ранспортной от станции Подрезково, но самая короткая дорога к 16 корпусу и намного приятнее идти от станции </w:t>
      </w:r>
      <w:r w:rsidRPr="002B56CF">
        <w:rPr>
          <w:rFonts w:ascii="Times New Roman" w:hAnsi="Times New Roman" w:cs="Times New Roman"/>
          <w:b/>
        </w:rPr>
        <w:t>Новоподрезково</w:t>
      </w:r>
      <w:r w:rsidRPr="00D36B27">
        <w:rPr>
          <w:rFonts w:ascii="Times New Roman" w:hAnsi="Times New Roman" w:cs="Times New Roman"/>
        </w:rPr>
        <w:t xml:space="preserve">. </w:t>
      </w:r>
    </w:p>
    <w:p w:rsidR="00823634" w:rsidRDefault="00823634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от ост</w:t>
      </w:r>
      <w:proofErr w:type="gramStart"/>
      <w:r w:rsidRPr="00D36B27">
        <w:rPr>
          <w:rFonts w:ascii="Times New Roman" w:hAnsi="Times New Roman" w:cs="Times New Roman"/>
        </w:rPr>
        <w:t>.</w:t>
      </w:r>
      <w:proofErr w:type="gramEnd"/>
      <w:r w:rsidRPr="00D36B27">
        <w:rPr>
          <w:rFonts w:ascii="Times New Roman" w:hAnsi="Times New Roman" w:cs="Times New Roman"/>
        </w:rPr>
        <w:t xml:space="preserve"> </w:t>
      </w:r>
      <w:proofErr w:type="gramStart"/>
      <w:r w:rsidRPr="00D36B27">
        <w:rPr>
          <w:rFonts w:ascii="Times New Roman" w:hAnsi="Times New Roman" w:cs="Times New Roman"/>
        </w:rPr>
        <w:t>а</w:t>
      </w:r>
      <w:proofErr w:type="gramEnd"/>
      <w:r w:rsidRPr="00D36B27">
        <w:rPr>
          <w:rFonts w:ascii="Times New Roman" w:hAnsi="Times New Roman" w:cs="Times New Roman"/>
        </w:rPr>
        <w:t>втобусов на Ленинградке идущих из Москвы - перейдете шоссе по подземному переходу и через частный сектор 5 мин. неспешным шагом.</w:t>
      </w:r>
    </w:p>
    <w:p w:rsidR="002B56CF" w:rsidRPr="00D36B27" w:rsidRDefault="002B56CF" w:rsidP="002B56CF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>Для воен</w:t>
      </w:r>
      <w:r>
        <w:rPr>
          <w:rFonts w:ascii="Times New Roman" w:hAnsi="Times New Roman" w:cs="Times New Roman"/>
        </w:rPr>
        <w:t xml:space="preserve">ных </w:t>
      </w:r>
      <w:r w:rsidRPr="00D36B27">
        <w:rPr>
          <w:rFonts w:ascii="Times New Roman" w:hAnsi="Times New Roman" w:cs="Times New Roman"/>
        </w:rPr>
        <w:t>пенс</w:t>
      </w:r>
      <w:r>
        <w:rPr>
          <w:rFonts w:ascii="Times New Roman" w:hAnsi="Times New Roman" w:cs="Times New Roman"/>
        </w:rPr>
        <w:t>ионеров (без льгот УБД, ЛЧК)</w:t>
      </w:r>
      <w:r w:rsidRPr="00D36B27">
        <w:rPr>
          <w:rFonts w:ascii="Times New Roman" w:hAnsi="Times New Roman" w:cs="Times New Roman"/>
        </w:rPr>
        <w:t xml:space="preserve"> Социальная карта москвича выдается с бесплатным проездом в городском транспорте, а на электричках бесплатно после 60 лет.</w:t>
      </w:r>
    </w:p>
    <w:p w:rsidR="0000525B" w:rsidRPr="002B56CF" w:rsidRDefault="0000525B" w:rsidP="002B56C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B56CF">
        <w:rPr>
          <w:rFonts w:ascii="Times New Roman" w:hAnsi="Times New Roman" w:cs="Times New Roman"/>
          <w:b/>
          <w:sz w:val="16"/>
          <w:szCs w:val="16"/>
        </w:rPr>
        <w:t>ЭЛЕКТРИЧКА</w:t>
      </w:r>
    </w:p>
    <w:p w:rsidR="00EA1572" w:rsidRPr="00D36B27" w:rsidRDefault="003828E3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 xml:space="preserve">На Ленинградском вокзале, сесть на электричку до Новоподрезково за 76 руб. - взрослый билет, 19 руб. - детский, ехать 30 минут, </w:t>
      </w:r>
      <w:r w:rsidR="00EA1572" w:rsidRPr="00D36B27">
        <w:rPr>
          <w:rFonts w:ascii="Times New Roman" w:hAnsi="Times New Roman" w:cs="Times New Roman"/>
        </w:rPr>
        <w:t xml:space="preserve">Из-за реконструкции платформы с 20 июля выход на платформах Новоподрезково и Подрезково </w:t>
      </w:r>
      <w:r w:rsidR="00EA1572" w:rsidRPr="002B56CF">
        <w:rPr>
          <w:rFonts w:ascii="Times New Roman" w:hAnsi="Times New Roman" w:cs="Times New Roman"/>
          <w:b/>
          <w:sz w:val="16"/>
          <w:szCs w:val="16"/>
        </w:rPr>
        <w:t>ТОЛЬКО из ПЕРВЫХ ЧЕТЫРЕХ ВАГОНОВ</w:t>
      </w:r>
      <w:r w:rsidR="00EA1572" w:rsidRPr="00D36B27">
        <w:rPr>
          <w:rFonts w:ascii="Times New Roman" w:hAnsi="Times New Roman" w:cs="Times New Roman"/>
        </w:rPr>
        <w:t xml:space="preserve"> (см</w:t>
      </w:r>
      <w:proofErr w:type="gramStart"/>
      <w:r w:rsidR="00EA1572" w:rsidRPr="00D36B27">
        <w:rPr>
          <w:rFonts w:ascii="Times New Roman" w:hAnsi="Times New Roman" w:cs="Times New Roman"/>
        </w:rPr>
        <w:t>.Р</w:t>
      </w:r>
      <w:proofErr w:type="gramEnd"/>
      <w:r w:rsidR="00EA1572" w:rsidRPr="00D36B27">
        <w:rPr>
          <w:rFonts w:ascii="Times New Roman" w:hAnsi="Times New Roman" w:cs="Times New Roman"/>
        </w:rPr>
        <w:t>асписание электричек Москва-Новоподрезково, на полях справа указаны всякие изменения).</w:t>
      </w:r>
    </w:p>
    <w:p w:rsidR="00EA1572" w:rsidRPr="00D36B27" w:rsidRDefault="00EA1572" w:rsidP="00D36B27">
      <w:pPr>
        <w:spacing w:after="0" w:line="240" w:lineRule="auto"/>
        <w:ind w:left="-851" w:firstLine="426"/>
        <w:jc w:val="both"/>
        <w:rPr>
          <w:rFonts w:ascii="Times New Roman" w:hAnsi="Times New Roman" w:cs="Times New Roman"/>
        </w:rPr>
      </w:pPr>
      <w:r w:rsidRPr="00D36B27">
        <w:rPr>
          <w:rFonts w:ascii="Times New Roman" w:hAnsi="Times New Roman" w:cs="Times New Roman"/>
        </w:rPr>
        <w:t xml:space="preserve">Удобнее электричка, идущая </w:t>
      </w:r>
      <w:proofErr w:type="gramStart"/>
      <w:r w:rsidRPr="00D36B27">
        <w:rPr>
          <w:rFonts w:ascii="Times New Roman" w:hAnsi="Times New Roman" w:cs="Times New Roman"/>
        </w:rPr>
        <w:t>от</w:t>
      </w:r>
      <w:proofErr w:type="gramEnd"/>
      <w:r w:rsidRPr="00D36B27">
        <w:rPr>
          <w:rFonts w:ascii="Times New Roman" w:hAnsi="Times New Roman" w:cs="Times New Roman"/>
        </w:rPr>
        <w:t xml:space="preserve"> </w:t>
      </w:r>
      <w:proofErr w:type="gramStart"/>
      <w:r w:rsidRPr="00D36B27">
        <w:rPr>
          <w:rFonts w:ascii="Times New Roman" w:hAnsi="Times New Roman" w:cs="Times New Roman"/>
        </w:rPr>
        <w:t>Крюково</w:t>
      </w:r>
      <w:proofErr w:type="gramEnd"/>
      <w:r w:rsidRPr="00D36B27">
        <w:rPr>
          <w:rFonts w:ascii="Times New Roman" w:hAnsi="Times New Roman" w:cs="Times New Roman"/>
        </w:rPr>
        <w:t xml:space="preserve"> до Москвы,</w:t>
      </w:r>
      <w:r w:rsidR="00823634" w:rsidRPr="00D36B27">
        <w:rPr>
          <w:rFonts w:ascii="Times New Roman" w:hAnsi="Times New Roman" w:cs="Times New Roman"/>
        </w:rPr>
        <w:t xml:space="preserve"> </w:t>
      </w:r>
      <w:r w:rsidRPr="00D36B27">
        <w:rPr>
          <w:rFonts w:ascii="Times New Roman" w:hAnsi="Times New Roman" w:cs="Times New Roman"/>
        </w:rPr>
        <w:t xml:space="preserve">она не забита, как проходящие электрички из Подсолнечной, Клина, Твери, Конаково. Удобны те рейсы Москва-Крюково, которые делают мало остановок, но в Новоподрезково (или  Подрезково) ОСТАНАВЛИВАЮТСЯ. Как вариант можете на электричке от Ховрино или </w:t>
      </w:r>
      <w:proofErr w:type="spellStart"/>
      <w:r w:rsidRPr="00D36B27">
        <w:rPr>
          <w:rFonts w:ascii="Times New Roman" w:hAnsi="Times New Roman" w:cs="Times New Roman"/>
        </w:rPr>
        <w:t>Моссельмаша</w:t>
      </w:r>
      <w:proofErr w:type="spellEnd"/>
      <w:r w:rsidRPr="00D36B27">
        <w:rPr>
          <w:rFonts w:ascii="Times New Roman" w:hAnsi="Times New Roman" w:cs="Times New Roman"/>
        </w:rPr>
        <w:t xml:space="preserve"> до Подрезково (Новоподрезково)</w:t>
      </w:r>
      <w:r w:rsidR="00823634" w:rsidRPr="00D36B27">
        <w:rPr>
          <w:rFonts w:ascii="Times New Roman" w:hAnsi="Times New Roman" w:cs="Times New Roman"/>
        </w:rPr>
        <w:t xml:space="preserve">, и </w:t>
      </w:r>
      <w:r w:rsidRPr="00D36B27">
        <w:rPr>
          <w:rFonts w:ascii="Times New Roman" w:hAnsi="Times New Roman" w:cs="Times New Roman"/>
        </w:rPr>
        <w:t>на метро до Петровско-Разумовско</w:t>
      </w:r>
      <w:r w:rsidR="00823634" w:rsidRPr="00D36B27">
        <w:rPr>
          <w:rFonts w:ascii="Times New Roman" w:hAnsi="Times New Roman" w:cs="Times New Roman"/>
        </w:rPr>
        <w:t>й</w:t>
      </w:r>
      <w:r w:rsidRPr="00D36B27">
        <w:rPr>
          <w:rFonts w:ascii="Times New Roman" w:hAnsi="Times New Roman" w:cs="Times New Roman"/>
        </w:rPr>
        <w:t xml:space="preserve"> и </w:t>
      </w:r>
      <w:r w:rsidR="00823634" w:rsidRPr="00D36B27">
        <w:rPr>
          <w:rFonts w:ascii="Times New Roman" w:hAnsi="Times New Roman" w:cs="Times New Roman"/>
        </w:rPr>
        <w:t xml:space="preserve">на электричке </w:t>
      </w:r>
      <w:r w:rsidRPr="00D36B27">
        <w:rPr>
          <w:rFonts w:ascii="Times New Roman" w:hAnsi="Times New Roman" w:cs="Times New Roman"/>
        </w:rPr>
        <w:t xml:space="preserve">до ст. Новоподрезково (или  Подрезково) </w:t>
      </w:r>
      <w:r w:rsidR="00823634" w:rsidRPr="00D36B27">
        <w:rPr>
          <w:rFonts w:ascii="Times New Roman" w:hAnsi="Times New Roman" w:cs="Times New Roman"/>
        </w:rPr>
        <w:t xml:space="preserve">– проезд </w:t>
      </w:r>
      <w:r w:rsidRPr="00D36B27">
        <w:rPr>
          <w:rFonts w:ascii="Times New Roman" w:hAnsi="Times New Roman" w:cs="Times New Roman"/>
        </w:rPr>
        <w:t>34 рубля.</w:t>
      </w:r>
    </w:p>
    <w:p w:rsidR="004C62D4" w:rsidRPr="002B56CF" w:rsidRDefault="004C62D4" w:rsidP="002B56C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B56CF">
        <w:rPr>
          <w:rFonts w:ascii="Times New Roman" w:hAnsi="Times New Roman" w:cs="Times New Roman"/>
          <w:b/>
          <w:sz w:val="16"/>
          <w:szCs w:val="16"/>
        </w:rPr>
        <w:t>АВТОБУСЫ</w:t>
      </w:r>
    </w:p>
    <w:tbl>
      <w:tblPr>
        <w:tblStyle w:val="a7"/>
        <w:tblW w:w="0" w:type="auto"/>
        <w:tblLook w:val="04A0"/>
      </w:tblPr>
      <w:tblGrid>
        <w:gridCol w:w="3794"/>
        <w:gridCol w:w="5777"/>
      </w:tblGrid>
      <w:tr w:rsidR="004C62D4" w:rsidTr="00924A8C">
        <w:tc>
          <w:tcPr>
            <w:tcW w:w="3794" w:type="dxa"/>
          </w:tcPr>
          <w:p w:rsidR="004C62D4" w:rsidRPr="00D36B27" w:rsidRDefault="00924A8C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№30</w:t>
            </w:r>
            <w:r w:rsidR="00280AA6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872DE0" w:rsidRPr="00D36B27">
              <w:rPr>
                <w:rFonts w:ascii="Trebuchet MS" w:hAnsi="Trebuchet MS" w:cs="Arial"/>
                <w:sz w:val="18"/>
                <w:szCs w:val="18"/>
              </w:rPr>
              <w:t xml:space="preserve">Московский автобус </w:t>
            </w:r>
            <w:r w:rsidR="00280AA6" w:rsidRPr="00D36B27">
              <w:rPr>
                <w:rFonts w:ascii="Trebuchet MS" w:hAnsi="Trebuchet MS" w:cs="Arial"/>
                <w:sz w:val="18"/>
                <w:szCs w:val="18"/>
              </w:rPr>
              <w:t>внутри Химок</w:t>
            </w:r>
          </w:p>
          <w:p w:rsidR="00614DE5" w:rsidRPr="00D36B27" w:rsidRDefault="00614DE5" w:rsidP="00D36B27">
            <w:pPr>
              <w:jc w:val="both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b/>
                <w:sz w:val="18"/>
                <w:szCs w:val="18"/>
              </w:rPr>
              <w:t>есть льготы</w:t>
            </w:r>
          </w:p>
        </w:tc>
        <w:tc>
          <w:tcPr>
            <w:tcW w:w="5777" w:type="dxa"/>
          </w:tcPr>
          <w:p w:rsidR="004C62D4" w:rsidRPr="00D36B27" w:rsidRDefault="00924A8C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Станция Химки - Подрезково. Маршрут следования: Железнодорожная ул</w:t>
            </w:r>
            <w:r w:rsidR="00D36B27">
              <w:rPr>
                <w:rFonts w:ascii="Trebuchet MS" w:hAnsi="Trebuchet MS" w:cs="Arial"/>
                <w:sz w:val="18"/>
                <w:szCs w:val="18"/>
              </w:rPr>
              <w:t>.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(ст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.Х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>имки)</w:t>
            </w:r>
            <w:r w:rsidR="00872DE0" w:rsidRPr="00D36B27">
              <w:rPr>
                <w:rFonts w:ascii="Trebuchet MS" w:hAnsi="Trebuchet MS" w:cs="Arial"/>
                <w:sz w:val="18"/>
                <w:szCs w:val="18"/>
              </w:rPr>
              <w:t>-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ул</w:t>
            </w:r>
            <w:r w:rsidR="00872DE0" w:rsidRPr="00D36B27">
              <w:rPr>
                <w:rFonts w:ascii="Trebuchet MS" w:hAnsi="Trebuchet MS" w:cs="Arial"/>
                <w:sz w:val="18"/>
                <w:szCs w:val="18"/>
              </w:rPr>
              <w:t>.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Маяковского</w:t>
            </w:r>
            <w:r w:rsidR="00872DE0" w:rsidRPr="00D36B27">
              <w:rPr>
                <w:rFonts w:ascii="Trebuchet MS" w:hAnsi="Trebuchet MS" w:cs="Arial"/>
                <w:sz w:val="18"/>
                <w:szCs w:val="18"/>
              </w:rPr>
              <w:t>-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Ленинградское шоссе -</w:t>
            </w:r>
            <w:r w:rsidR="00872DE0" w:rsidRPr="00D36B27">
              <w:rPr>
                <w:rFonts w:ascii="Trebuchet MS" w:hAnsi="Trebuchet MS" w:cs="Arial"/>
                <w:b/>
                <w:sz w:val="18"/>
                <w:szCs w:val="18"/>
              </w:rPr>
              <w:t>Комсомольская ул.</w:t>
            </w:r>
            <w:r w:rsidRPr="00D36B27">
              <w:rPr>
                <w:rFonts w:ascii="Trebuchet MS" w:hAnsi="Trebuchet MS" w:cs="Arial"/>
                <w:b/>
                <w:sz w:val="18"/>
                <w:szCs w:val="18"/>
              </w:rPr>
              <w:t>(наша)</w:t>
            </w:r>
            <w:r w:rsidR="00872DE0" w:rsidRPr="00D36B27">
              <w:rPr>
                <w:rFonts w:ascii="Trebuchet MS" w:hAnsi="Trebuchet MS" w:cs="Arial"/>
                <w:sz w:val="18"/>
                <w:szCs w:val="18"/>
              </w:rPr>
              <w:t>-Центральная ул.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(Подрезково)</w:t>
            </w:r>
            <w:r w:rsidR="00327EC2" w:rsidRPr="00D36B27">
              <w:rPr>
                <w:rFonts w:ascii="Trebuchet MS" w:hAnsi="Trebuchet MS" w:cs="Arial"/>
                <w:sz w:val="18"/>
                <w:szCs w:val="18"/>
              </w:rPr>
              <w:t xml:space="preserve"> Остановка напротив 3 корпуса</w:t>
            </w:r>
          </w:p>
        </w:tc>
      </w:tr>
      <w:tr w:rsidR="004C62D4" w:rsidTr="00BF58AE">
        <w:tc>
          <w:tcPr>
            <w:tcW w:w="3794" w:type="dxa"/>
          </w:tcPr>
          <w:p w:rsidR="004C62D4" w:rsidRPr="00D36B27" w:rsidRDefault="004C62D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 440</w:t>
            </w:r>
            <w:r w:rsidR="007A59D4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м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.В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>одный стадион-Солнечногорск; </w:t>
            </w:r>
          </w:p>
          <w:p w:rsidR="004C62D4" w:rsidRPr="00D36B27" w:rsidRDefault="004C62D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 437</w:t>
            </w:r>
            <w:r w:rsidR="007A59D4" w:rsidRPr="00D36B27">
              <w:rPr>
                <w:rFonts w:ascii="Trebuchet MS" w:hAnsi="Trebuchet MS" w:cs="Arial"/>
                <w:sz w:val="18"/>
                <w:szCs w:val="18"/>
              </w:rPr>
              <w:t xml:space="preserve">   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м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.В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одный стадион </w:t>
            </w:r>
            <w:r w:rsidR="00280AA6" w:rsidRPr="00D36B27">
              <w:rPr>
                <w:rFonts w:ascii="Trebuchet MS" w:hAnsi="Trebuchet MS" w:cs="Arial"/>
                <w:sz w:val="18"/>
                <w:szCs w:val="18"/>
              </w:rPr>
              <w:t xml:space="preserve">-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г.Клин;</w:t>
            </w:r>
          </w:p>
          <w:p w:rsidR="004C62D4" w:rsidRPr="00D36B27" w:rsidRDefault="004C62D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 350</w:t>
            </w:r>
            <w:r w:rsidR="007A59D4" w:rsidRPr="00D36B27">
              <w:rPr>
                <w:rFonts w:ascii="Trebuchet MS" w:hAnsi="Trebuchet MS" w:cs="Arial"/>
                <w:sz w:val="18"/>
                <w:szCs w:val="18"/>
              </w:rPr>
              <w:t xml:space="preserve">   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м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.В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>одный стадион</w:t>
            </w:r>
            <w:r w:rsidR="00280AA6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-</w:t>
            </w:r>
            <w:r w:rsidR="00280AA6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Менделеево </w:t>
            </w:r>
          </w:p>
        </w:tc>
        <w:tc>
          <w:tcPr>
            <w:tcW w:w="5777" w:type="dxa"/>
            <w:vAlign w:val="center"/>
          </w:tcPr>
          <w:p w:rsidR="004C62D4" w:rsidRPr="00D36B27" w:rsidRDefault="00BF58AE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b/>
                <w:sz w:val="18"/>
                <w:szCs w:val="18"/>
              </w:rPr>
              <w:t>Льгот нет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. О</w:t>
            </w:r>
            <w:r w:rsidR="004C62D4" w:rsidRPr="00D36B27">
              <w:rPr>
                <w:rFonts w:ascii="Trebuchet MS" w:hAnsi="Trebuchet MS" w:cs="Arial"/>
                <w:sz w:val="18"/>
                <w:szCs w:val="18"/>
              </w:rPr>
              <w:t>становка слева от ЮЖНОГО выхода из м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етро</w:t>
            </w:r>
            <w:r w:rsidR="004C62D4" w:rsidRPr="00D36B27">
              <w:rPr>
                <w:rFonts w:ascii="Trebuchet MS" w:hAnsi="Trebuchet MS" w:cs="Arial"/>
                <w:sz w:val="18"/>
                <w:szCs w:val="18"/>
              </w:rPr>
              <w:t>, ближе выходить из последнего вагона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метропоезда</w:t>
            </w:r>
            <w:r w:rsidR="004C62D4" w:rsidRPr="00D36B27">
              <w:rPr>
                <w:rFonts w:ascii="Trebuchet MS" w:hAnsi="Trebuchet MS" w:cs="Arial"/>
                <w:sz w:val="18"/>
                <w:szCs w:val="18"/>
              </w:rPr>
              <w:t>, если ехать из центра Москвы. Проезд до ост.ЧЕРКИЗОВО = 80 руб.</w:t>
            </w:r>
          </w:p>
        </w:tc>
      </w:tr>
      <w:tr w:rsidR="00E55A44" w:rsidTr="003B166B">
        <w:tc>
          <w:tcPr>
            <w:tcW w:w="3794" w:type="dxa"/>
          </w:tcPr>
          <w:p w:rsidR="00E55A44" w:rsidRPr="00D36B27" w:rsidRDefault="00E55A4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№400поост. </w:t>
            </w:r>
            <w:r w:rsidR="007A59D4" w:rsidRPr="00D36B27">
              <w:rPr>
                <w:rFonts w:ascii="Trebuchet MS" w:hAnsi="Trebuchet MS" w:cs="Arial"/>
                <w:sz w:val="18"/>
                <w:szCs w:val="18"/>
              </w:rPr>
              <w:t xml:space="preserve">М.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Речной вокза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л-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Зеленоград</w:t>
            </w:r>
          </w:p>
        </w:tc>
        <w:tc>
          <w:tcPr>
            <w:tcW w:w="5777" w:type="dxa"/>
            <w:vMerge w:val="restart"/>
            <w:vAlign w:val="center"/>
          </w:tcPr>
          <w:p w:rsidR="003828E3" w:rsidRPr="00D36B27" w:rsidRDefault="00E55A4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перейти дорогу и повернуть направо, там знак стоит и длинная</w:t>
            </w:r>
            <w:r w:rsidR="00614DE5" w:rsidRPr="00D36B27">
              <w:rPr>
                <w:rFonts w:ascii="Trebuchet MS" w:hAnsi="Trebuchet MS" w:cs="Arial"/>
                <w:sz w:val="18"/>
                <w:szCs w:val="18"/>
              </w:rPr>
              <w:t xml:space="preserve"> очередь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на 400-й экспресс, а поостановочный отходит незаполненным</w:t>
            </w:r>
            <w:r w:rsid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3B166B" w:rsidRPr="00D36B27">
              <w:rPr>
                <w:rFonts w:ascii="Trebuchet MS" w:hAnsi="Trebuchet MS" w:cs="Arial"/>
                <w:sz w:val="18"/>
                <w:szCs w:val="18"/>
              </w:rPr>
              <w:t>проход через турникеты</w:t>
            </w:r>
            <w:r w:rsidR="003828E3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</w:p>
          <w:p w:rsidR="00E55A44" w:rsidRPr="00D36B27" w:rsidRDefault="003828E3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Если ехать от </w:t>
            </w:r>
            <w:proofErr w:type="spellStart"/>
            <w:r w:rsidRPr="00D36B27">
              <w:rPr>
                <w:rFonts w:ascii="Trebuchet MS" w:hAnsi="Trebuchet MS" w:cs="Arial"/>
                <w:sz w:val="18"/>
                <w:szCs w:val="18"/>
              </w:rPr>
              <w:t>Млж</w:t>
            </w:r>
            <w:proofErr w:type="spell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, то он останавливается 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на</w:t>
            </w:r>
            <w:proofErr w:type="gramEnd"/>
            <w:r w:rsid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Смольной, недалеко от поликлиники</w:t>
            </w:r>
          </w:p>
        </w:tc>
      </w:tr>
      <w:tr w:rsidR="00E55A44" w:rsidTr="00924A8C">
        <w:tc>
          <w:tcPr>
            <w:tcW w:w="3794" w:type="dxa"/>
          </w:tcPr>
          <w:p w:rsidR="00E55A44" w:rsidRPr="00D36B27" w:rsidRDefault="00E55A4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№400 Экспресс Речной вокзал-Зеленоград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 xml:space="preserve">без </w:t>
            </w:r>
            <w:proofErr w:type="spellStart"/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>ост</w:t>
            </w:r>
            <w:r w:rsidR="00D36B27">
              <w:rPr>
                <w:rFonts w:ascii="Trebuchet MS" w:hAnsi="Trebuchet MS" w:cs="Arial"/>
                <w:b/>
                <w:sz w:val="16"/>
                <w:szCs w:val="16"/>
              </w:rPr>
              <w:t>ановки</w:t>
            </w:r>
            <w:r w:rsidR="00BF58AE" w:rsidRPr="00D36B27">
              <w:rPr>
                <w:rFonts w:ascii="Trebuchet MS" w:hAnsi="Trebuchet MS" w:cs="Arial"/>
                <w:b/>
                <w:sz w:val="16"/>
                <w:szCs w:val="16"/>
              </w:rPr>
              <w:t>к</w:t>
            </w:r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>и</w:t>
            </w:r>
            <w:proofErr w:type="spellEnd"/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 xml:space="preserve"> в Черкизово, по </w:t>
            </w:r>
            <w:proofErr w:type="gramStart"/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>новой</w:t>
            </w:r>
            <w:proofErr w:type="gramEnd"/>
            <w:r w:rsidR="003668AA" w:rsidRPr="00D36B27">
              <w:rPr>
                <w:rFonts w:ascii="Trebuchet MS" w:hAnsi="Trebuchet MS" w:cs="Arial"/>
                <w:b/>
                <w:sz w:val="16"/>
                <w:szCs w:val="16"/>
              </w:rPr>
              <w:t xml:space="preserve"> Ленинградке</w:t>
            </w:r>
          </w:p>
        </w:tc>
        <w:tc>
          <w:tcPr>
            <w:tcW w:w="5777" w:type="dxa"/>
            <w:vMerge/>
          </w:tcPr>
          <w:p w:rsidR="00E55A44" w:rsidRPr="00D36B27" w:rsidRDefault="00E55A4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4C62D4" w:rsidTr="00924A8C">
        <w:tc>
          <w:tcPr>
            <w:tcW w:w="3794" w:type="dxa"/>
          </w:tcPr>
          <w:p w:rsidR="004C62D4" w:rsidRPr="00D36B27" w:rsidRDefault="00577378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</w:t>
            </w:r>
            <w:r w:rsidR="00327EC2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851</w:t>
            </w:r>
            <w:r w:rsidR="00D36B27">
              <w:rPr>
                <w:rFonts w:ascii="Trebuchet MS" w:hAnsi="Trebuchet MS" w:cs="Arial"/>
                <w:sz w:val="18"/>
                <w:szCs w:val="18"/>
              </w:rPr>
              <w:t xml:space="preserve">  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М. Речной вокзал 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>–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Шереметьево</w:t>
            </w:r>
          </w:p>
          <w:p w:rsidR="003668AA" w:rsidRPr="00D36B27" w:rsidRDefault="003668AA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автобус Мосгортранса </w:t>
            </w:r>
            <w:r w:rsidRPr="00D36B27">
              <w:rPr>
                <w:rFonts w:ascii="Trebuchet MS" w:hAnsi="Trebuchet MS" w:cs="Arial"/>
                <w:b/>
                <w:sz w:val="18"/>
                <w:szCs w:val="18"/>
              </w:rPr>
              <w:t>есть льготы</w:t>
            </w:r>
          </w:p>
        </w:tc>
        <w:tc>
          <w:tcPr>
            <w:tcW w:w="5777" w:type="dxa"/>
          </w:tcPr>
          <w:p w:rsidR="004C62D4" w:rsidRPr="00D36B27" w:rsidRDefault="00577378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самый стабильный маршрут, посадка прямо от метро чуть влево</w:t>
            </w:r>
            <w:r w:rsidR="003B166B" w:rsidRPr="00D36B27">
              <w:rPr>
                <w:rFonts w:ascii="Trebuchet MS" w:hAnsi="Trebuchet MS" w:cs="Arial"/>
                <w:sz w:val="18"/>
                <w:szCs w:val="18"/>
              </w:rPr>
              <w:t>,</w:t>
            </w:r>
            <w:r w:rsidR="00614DE5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после 20-00 ходит реже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>. Идет обратно по Международному шоссе.</w:t>
            </w:r>
          </w:p>
        </w:tc>
      </w:tr>
      <w:tr w:rsidR="004C62D4" w:rsidTr="00924A8C">
        <w:tc>
          <w:tcPr>
            <w:tcW w:w="3794" w:type="dxa"/>
          </w:tcPr>
          <w:p w:rsidR="004C62D4" w:rsidRPr="00D36B27" w:rsidRDefault="00577378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>№</w:t>
            </w:r>
            <w:r w:rsidR="00327EC2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817 </w:t>
            </w:r>
            <w:r w:rsidR="00D36B27">
              <w:rPr>
                <w:rFonts w:ascii="Trebuchet MS" w:hAnsi="Trebuchet MS" w:cs="Arial"/>
                <w:sz w:val="18"/>
                <w:szCs w:val="18"/>
              </w:rPr>
              <w:t xml:space="preserve">   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М. 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Планерн</w:t>
            </w:r>
            <w:r w:rsidR="00327EC2" w:rsidRPr="00D36B27">
              <w:rPr>
                <w:rFonts w:ascii="Trebuchet MS" w:hAnsi="Trebuchet MS" w:cs="Arial"/>
                <w:sz w:val="18"/>
                <w:szCs w:val="18"/>
              </w:rPr>
              <w:t>ая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>–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Шереметьево</w:t>
            </w:r>
          </w:p>
          <w:p w:rsidR="003668AA" w:rsidRPr="00D36B27" w:rsidRDefault="003668AA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автобус Мосгортранса </w:t>
            </w:r>
            <w:r w:rsidRPr="00D36B27">
              <w:rPr>
                <w:rFonts w:ascii="Trebuchet MS" w:hAnsi="Trebuchet MS" w:cs="Arial"/>
                <w:b/>
                <w:sz w:val="18"/>
                <w:szCs w:val="18"/>
              </w:rPr>
              <w:t>есть льготы</w:t>
            </w:r>
          </w:p>
        </w:tc>
        <w:tc>
          <w:tcPr>
            <w:tcW w:w="5777" w:type="dxa"/>
          </w:tcPr>
          <w:p w:rsidR="004C62D4" w:rsidRPr="00D36B27" w:rsidRDefault="00327EC2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прилетаете в Шереметьево, 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 xml:space="preserve">посадка у терминалов </w:t>
            </w:r>
            <w:r w:rsidR="00E55A44" w:rsidRPr="00D36B27">
              <w:rPr>
                <w:rFonts w:ascii="Trebuchet MS" w:hAnsi="Trebuchet MS" w:cs="Arial"/>
                <w:sz w:val="18"/>
                <w:szCs w:val="18"/>
              </w:rPr>
              <w:t xml:space="preserve"> идет через Старое шоссе в сторону МОСКВЫ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</w:p>
        </w:tc>
      </w:tr>
      <w:tr w:rsidR="004C62D4" w:rsidTr="00924A8C">
        <w:tc>
          <w:tcPr>
            <w:tcW w:w="3794" w:type="dxa"/>
          </w:tcPr>
          <w:p w:rsidR="004C62D4" w:rsidRPr="00D36B27" w:rsidRDefault="00327EC2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№ 865 </w:t>
            </w:r>
            <w:r w:rsidR="00D36B27">
              <w:rPr>
                <w:rFonts w:ascii="Trebuchet MS" w:hAnsi="Trebuchet MS" w:cs="Arial"/>
                <w:sz w:val="18"/>
                <w:szCs w:val="18"/>
              </w:rPr>
              <w:t xml:space="preserve">  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>М. Планерная</w:t>
            </w:r>
            <w:r w:rsidR="003B166B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E55A44" w:rsidRPr="00D36B27">
              <w:rPr>
                <w:rFonts w:ascii="Trebuchet MS" w:hAnsi="Trebuchet MS" w:cs="Arial"/>
                <w:sz w:val="18"/>
                <w:szCs w:val="18"/>
              </w:rPr>
              <w:t>-</w:t>
            </w:r>
            <w:r w:rsidR="003B166B" w:rsidRPr="00D36B27">
              <w:rPr>
                <w:rFonts w:ascii="Trebuchet MS" w:hAnsi="Trebuchet MS" w:cs="Arial"/>
                <w:sz w:val="18"/>
                <w:szCs w:val="18"/>
              </w:rPr>
              <w:t xml:space="preserve"> </w:t>
            </w:r>
            <w:r w:rsidR="00E55A44" w:rsidRPr="00D36B27">
              <w:rPr>
                <w:rFonts w:ascii="Trebuchet MS" w:hAnsi="Trebuchet MS" w:cs="Arial"/>
                <w:sz w:val="18"/>
                <w:szCs w:val="18"/>
              </w:rPr>
              <w:t>Молжаниново</w:t>
            </w:r>
          </w:p>
          <w:p w:rsidR="003668AA" w:rsidRPr="00D36B27" w:rsidRDefault="003B166B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автобус Мосгортранса есть льготы  </w:t>
            </w:r>
            <w:proofErr w:type="spellStart"/>
            <w:r w:rsidRPr="00D36B27">
              <w:rPr>
                <w:rFonts w:ascii="Trebuchet MS" w:hAnsi="Trebuchet MS" w:cs="Arial"/>
                <w:sz w:val="18"/>
                <w:szCs w:val="18"/>
              </w:rPr>
              <w:t>t</w:t>
            </w:r>
            <w:proofErr w:type="spell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=</w:t>
            </w:r>
            <w:r w:rsidR="003668AA" w:rsidRPr="00D36B27">
              <w:rPr>
                <w:rFonts w:ascii="Trebuchet MS" w:hAnsi="Trebuchet MS" w:cs="Arial"/>
                <w:sz w:val="18"/>
                <w:szCs w:val="18"/>
              </w:rPr>
              <w:t xml:space="preserve"> 31 мин</w:t>
            </w:r>
          </w:p>
        </w:tc>
        <w:tc>
          <w:tcPr>
            <w:tcW w:w="5777" w:type="dxa"/>
          </w:tcPr>
          <w:p w:rsidR="004C62D4" w:rsidRPr="00D36B27" w:rsidRDefault="007A59D4" w:rsidP="00D36B27">
            <w:pPr>
              <w:jc w:val="both"/>
              <w:rPr>
                <w:rFonts w:ascii="Trebuchet MS" w:hAnsi="Trebuchet MS" w:cs="Arial"/>
                <w:sz w:val="18"/>
                <w:szCs w:val="18"/>
              </w:rPr>
            </w:pP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проход </w:t>
            </w:r>
            <w:r w:rsidR="003B166B" w:rsidRPr="00D36B27">
              <w:rPr>
                <w:rFonts w:ascii="Trebuchet MS" w:hAnsi="Trebuchet MS" w:cs="Arial"/>
                <w:sz w:val="18"/>
                <w:szCs w:val="18"/>
              </w:rPr>
              <w:t xml:space="preserve">к автобусу через торговый центр, </w:t>
            </w:r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оплата по карте при выходе через турникеты из торгового </w:t>
            </w:r>
            <w:proofErr w:type="gramStart"/>
            <w:r w:rsidRPr="00D36B27">
              <w:rPr>
                <w:rFonts w:ascii="Trebuchet MS" w:hAnsi="Trebuchet MS" w:cs="Arial"/>
                <w:sz w:val="18"/>
                <w:szCs w:val="18"/>
              </w:rPr>
              <w:t>центра</w:t>
            </w:r>
            <w:proofErr w:type="gramEnd"/>
            <w:r w:rsidRPr="00D36B27">
              <w:rPr>
                <w:rFonts w:ascii="Trebuchet MS" w:hAnsi="Trebuchet MS" w:cs="Arial"/>
                <w:sz w:val="18"/>
                <w:szCs w:val="18"/>
              </w:rPr>
              <w:t xml:space="preserve"> когда войдете в 865, то не прикладывайте карту к валидатору в автобусе, иначе с карты повторно произойдет списание суммы проезда.</w:t>
            </w:r>
          </w:p>
        </w:tc>
      </w:tr>
      <w:tr w:rsidR="004C62D4" w:rsidTr="00924A8C">
        <w:tc>
          <w:tcPr>
            <w:tcW w:w="3794" w:type="dxa"/>
          </w:tcPr>
          <w:p w:rsidR="004C62D4" w:rsidRPr="004C62D4" w:rsidRDefault="004C62D4" w:rsidP="004C62D4">
            <w:pPr>
              <w:ind w:firstLine="426"/>
              <w:jc w:val="both"/>
              <w:rPr>
                <w:rStyle w:val="a3"/>
                <w:rFonts w:ascii="Times New Roman" w:hAnsi="Times New Roman" w:cs="Times New Roman"/>
                <w:color w:val="333333"/>
                <w:sz w:val="20"/>
                <w:szCs w:val="20"/>
                <w:bdr w:val="none" w:sz="0" w:space="0" w:color="auto" w:frame="1"/>
                <w:shd w:val="clear" w:color="auto" w:fill="FAF9F3"/>
              </w:rPr>
            </w:pPr>
          </w:p>
        </w:tc>
        <w:tc>
          <w:tcPr>
            <w:tcW w:w="5777" w:type="dxa"/>
          </w:tcPr>
          <w:p w:rsidR="004C62D4" w:rsidRPr="007A59D4" w:rsidRDefault="004C62D4" w:rsidP="004C62D4">
            <w:pPr>
              <w:jc w:val="both"/>
              <w:rPr>
                <w:rFonts w:ascii="Trebuchet MS" w:hAnsi="Trebuchet MS" w:cs="Times New Roman"/>
                <w:color w:val="333333"/>
                <w:sz w:val="16"/>
                <w:szCs w:val="16"/>
                <w:shd w:val="clear" w:color="auto" w:fill="FAF9F3"/>
              </w:rPr>
            </w:pPr>
          </w:p>
        </w:tc>
      </w:tr>
    </w:tbl>
    <w:p w:rsidR="00280AA6" w:rsidRPr="002B56CF" w:rsidRDefault="00280AA6" w:rsidP="00D36B2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B56CF">
        <w:rPr>
          <w:rFonts w:ascii="Times New Roman" w:hAnsi="Times New Roman" w:cs="Times New Roman"/>
          <w:b/>
          <w:sz w:val="16"/>
          <w:szCs w:val="16"/>
        </w:rPr>
        <w:t>МАРШРУТНОЕ ТАКСИ</w:t>
      </w:r>
    </w:p>
    <w:tbl>
      <w:tblPr>
        <w:tblStyle w:val="a7"/>
        <w:tblW w:w="9606" w:type="dxa"/>
        <w:tblLook w:val="04A0"/>
      </w:tblPr>
      <w:tblGrid>
        <w:gridCol w:w="3761"/>
        <w:gridCol w:w="5845"/>
      </w:tblGrid>
      <w:tr w:rsidR="00577378" w:rsidTr="00550081">
        <w:tc>
          <w:tcPr>
            <w:tcW w:w="3761" w:type="dxa"/>
            <w:vAlign w:val="center"/>
          </w:tcPr>
          <w:p w:rsidR="00577378" w:rsidRPr="002B56CF" w:rsidRDefault="00577378" w:rsidP="002B56CF">
            <w:pPr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B56CF">
              <w:rPr>
                <w:rFonts w:ascii="Trebuchet MS" w:hAnsi="Trebuchet MS" w:cs="Times New Roman"/>
                <w:sz w:val="18"/>
                <w:szCs w:val="18"/>
              </w:rPr>
              <w:t>№</w:t>
            </w:r>
            <w:r w:rsidR="00550081" w:rsidRPr="002B56CF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r w:rsidRPr="002B56CF">
              <w:rPr>
                <w:rFonts w:ascii="Trebuchet MS" w:hAnsi="Trebuchet MS" w:cs="Times New Roman"/>
                <w:sz w:val="18"/>
                <w:szCs w:val="18"/>
              </w:rPr>
              <w:t xml:space="preserve">465 Подрезково </w:t>
            </w:r>
            <w:r w:rsidR="00614DE5" w:rsidRPr="002B56CF">
              <w:rPr>
                <w:rFonts w:ascii="Trebuchet MS" w:hAnsi="Trebuchet MS" w:cs="Times New Roman"/>
                <w:sz w:val="18"/>
                <w:szCs w:val="18"/>
              </w:rPr>
              <w:t>–</w:t>
            </w:r>
            <w:r w:rsidRPr="002B56CF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r w:rsidR="002B56CF">
              <w:rPr>
                <w:rFonts w:ascii="Trebuchet MS" w:hAnsi="Trebuchet MS" w:cs="Times New Roman"/>
                <w:sz w:val="18"/>
                <w:szCs w:val="18"/>
              </w:rPr>
              <w:t xml:space="preserve">М. </w:t>
            </w:r>
            <w:proofErr w:type="spellStart"/>
            <w:r w:rsidRPr="002B56CF">
              <w:rPr>
                <w:rFonts w:ascii="Trebuchet MS" w:hAnsi="Trebuchet MS" w:cs="Times New Roman"/>
                <w:sz w:val="18"/>
                <w:szCs w:val="18"/>
              </w:rPr>
              <w:t>Войковская</w:t>
            </w:r>
            <w:proofErr w:type="spellEnd"/>
          </w:p>
        </w:tc>
        <w:tc>
          <w:tcPr>
            <w:tcW w:w="5845" w:type="dxa"/>
          </w:tcPr>
          <w:p w:rsidR="00577378" w:rsidRPr="002B56CF" w:rsidRDefault="00577378" w:rsidP="00D36B27">
            <w:pPr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B56CF">
              <w:rPr>
                <w:rFonts w:ascii="Trebuchet MS" w:hAnsi="Trebuchet MS" w:cs="Times New Roman"/>
                <w:sz w:val="18"/>
                <w:szCs w:val="18"/>
              </w:rPr>
              <w:t>Транспортное предприятие: ГУП "Мострансавто",</w:t>
            </w:r>
            <w:r w:rsidR="00550081" w:rsidRPr="002B56CF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r w:rsidRPr="002B56CF">
              <w:rPr>
                <w:rFonts w:ascii="Trebuchet MS" w:hAnsi="Trebuchet MS" w:cs="Times New Roman"/>
                <w:sz w:val="18"/>
                <w:szCs w:val="18"/>
              </w:rPr>
              <w:t xml:space="preserve">льготы действительны, про единый проездной информации нет. </w:t>
            </w:r>
            <w:proofErr w:type="gramStart"/>
            <w:r w:rsidR="00550081" w:rsidRPr="002B56CF">
              <w:rPr>
                <w:rFonts w:ascii="Trebuchet MS" w:hAnsi="Trebuchet MS" w:cs="Times New Roman"/>
                <w:sz w:val="18"/>
                <w:szCs w:val="18"/>
              </w:rPr>
              <w:t xml:space="preserve">Идет мимо 5 -6 корпусов (остановка возле Почты </w:t>
            </w:r>
            <w:r w:rsidRPr="002B56CF">
              <w:rPr>
                <w:rFonts w:ascii="Trebuchet MS" w:hAnsi="Trebuchet MS" w:cs="Times New Roman"/>
                <w:sz w:val="18"/>
                <w:szCs w:val="18"/>
              </w:rPr>
              <w:t>около поликлиники в Новоподрезково (50 м от 8 корпуса)</w:t>
            </w:r>
            <w:r w:rsidR="00614DE5" w:rsidRPr="002B56CF">
              <w:rPr>
                <w:rFonts w:ascii="Trebuchet MS" w:hAnsi="Trebuchet MS" w:cs="Times New Roman"/>
                <w:sz w:val="18"/>
                <w:szCs w:val="18"/>
              </w:rPr>
              <w:t>-</w:t>
            </w:r>
            <w:r w:rsidR="00327EC2" w:rsidRPr="002B56CF">
              <w:rPr>
                <w:rFonts w:ascii="Trebuchet MS" w:hAnsi="Trebuchet MS" w:cs="Times New Roman"/>
                <w:b/>
                <w:sz w:val="18"/>
                <w:szCs w:val="18"/>
              </w:rPr>
              <w:t>34рубля</w:t>
            </w:r>
            <w:proofErr w:type="gramEnd"/>
          </w:p>
        </w:tc>
      </w:tr>
      <w:tr w:rsidR="00577378" w:rsidTr="00577378">
        <w:tc>
          <w:tcPr>
            <w:tcW w:w="3761" w:type="dxa"/>
          </w:tcPr>
          <w:p w:rsidR="00577378" w:rsidRPr="002B56CF" w:rsidRDefault="00577378" w:rsidP="002B56CF">
            <w:pPr>
              <w:rPr>
                <w:rFonts w:ascii="Trebuchet MS" w:hAnsi="Trebuchet MS"/>
                <w:sz w:val="18"/>
                <w:szCs w:val="18"/>
              </w:rPr>
            </w:pPr>
            <w:r w:rsidRPr="002B56CF">
              <w:rPr>
                <w:rFonts w:ascii="Trebuchet MS" w:hAnsi="Trebuchet MS"/>
                <w:sz w:val="18"/>
                <w:szCs w:val="18"/>
              </w:rPr>
              <w:t xml:space="preserve">№ 484 </w:t>
            </w:r>
            <w:r w:rsidR="00614DE5" w:rsidRPr="002B56CF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B56CF">
              <w:rPr>
                <w:rFonts w:ascii="Trebuchet MS" w:hAnsi="Trebuchet MS"/>
                <w:sz w:val="18"/>
                <w:szCs w:val="18"/>
              </w:rPr>
              <w:t xml:space="preserve">Подрезково </w:t>
            </w:r>
            <w:r w:rsidR="00614DE5" w:rsidRPr="002B56CF">
              <w:rPr>
                <w:rFonts w:ascii="Trebuchet MS" w:hAnsi="Trebuchet MS"/>
                <w:sz w:val="18"/>
                <w:szCs w:val="18"/>
              </w:rPr>
              <w:t>–</w:t>
            </w:r>
            <w:r w:rsidRPr="002B56CF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2B56CF">
              <w:rPr>
                <w:rFonts w:ascii="Trebuchet MS" w:hAnsi="Trebuchet MS"/>
                <w:sz w:val="18"/>
                <w:szCs w:val="18"/>
              </w:rPr>
              <w:t>М</w:t>
            </w:r>
            <w:r w:rsidR="00614DE5" w:rsidRPr="002B56CF">
              <w:rPr>
                <w:rFonts w:ascii="Trebuchet MS" w:hAnsi="Trebuchet MS"/>
                <w:sz w:val="18"/>
                <w:szCs w:val="18"/>
              </w:rPr>
              <w:t>.</w:t>
            </w:r>
            <w:r w:rsidRPr="002B56CF">
              <w:rPr>
                <w:rFonts w:ascii="Trebuchet MS" w:hAnsi="Trebuchet MS"/>
                <w:sz w:val="18"/>
                <w:szCs w:val="18"/>
              </w:rPr>
              <w:t>Планерн</w:t>
            </w:r>
            <w:r w:rsidR="00550081" w:rsidRPr="002B56CF">
              <w:rPr>
                <w:rFonts w:ascii="Trebuchet MS" w:hAnsi="Trebuchet MS"/>
                <w:sz w:val="18"/>
                <w:szCs w:val="18"/>
              </w:rPr>
              <w:t>ая</w:t>
            </w:r>
          </w:p>
        </w:tc>
        <w:tc>
          <w:tcPr>
            <w:tcW w:w="5845" w:type="dxa"/>
          </w:tcPr>
          <w:p w:rsidR="00577378" w:rsidRPr="002B56CF" w:rsidRDefault="00577378" w:rsidP="002B56CF">
            <w:pPr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577378" w:rsidTr="00577378">
        <w:tc>
          <w:tcPr>
            <w:tcW w:w="3761" w:type="dxa"/>
          </w:tcPr>
          <w:p w:rsidR="00577378" w:rsidRPr="002B56CF" w:rsidRDefault="003B166B" w:rsidP="002B56CF">
            <w:pPr>
              <w:rPr>
                <w:rFonts w:ascii="Trebuchet MS" w:hAnsi="Trebuchet MS"/>
                <w:sz w:val="18"/>
                <w:szCs w:val="18"/>
              </w:rPr>
            </w:pPr>
            <w:r w:rsidRPr="002B56CF">
              <w:rPr>
                <w:rFonts w:ascii="Trebuchet MS" w:hAnsi="Trebuchet MS"/>
                <w:sz w:val="18"/>
                <w:szCs w:val="18"/>
              </w:rPr>
              <w:t>431м, 476м, 461 м</w:t>
            </w:r>
          </w:p>
        </w:tc>
        <w:tc>
          <w:tcPr>
            <w:tcW w:w="5845" w:type="dxa"/>
          </w:tcPr>
          <w:p w:rsidR="00577378" w:rsidRPr="002B56CF" w:rsidRDefault="003B166B" w:rsidP="002B56CF">
            <w:pPr>
              <w:rPr>
                <w:rFonts w:ascii="Trebuchet MS" w:hAnsi="Trebuchet MS"/>
                <w:sz w:val="18"/>
                <w:szCs w:val="18"/>
              </w:rPr>
            </w:pPr>
            <w:r w:rsidRPr="002B56CF">
              <w:rPr>
                <w:rFonts w:ascii="Trebuchet MS" w:hAnsi="Trebuchet MS"/>
                <w:sz w:val="18"/>
                <w:szCs w:val="18"/>
              </w:rPr>
              <w:t>Остановка "Черкизово". Ориентир - церковь возле остановки.</w:t>
            </w:r>
          </w:p>
        </w:tc>
      </w:tr>
    </w:tbl>
    <w:p w:rsidR="00F51485" w:rsidRDefault="00F51485" w:rsidP="002B56CF">
      <w:pPr>
        <w:spacing w:after="0" w:line="240" w:lineRule="auto"/>
        <w:jc w:val="center"/>
        <w:rPr>
          <w:rFonts w:ascii="Trebuchet MS" w:hAnsi="Trebuchet MS"/>
          <w:b/>
          <w:sz w:val="16"/>
          <w:szCs w:val="16"/>
        </w:rPr>
      </w:pPr>
    </w:p>
    <w:p w:rsidR="00D04D19" w:rsidRPr="00577FA3" w:rsidRDefault="00D04D19" w:rsidP="002B56CF">
      <w:pPr>
        <w:spacing w:after="0" w:line="240" w:lineRule="auto"/>
        <w:jc w:val="center"/>
        <w:rPr>
          <w:rFonts w:ascii="Trebuchet MS" w:hAnsi="Trebuchet MS"/>
          <w:b/>
        </w:rPr>
      </w:pPr>
      <w:r w:rsidRPr="00577FA3">
        <w:rPr>
          <w:rFonts w:ascii="Trebuchet MS" w:hAnsi="Trebuchet MS"/>
          <w:b/>
        </w:rPr>
        <w:t>БЛИЖАЙШИЕ МАГАЗИНЫ, ГДЕ МОЖНО КУПИТЬ НЕДОРОГО И КАЧЕСТВЕННЫЕ:</w:t>
      </w: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 xml:space="preserve">4 остановки в сторону Москвы по Ленинградке есть OBI, там новоселам скидки дают и доставка при покупке от 10 </w:t>
      </w:r>
      <w:proofErr w:type="spellStart"/>
      <w:r w:rsidRPr="00577FA3">
        <w:rPr>
          <w:rFonts w:ascii="Trebuchet MS" w:hAnsi="Trebuchet MS"/>
        </w:rPr>
        <w:t>тыс</w:t>
      </w:r>
      <w:proofErr w:type="spellEnd"/>
      <w:r w:rsidRPr="00577FA3">
        <w:rPr>
          <w:rFonts w:ascii="Trebuchet MS" w:hAnsi="Trebuchet MS"/>
        </w:rPr>
        <w:t xml:space="preserve"> бесплатно пару лет назад была, наверное и </w:t>
      </w:r>
      <w:proofErr w:type="spellStart"/>
      <w:r w:rsidRPr="00577FA3">
        <w:rPr>
          <w:rFonts w:ascii="Trebuchet MS" w:hAnsi="Trebuchet MS"/>
        </w:rPr>
        <w:t>сейчас</w:t>
      </w:r>
      <w:proofErr w:type="gramStart"/>
      <w:r w:rsidRPr="00577FA3">
        <w:rPr>
          <w:rFonts w:ascii="Trebuchet MS" w:hAnsi="Trebuchet MS"/>
        </w:rPr>
        <w:t>.Д</w:t>
      </w:r>
      <w:proofErr w:type="gramEnd"/>
      <w:r w:rsidRPr="00577FA3">
        <w:rPr>
          <w:rFonts w:ascii="Trebuchet MS" w:hAnsi="Trebuchet MS"/>
        </w:rPr>
        <w:t>алее</w:t>
      </w:r>
      <w:proofErr w:type="spellEnd"/>
      <w:r w:rsidRPr="00577FA3">
        <w:rPr>
          <w:rFonts w:ascii="Trebuchet MS" w:hAnsi="Trebuchet MS"/>
        </w:rPr>
        <w:t xml:space="preserve"> ост. Монумент - это Мега, ЛеруаМерлен и Ашан там </w:t>
      </w:r>
      <w:proofErr w:type="gramStart"/>
      <w:r w:rsidRPr="00577FA3">
        <w:rPr>
          <w:rFonts w:ascii="Trebuchet MS" w:hAnsi="Trebuchet MS"/>
        </w:rPr>
        <w:t>подешевле</w:t>
      </w:r>
      <w:proofErr w:type="gramEnd"/>
      <w:r w:rsidRPr="00577FA3">
        <w:rPr>
          <w:rFonts w:ascii="Trebuchet MS" w:hAnsi="Trebuchet MS"/>
        </w:rPr>
        <w:t xml:space="preserve"> немного, но доставка платная. А в другую сторону 4 остановки в сторону </w:t>
      </w:r>
      <w:proofErr w:type="spellStart"/>
      <w:r w:rsidRPr="00577FA3">
        <w:rPr>
          <w:rFonts w:ascii="Trebuchet MS" w:hAnsi="Trebuchet MS"/>
        </w:rPr>
        <w:t>Зелика</w:t>
      </w:r>
      <w:proofErr w:type="spellEnd"/>
      <w:r w:rsidRPr="00577FA3">
        <w:rPr>
          <w:rFonts w:ascii="Trebuchet MS" w:hAnsi="Trebuchet MS"/>
        </w:rPr>
        <w:t xml:space="preserve"> на 400-м, в Елино Лента круглосуточная. Расстояние то же, рядом с ней строительный гипермаркет К-Раута.</w:t>
      </w:r>
      <w:r w:rsidR="00B02E6B" w:rsidRPr="00577FA3">
        <w:rPr>
          <w:rFonts w:ascii="Trebuchet MS" w:hAnsi="Trebuchet MS"/>
        </w:rPr>
        <w:t xml:space="preserve"> </w:t>
      </w:r>
      <w:r w:rsidRPr="00577FA3">
        <w:rPr>
          <w:rFonts w:ascii="Trebuchet MS" w:hAnsi="Trebuchet MS"/>
        </w:rPr>
        <w:t xml:space="preserve">Если ехать из области, не доезжая до наших домов 500 метров - торгово-складской комплекс Ленинградка - товары для ремонта, сантехника, электрика и многое другое... В 500-х метрах от вашего дома есть нормальный магазин плитки (ул. Центральная 2\5 тел. (499)713-47-02 </w:t>
      </w:r>
      <w:proofErr w:type="spellStart"/>
      <w:r w:rsidRPr="00577FA3">
        <w:rPr>
          <w:rFonts w:ascii="Trebuchet MS" w:hAnsi="Trebuchet MS"/>
        </w:rPr>
        <w:t>моб</w:t>
      </w:r>
      <w:proofErr w:type="spellEnd"/>
      <w:r w:rsidRPr="00577FA3">
        <w:rPr>
          <w:rFonts w:ascii="Trebuchet MS" w:hAnsi="Trebuchet MS"/>
        </w:rPr>
        <w:t xml:space="preserve">. 8 926 287 03 29; </w:t>
      </w:r>
      <w:proofErr w:type="spellStart"/>
      <w:r w:rsidRPr="00577FA3">
        <w:rPr>
          <w:rFonts w:ascii="Trebuchet MS" w:hAnsi="Trebuchet MS"/>
        </w:rPr>
        <w:t>www.плитка.su</w:t>
      </w:r>
      <w:proofErr w:type="spellEnd"/>
      <w:proofErr w:type="gramStart"/>
      <w:r w:rsidRPr="00577FA3">
        <w:rPr>
          <w:rFonts w:ascii="Trebuchet MS" w:hAnsi="Trebuchet MS"/>
        </w:rPr>
        <w:t xml:space="preserve"> )</w:t>
      </w:r>
      <w:proofErr w:type="gramEnd"/>
      <w:r w:rsidRPr="00577FA3">
        <w:rPr>
          <w:rFonts w:ascii="Trebuchet MS" w:hAnsi="Trebuchet MS"/>
        </w:rPr>
        <w:t xml:space="preserve">. Надо сказать, Дикси не ахти, близко только. В следующем Дикси (в Подрезково) выбор </w:t>
      </w:r>
      <w:proofErr w:type="gramStart"/>
      <w:r w:rsidRPr="00577FA3">
        <w:rPr>
          <w:rFonts w:ascii="Trebuchet MS" w:hAnsi="Trebuchet MS"/>
        </w:rPr>
        <w:t>получше</w:t>
      </w:r>
      <w:proofErr w:type="gramEnd"/>
      <w:r w:rsidRPr="00577FA3">
        <w:rPr>
          <w:rFonts w:ascii="Trebuchet MS" w:hAnsi="Trebuchet MS"/>
        </w:rPr>
        <w:t xml:space="preserve">.  </w:t>
      </w: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 xml:space="preserve">А в ФОРЕЛЕВОЕ ХОЗЯЙСТВО на реке Сходне перейти возле ст. Новоподрезково </w:t>
      </w:r>
      <w:proofErr w:type="gramStart"/>
      <w:r w:rsidRPr="00577FA3">
        <w:rPr>
          <w:rFonts w:ascii="Trebuchet MS" w:hAnsi="Trebuchet MS"/>
        </w:rPr>
        <w:t>через ж</w:t>
      </w:r>
      <w:proofErr w:type="gramEnd"/>
      <w:r w:rsidRPr="00577FA3">
        <w:rPr>
          <w:rFonts w:ascii="Trebuchet MS" w:hAnsi="Trebuchet MS"/>
        </w:rPr>
        <w:t>/</w:t>
      </w:r>
      <w:proofErr w:type="spellStart"/>
      <w:r w:rsidRPr="00577FA3">
        <w:rPr>
          <w:rFonts w:ascii="Trebuchet MS" w:hAnsi="Trebuchet MS"/>
        </w:rPr>
        <w:t>д</w:t>
      </w:r>
      <w:proofErr w:type="spellEnd"/>
      <w:r w:rsidRPr="00577FA3">
        <w:rPr>
          <w:rFonts w:ascii="Trebuchet MS" w:hAnsi="Trebuchet MS"/>
        </w:rPr>
        <w:t xml:space="preserve"> </w:t>
      </w:r>
      <w:proofErr w:type="spellStart"/>
      <w:r w:rsidRPr="00577FA3">
        <w:rPr>
          <w:rFonts w:ascii="Trebuchet MS" w:hAnsi="Trebuchet MS"/>
        </w:rPr>
        <w:t>Новосходненское</w:t>
      </w:r>
      <w:proofErr w:type="spellEnd"/>
      <w:r w:rsidRPr="00577FA3">
        <w:rPr>
          <w:rFonts w:ascii="Trebuchet MS" w:hAnsi="Trebuchet MS"/>
        </w:rPr>
        <w:t xml:space="preserve"> шоссе  сайт "</w:t>
      </w:r>
      <w:proofErr w:type="spellStart"/>
      <w:r w:rsidRPr="00577FA3">
        <w:rPr>
          <w:rFonts w:ascii="Trebuchet MS" w:hAnsi="Trebuchet MS"/>
        </w:rPr>
        <w:t>Форелька</w:t>
      </w:r>
      <w:proofErr w:type="spellEnd"/>
      <w:r w:rsidRPr="00577FA3">
        <w:rPr>
          <w:rFonts w:ascii="Trebuchet MS" w:hAnsi="Trebuchet MS"/>
        </w:rPr>
        <w:t xml:space="preserve"> Сходня".</w:t>
      </w:r>
    </w:p>
    <w:p w:rsidR="00D04D19" w:rsidRPr="00577FA3" w:rsidRDefault="00D04D19" w:rsidP="008409A0">
      <w:pPr>
        <w:spacing w:after="0" w:line="240" w:lineRule="auto"/>
        <w:jc w:val="center"/>
        <w:rPr>
          <w:rFonts w:ascii="Trebuchet MS" w:hAnsi="Trebuchet MS"/>
          <w:b/>
        </w:rPr>
      </w:pPr>
      <w:r w:rsidRPr="00577FA3">
        <w:rPr>
          <w:rFonts w:ascii="Trebuchet MS" w:hAnsi="Trebuchet MS"/>
          <w:b/>
        </w:rPr>
        <w:lastRenderedPageBreak/>
        <w:t>ДЛЯ ПРОПИСКИ</w:t>
      </w:r>
    </w:p>
    <w:p w:rsidR="00A62669" w:rsidRPr="00577FA3" w:rsidRDefault="00A62669" w:rsidP="008409A0">
      <w:pPr>
        <w:spacing w:after="0" w:line="240" w:lineRule="auto"/>
        <w:jc w:val="center"/>
        <w:rPr>
          <w:rFonts w:ascii="Trebuchet MS" w:hAnsi="Trebuchet MS"/>
          <w:b/>
        </w:rPr>
      </w:pPr>
    </w:p>
    <w:p w:rsidR="00D04D19" w:rsidRPr="00577FA3" w:rsidRDefault="00D04D19" w:rsidP="00B02E6B">
      <w:pPr>
        <w:spacing w:after="0" w:line="240" w:lineRule="auto"/>
        <w:ind w:left="-993" w:firstLine="567"/>
        <w:jc w:val="both"/>
        <w:rPr>
          <w:rFonts w:ascii="Trebuchet MS" w:hAnsi="Trebuchet MS"/>
        </w:rPr>
      </w:pPr>
      <w:r w:rsidRPr="00577FA3">
        <w:rPr>
          <w:rFonts w:ascii="Trebuchet MS" w:hAnsi="Trebuchet MS"/>
          <w:b/>
        </w:rPr>
        <w:t>Через паспортный стол</w:t>
      </w:r>
      <w:r w:rsidR="008409A0" w:rsidRPr="00577FA3">
        <w:rPr>
          <w:rFonts w:ascii="Trebuchet MS" w:hAnsi="Trebuchet MS"/>
          <w:b/>
        </w:rPr>
        <w:t xml:space="preserve"> </w:t>
      </w:r>
      <w:r w:rsidRPr="00577FA3">
        <w:rPr>
          <w:rFonts w:ascii="Trebuchet MS" w:hAnsi="Trebuchet MS"/>
          <w:b/>
        </w:rPr>
        <w:t>РЭУ20</w:t>
      </w:r>
      <w:r w:rsidRPr="00577FA3">
        <w:rPr>
          <w:rFonts w:ascii="Trebuchet MS" w:hAnsi="Trebuchet MS"/>
        </w:rPr>
        <w:t xml:space="preserve"> (Управляющей компании), находится в 6 корпусе (3-х этажное здание) с левой стороны от входа.</w:t>
      </w: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 xml:space="preserve">Прием документов: понедельник, вторник с 9 до 17 часов. Обед 12-12.45   Получение четверг пятница.        Телефон: 84956414073, доб.4280 </w:t>
      </w:r>
    </w:p>
    <w:p w:rsidR="00953B68" w:rsidRPr="00953B68" w:rsidRDefault="00D04D19" w:rsidP="00953B68">
      <w:pPr>
        <w:spacing w:after="0" w:line="240" w:lineRule="auto"/>
        <w:ind w:left="360"/>
        <w:jc w:val="both"/>
        <w:rPr>
          <w:rFonts w:ascii="Arial" w:eastAsia="Times New Roman" w:hAnsi="Arial" w:cs="Arial"/>
          <w:color w:val="40464A"/>
          <w:sz w:val="18"/>
          <w:szCs w:val="18"/>
          <w:lang w:eastAsia="ru-RU"/>
        </w:rPr>
      </w:pPr>
      <w:r w:rsidRPr="00577FA3">
        <w:rPr>
          <w:rFonts w:ascii="Trebuchet MS" w:hAnsi="Trebuchet MS"/>
        </w:rPr>
        <w:t>При себе иметь</w:t>
      </w:r>
    </w:p>
    <w:p w:rsidR="00953B68" w:rsidRPr="00953B68" w:rsidRDefault="00953B68" w:rsidP="00953B68">
      <w:pPr>
        <w:spacing w:after="0" w:line="240" w:lineRule="auto"/>
        <w:ind w:left="-993"/>
        <w:jc w:val="both"/>
        <w:rPr>
          <w:rFonts w:ascii="Arial" w:eastAsia="Times New Roman" w:hAnsi="Arial" w:cs="Arial"/>
          <w:color w:val="40464A"/>
          <w:sz w:val="18"/>
          <w:szCs w:val="18"/>
          <w:lang w:eastAsia="ru-RU"/>
        </w:rPr>
      </w:pPr>
      <w:r w:rsidRPr="00953B68">
        <w:rPr>
          <w:rFonts w:ascii="Arial" w:eastAsia="Times New Roman" w:hAnsi="Arial" w:cs="Arial"/>
          <w:color w:val="40464A"/>
          <w:sz w:val="18"/>
          <w:szCs w:val="18"/>
          <w:lang w:eastAsia="ru-RU"/>
        </w:rPr>
        <w:t>документ, удостоверяющий личность (паспорт), для детей до 14 лет - свидетельство о рождении;</w:t>
      </w:r>
    </w:p>
    <w:p w:rsidR="00953B68" w:rsidRPr="00953B68" w:rsidRDefault="00953B68" w:rsidP="00953B68">
      <w:pPr>
        <w:spacing w:after="0" w:line="240" w:lineRule="auto"/>
        <w:ind w:left="-993"/>
        <w:jc w:val="both"/>
        <w:rPr>
          <w:rFonts w:ascii="Arial" w:eastAsia="Times New Roman" w:hAnsi="Arial" w:cs="Arial"/>
          <w:color w:val="40464A"/>
          <w:sz w:val="18"/>
          <w:szCs w:val="18"/>
          <w:lang w:eastAsia="ru-RU"/>
        </w:rPr>
      </w:pPr>
      <w:r w:rsidRPr="00953B68">
        <w:rPr>
          <w:rFonts w:ascii="Arial" w:eastAsia="Times New Roman" w:hAnsi="Arial" w:cs="Arial"/>
          <w:color w:val="40464A"/>
          <w:sz w:val="18"/>
          <w:szCs w:val="18"/>
          <w:lang w:eastAsia="ru-RU"/>
        </w:rPr>
        <w:t>заявление установленной формы о регистрации по</w:t>
      </w:r>
      <w:r>
        <w:rPr>
          <w:rFonts w:ascii="Arial" w:eastAsia="Times New Roman" w:hAnsi="Arial" w:cs="Arial"/>
          <w:color w:val="40464A"/>
          <w:sz w:val="18"/>
          <w:szCs w:val="18"/>
          <w:lang w:eastAsia="ru-RU"/>
        </w:rPr>
        <w:t xml:space="preserve"> месту жительства по форме № 6</w:t>
      </w:r>
      <w:r w:rsidRPr="00953B68">
        <w:rPr>
          <w:rFonts w:ascii="Arial" w:eastAsia="Times New Roman" w:hAnsi="Arial" w:cs="Arial"/>
          <w:color w:val="40464A"/>
          <w:sz w:val="18"/>
          <w:szCs w:val="18"/>
          <w:lang w:eastAsia="ru-RU"/>
        </w:rPr>
        <w:t>;</w:t>
      </w:r>
    </w:p>
    <w:p w:rsidR="00953B68" w:rsidRPr="00953B68" w:rsidRDefault="00953B68" w:rsidP="00953B68">
      <w:pPr>
        <w:spacing w:after="0" w:line="240" w:lineRule="auto"/>
        <w:ind w:left="-993"/>
        <w:jc w:val="both"/>
        <w:rPr>
          <w:rFonts w:ascii="Arial" w:eastAsia="Times New Roman" w:hAnsi="Arial" w:cs="Arial"/>
          <w:color w:val="40464A"/>
          <w:sz w:val="18"/>
          <w:szCs w:val="18"/>
          <w:lang w:eastAsia="ru-RU"/>
        </w:rPr>
      </w:pPr>
      <w:r w:rsidRPr="00953B68">
        <w:rPr>
          <w:rFonts w:ascii="Arial" w:eastAsia="Times New Roman" w:hAnsi="Arial" w:cs="Arial"/>
          <w:color w:val="40464A"/>
          <w:sz w:val="18"/>
          <w:szCs w:val="18"/>
          <w:lang w:eastAsia="ru-RU"/>
        </w:rPr>
        <w:t>документ, являющийся в соответствии с жилищным законодательством Российской Федерации основанием для вселения в жилое помещение. </w:t>
      </w:r>
    </w:p>
    <w:p w:rsidR="00D04D19" w:rsidRPr="00577FA3" w:rsidRDefault="00D04D19" w:rsidP="00953B68">
      <w:pPr>
        <w:spacing w:after="0" w:line="240" w:lineRule="auto"/>
        <w:ind w:left="-993"/>
        <w:jc w:val="both"/>
        <w:rPr>
          <w:rFonts w:ascii="Trebuchet MS" w:hAnsi="Trebuchet MS"/>
        </w:rPr>
      </w:pP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1. Оригинал акта</w:t>
      </w: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2. Выписка из решения оригинал</w:t>
      </w: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3. Свидетельства о рождении</w:t>
      </w: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4. Паспорта</w:t>
      </w: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5. Листы убытия</w:t>
      </w:r>
    </w:p>
    <w:p w:rsidR="00D04D19" w:rsidRPr="00577FA3" w:rsidRDefault="00D04D19" w:rsidP="00B02E6B">
      <w:pPr>
        <w:spacing w:after="0" w:line="240" w:lineRule="auto"/>
        <w:ind w:left="-993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>6. Свидетельства о собственности</w:t>
      </w: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 xml:space="preserve">Копии она снимет сама. Работает: понедельник – с 9 до 17.  Паспорт и свидетельства + все ксерокопии документов забирают. Присутствие каждого члена семьи (совершеннолетних) обязательна, так как надо ставить подпись в заполненной, работниками паспортного стола, карточки учета. Срок прописки от 1 до 2-х недель.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</w:pPr>
      <w:r w:rsidRPr="00577FA3">
        <w:rPr>
          <w:rFonts w:ascii="Trebuchet MS" w:hAnsi="Trebuchet MS"/>
          <w:b/>
          <w:color w:val="000000" w:themeColor="text1"/>
        </w:rPr>
        <w:t xml:space="preserve">Через ОУФМС России </w:t>
      </w:r>
      <w:r w:rsidRPr="00577FA3">
        <w:rPr>
          <w:rFonts w:ascii="Trebuchet MS" w:hAnsi="Trebuchet MS"/>
          <w:color w:val="000000" w:themeColor="text1"/>
        </w:rPr>
        <w:t xml:space="preserve">по Молжаниновскому району 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ул. Синявинская, д. 11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    Контактный телефон: 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+7 (495) 578-07-96, +7 (916) 086-45-37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 Факс: 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 xml:space="preserve">+7 (495) 601-04-11 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Начальник: </w:t>
      </w:r>
      <w:proofErr w:type="spellStart"/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Курцеба</w:t>
      </w:r>
      <w:proofErr w:type="spellEnd"/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 xml:space="preserve"> Богдан Юрьевич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 Режим работы по приему населения: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 xml:space="preserve">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понедельник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 - с 09.00 до 18.00. Обед с 14.00 до 14.45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вторник и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> 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четверг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 - с 11.00 до 20.00. Обед с 14.00 до 14.45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среда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 - с 09.00 до 13.00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пятница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 - с 09.00 до 16.45. Обед с 14.00 до 14.45 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суббота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> </w:t>
      </w:r>
      <w:r w:rsidRPr="00577FA3">
        <w:rPr>
          <w:rFonts w:ascii="Trebuchet MS" w:eastAsia="Times New Roman" w:hAnsi="Trebuchet MS" w:cs="Arial"/>
          <w:bCs/>
          <w:color w:val="000000" w:themeColor="text1"/>
          <w:lang w:eastAsia="ru-RU"/>
        </w:rPr>
        <w:t>с 09:00 до 16:00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 xml:space="preserve"> 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>- Прием граждан по вопросам оформления и выдачи заграничных паспортов; выдачи, замены паспортов гражданина Российской Федерации, а также по регистрационному учету по месту пребывания и месту жительства в пределах Российской Федерации также производится в 1-ю и 3-ю субботу месяца (за исключением праздничных дней). В понедельник после рабочей субботы указанные виды государственных услуг не предоставляются.</w:t>
      </w:r>
    </w:p>
    <w:p w:rsidR="00D04D19" w:rsidRPr="00577FA3" w:rsidRDefault="00D04D19" w:rsidP="00B02E6B">
      <w:pPr>
        <w:spacing w:after="0" w:line="240" w:lineRule="auto"/>
        <w:ind w:left="-993" w:right="-1" w:firstLine="426"/>
        <w:jc w:val="both"/>
        <w:rPr>
          <w:rFonts w:ascii="Trebuchet MS" w:eastAsia="Times New Roman" w:hAnsi="Trebuchet MS" w:cs="Arial"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 xml:space="preserve"> </w:t>
      </w:r>
      <w:r w:rsidRPr="00577FA3">
        <w:rPr>
          <w:rFonts w:ascii="Trebuchet MS" w:eastAsia="Times New Roman" w:hAnsi="Trebuchet MS" w:cs="Arial"/>
          <w:b/>
          <w:bCs/>
          <w:color w:val="000000" w:themeColor="text1"/>
          <w:lang w:eastAsia="ru-RU"/>
        </w:rPr>
        <w:t>воскресенье</w:t>
      </w:r>
      <w:r w:rsidRPr="00577FA3">
        <w:rPr>
          <w:rFonts w:ascii="Trebuchet MS" w:eastAsia="Times New Roman" w:hAnsi="Trebuchet MS" w:cs="Arial"/>
          <w:color w:val="000000" w:themeColor="text1"/>
          <w:lang w:eastAsia="ru-RU"/>
        </w:rPr>
        <w:t> - выходной день</w:t>
      </w:r>
    </w:p>
    <w:p w:rsidR="00A62669" w:rsidRPr="00577FA3" w:rsidRDefault="00A62669" w:rsidP="00B02E6B">
      <w:pPr>
        <w:spacing w:after="0" w:line="240" w:lineRule="auto"/>
        <w:ind w:left="-993" w:right="-1" w:firstLine="426"/>
        <w:jc w:val="center"/>
        <w:rPr>
          <w:rFonts w:ascii="Arial" w:eastAsia="Times New Roman" w:hAnsi="Arial" w:cs="Arial"/>
          <w:b/>
          <w:color w:val="000000" w:themeColor="text1"/>
          <w:lang w:eastAsia="ru-RU"/>
        </w:rPr>
      </w:pPr>
    </w:p>
    <w:p w:rsidR="00D04D19" w:rsidRPr="00577FA3" w:rsidRDefault="006603E5" w:rsidP="00B02E6B">
      <w:pPr>
        <w:spacing w:after="0" w:line="240" w:lineRule="auto"/>
        <w:ind w:left="-993" w:right="-1" w:firstLine="426"/>
        <w:jc w:val="center"/>
        <w:rPr>
          <w:rFonts w:ascii="Trebuchet MS" w:eastAsia="Times New Roman" w:hAnsi="Trebuchet MS" w:cs="Arial"/>
          <w:b/>
          <w:color w:val="000000" w:themeColor="text1"/>
          <w:lang w:eastAsia="ru-RU"/>
        </w:rPr>
      </w:pPr>
      <w:r w:rsidRPr="00577FA3">
        <w:rPr>
          <w:rFonts w:ascii="Trebuchet MS" w:eastAsia="Times New Roman" w:hAnsi="Trebuchet MS" w:cs="Arial"/>
          <w:b/>
          <w:color w:val="000000" w:themeColor="text1"/>
          <w:lang w:eastAsia="ru-RU"/>
        </w:rPr>
        <w:t xml:space="preserve">ГУЖФ </w:t>
      </w:r>
      <w:r w:rsidR="00D04D19" w:rsidRPr="00577FA3">
        <w:rPr>
          <w:rFonts w:ascii="Trebuchet MS" w:eastAsia="Times New Roman" w:hAnsi="Trebuchet MS" w:cs="Arial"/>
          <w:b/>
          <w:color w:val="000000" w:themeColor="text1"/>
          <w:lang w:eastAsia="ru-RU"/>
        </w:rPr>
        <w:t>РЭО УПРАВЛЯЮЩАЯ КОМПАНИЯ</w:t>
      </w:r>
    </w:p>
    <w:p w:rsidR="00A62669" w:rsidRPr="00577FA3" w:rsidRDefault="00A62669" w:rsidP="00B02E6B">
      <w:pPr>
        <w:spacing w:after="0" w:line="240" w:lineRule="auto"/>
        <w:ind w:left="-993" w:right="-1" w:firstLine="426"/>
        <w:jc w:val="center"/>
        <w:rPr>
          <w:rFonts w:ascii="Arial" w:eastAsia="Times New Roman" w:hAnsi="Arial" w:cs="Arial"/>
          <w:b/>
          <w:color w:val="000000" w:themeColor="text1"/>
          <w:lang w:eastAsia="ru-RU"/>
        </w:rPr>
      </w:pP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577FA3">
        <w:rPr>
          <w:rFonts w:ascii="Trebuchet MS" w:hAnsi="Trebuchet MS"/>
          <w:color w:val="000000" w:themeColor="text1"/>
        </w:rPr>
        <w:t>РЭО находится в 6 корпусе, там же находится техник, показывающий квартиры (Наталья Юрьевна). Обед с 12.00 до 13.00</w:t>
      </w:r>
      <w:proofErr w:type="gramStart"/>
      <w:r w:rsidRPr="00577FA3">
        <w:rPr>
          <w:rFonts w:ascii="Trebuchet MS" w:hAnsi="Trebuchet MS"/>
          <w:color w:val="000000" w:themeColor="text1"/>
        </w:rPr>
        <w:t xml:space="preserve"> Е</w:t>
      </w:r>
      <w:proofErr w:type="gramEnd"/>
      <w:r w:rsidRPr="00577FA3">
        <w:rPr>
          <w:rFonts w:ascii="Trebuchet MS" w:hAnsi="Trebuchet MS"/>
          <w:color w:val="000000" w:themeColor="text1"/>
        </w:rPr>
        <w:t>сли осмотр удовлетворит, сразу меняйте дверь на железную.  Ключи от квартир корпусов 5,6,7,8,9,11,12,16 находятся в управляющей компании (корпус 6). Посмотреть можно в рабочие дни с 9 до 17, обед с 12 до 13.</w:t>
      </w:r>
    </w:p>
    <w:p w:rsidR="00D04D19" w:rsidRPr="00577FA3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577FA3">
        <w:rPr>
          <w:rFonts w:ascii="Trebuchet MS" w:hAnsi="Trebuchet MS"/>
          <w:color w:val="000000" w:themeColor="text1"/>
        </w:rPr>
        <w:t xml:space="preserve">Телефоны РЭО 20 8 (495) 641-40-73 далее добавочные номера  начальник   Генов Николай Дмитриевич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42-88 главный инженер </w:t>
      </w:r>
      <w:proofErr w:type="spellStart"/>
      <w:r w:rsidRPr="00577FA3">
        <w:rPr>
          <w:rFonts w:ascii="Trebuchet MS" w:hAnsi="Trebuchet MS"/>
          <w:color w:val="000000" w:themeColor="text1"/>
        </w:rPr>
        <w:t>Костенич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Сергей Александрович,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42-88 паспортный отдел</w:t>
      </w:r>
      <w:proofErr w:type="gramStart"/>
      <w:r w:rsidRPr="00577FA3">
        <w:rPr>
          <w:rFonts w:ascii="Trebuchet MS" w:hAnsi="Trebuchet MS"/>
          <w:color w:val="000000" w:themeColor="text1"/>
        </w:rPr>
        <w:t xml:space="preserve"> ,</w:t>
      </w:r>
      <w:proofErr w:type="gramEnd"/>
      <w:r w:rsidRPr="00577FA3">
        <w:rPr>
          <w:rFonts w:ascii="Trebuchet MS" w:hAnsi="Trebuchet MS"/>
          <w:color w:val="000000" w:themeColor="text1"/>
        </w:rPr>
        <w:t xml:space="preserve">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42-80 диспетчер,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42-85 техники,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42-86 расчетный отдел, </w:t>
      </w:r>
      <w:proofErr w:type="spellStart"/>
      <w:r w:rsidRPr="00577FA3">
        <w:rPr>
          <w:rFonts w:ascii="Trebuchet MS" w:hAnsi="Trebuchet MS"/>
          <w:color w:val="000000" w:themeColor="text1"/>
        </w:rPr>
        <w:t>доб</w:t>
      </w:r>
      <w:proofErr w:type="spellEnd"/>
      <w:r w:rsidRPr="00577FA3">
        <w:rPr>
          <w:rFonts w:ascii="Trebuchet MS" w:hAnsi="Trebuchet MS"/>
          <w:color w:val="000000" w:themeColor="text1"/>
        </w:rPr>
        <w:t xml:space="preserve"> 42-82,42-83 </w:t>
      </w:r>
    </w:p>
    <w:p w:rsidR="008409A0" w:rsidRPr="00577FA3" w:rsidRDefault="008409A0" w:rsidP="00B02E6B">
      <w:pPr>
        <w:spacing w:after="0" w:line="240" w:lineRule="auto"/>
        <w:ind w:left="-993" w:firstLine="426"/>
        <w:jc w:val="both"/>
        <w:rPr>
          <w:rFonts w:ascii="Trebuchet MS" w:hAnsi="Trebuchet MS"/>
          <w:b/>
          <w:color w:val="000000" w:themeColor="text1"/>
        </w:rPr>
      </w:pPr>
    </w:p>
    <w:p w:rsidR="00A62669" w:rsidRPr="00577FA3" w:rsidRDefault="00A62669" w:rsidP="00A62669">
      <w:pPr>
        <w:spacing w:after="0" w:line="240" w:lineRule="auto"/>
        <w:ind w:left="-993" w:firstLine="425"/>
        <w:jc w:val="center"/>
        <w:rPr>
          <w:rFonts w:ascii="Trebuchet MS" w:hAnsi="Trebuchet MS"/>
          <w:b/>
          <w:color w:val="000000" w:themeColor="text1"/>
        </w:rPr>
      </w:pPr>
      <w:r w:rsidRPr="00577FA3">
        <w:rPr>
          <w:rFonts w:ascii="Trebuchet MS" w:hAnsi="Trebuchet MS"/>
          <w:b/>
          <w:color w:val="000000" w:themeColor="text1"/>
        </w:rPr>
        <w:t>ШКОЛА</w:t>
      </w:r>
    </w:p>
    <w:p w:rsidR="00A62669" w:rsidRPr="00577FA3" w:rsidRDefault="00A62669" w:rsidP="00A62669">
      <w:pPr>
        <w:spacing w:after="0" w:line="240" w:lineRule="auto"/>
        <w:ind w:left="-993" w:firstLine="425"/>
        <w:jc w:val="center"/>
        <w:rPr>
          <w:rFonts w:ascii="Trebuchet MS" w:hAnsi="Trebuchet MS"/>
          <w:b/>
          <w:color w:val="000000" w:themeColor="text1"/>
        </w:rPr>
      </w:pPr>
    </w:p>
    <w:p w:rsidR="00254567" w:rsidRDefault="00A62669" w:rsidP="00A62669">
      <w:pPr>
        <w:spacing w:after="0" w:line="240" w:lineRule="auto"/>
        <w:ind w:left="-993" w:firstLine="425"/>
        <w:jc w:val="both"/>
        <w:rPr>
          <w:rFonts w:ascii="Trebuchet MS" w:hAnsi="Trebuchet MS"/>
          <w:color w:val="000000" w:themeColor="text1"/>
        </w:rPr>
      </w:pPr>
      <w:r w:rsidRPr="00577FA3">
        <w:rPr>
          <w:rFonts w:ascii="Trebuchet MS" w:hAnsi="Trebuchet MS"/>
          <w:color w:val="000000" w:themeColor="text1"/>
        </w:rPr>
        <w:t>Название школы «Перспектива»  адрес: Синявинская д11  Директор школы  Овчинникова Анна Николаевна т. 9055360292; . 8(499)284-14-80</w:t>
      </w:r>
    </w:p>
    <w:p w:rsidR="00254567" w:rsidRPr="00254567" w:rsidRDefault="00254567" w:rsidP="00254567">
      <w:pPr>
        <w:spacing w:after="0" w:line="240" w:lineRule="auto"/>
        <w:ind w:left="-993" w:firstLine="426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Р</w:t>
      </w:r>
      <w:r w:rsidRPr="00254567">
        <w:rPr>
          <w:rFonts w:ascii="Arial" w:hAnsi="Arial" w:cs="Arial"/>
        </w:rPr>
        <w:t>аботают 2 корпуса школы: "новый"</w:t>
      </w:r>
      <w:r>
        <w:rPr>
          <w:rFonts w:ascii="Arial" w:hAnsi="Arial" w:cs="Arial"/>
        </w:rPr>
        <w:t xml:space="preserve"> </w:t>
      </w:r>
      <w:r w:rsidRPr="00254567">
        <w:rPr>
          <w:rFonts w:ascii="Arial" w:hAnsi="Arial" w:cs="Arial"/>
        </w:rPr>
        <w:t>работает с сентября 2015г. - учат</w:t>
      </w:r>
      <w:r>
        <w:rPr>
          <w:rFonts w:ascii="Arial" w:hAnsi="Arial" w:cs="Arial"/>
        </w:rPr>
        <w:t>ся дети с 1-6 класс, в "старом"</w:t>
      </w:r>
      <w:r w:rsidRPr="00254567">
        <w:rPr>
          <w:rFonts w:ascii="Arial" w:hAnsi="Arial" w:cs="Arial"/>
        </w:rPr>
        <w:t>- остальные классы. Территория школы огорожена и есть электронные замки на 2 противоположных входах</w:t>
      </w:r>
      <w:r>
        <w:rPr>
          <w:rFonts w:ascii="Arial" w:hAnsi="Arial" w:cs="Arial"/>
        </w:rPr>
        <w:t xml:space="preserve">. </w:t>
      </w:r>
      <w:r w:rsidRPr="00254567">
        <w:rPr>
          <w:rFonts w:ascii="Arial" w:hAnsi="Arial" w:cs="Arial"/>
        </w:rPr>
        <w:t>Бассейна в школе нет</w:t>
      </w:r>
      <w:r>
        <w:rPr>
          <w:rFonts w:ascii="Arial" w:hAnsi="Arial" w:cs="Arial"/>
        </w:rPr>
        <w:t xml:space="preserve">. </w:t>
      </w:r>
      <w:r w:rsidRPr="00254567">
        <w:rPr>
          <w:rFonts w:ascii="Arial" w:hAnsi="Arial" w:cs="Arial"/>
        </w:rPr>
        <w:t>Уроки начинаются в 8.30.</w:t>
      </w:r>
      <w:r>
        <w:rPr>
          <w:rFonts w:ascii="Arial" w:hAnsi="Arial" w:cs="Arial"/>
        </w:rPr>
        <w:t xml:space="preserve"> </w:t>
      </w:r>
      <w:r w:rsidRPr="00254567">
        <w:rPr>
          <w:rFonts w:ascii="Arial" w:hAnsi="Arial" w:cs="Arial"/>
          <w:b/>
          <w:i/>
        </w:rPr>
        <w:t>Для того</w:t>
      </w:r>
      <w:proofErr w:type="gramStart"/>
      <w:r w:rsidRPr="00254567">
        <w:rPr>
          <w:rFonts w:ascii="Arial" w:hAnsi="Arial" w:cs="Arial"/>
          <w:b/>
          <w:i/>
        </w:rPr>
        <w:t>,</w:t>
      </w:r>
      <w:proofErr w:type="gramEnd"/>
      <w:r w:rsidRPr="00254567">
        <w:rPr>
          <w:rFonts w:ascii="Arial" w:hAnsi="Arial" w:cs="Arial"/>
          <w:b/>
          <w:i/>
        </w:rPr>
        <w:t xml:space="preserve"> чтобы перевести ребенка в эту школу на сайте </w:t>
      </w:r>
      <w:proofErr w:type="spellStart"/>
      <w:r w:rsidRPr="00254567">
        <w:rPr>
          <w:rFonts w:ascii="Arial" w:hAnsi="Arial" w:cs="Arial"/>
          <w:b/>
          <w:i/>
        </w:rPr>
        <w:t>гос</w:t>
      </w:r>
      <w:proofErr w:type="spellEnd"/>
      <w:r w:rsidRPr="00254567">
        <w:rPr>
          <w:rFonts w:ascii="Arial" w:hAnsi="Arial" w:cs="Arial"/>
          <w:b/>
          <w:i/>
        </w:rPr>
        <w:t>. услуг нужно заполнить заявление и привезти в школу документы:</w:t>
      </w:r>
    </w:p>
    <w:p w:rsidR="00254567" w:rsidRDefault="00254567" w:rsidP="00254567">
      <w:pPr>
        <w:spacing w:after="0" w:line="240" w:lineRule="auto"/>
        <w:ind w:left="-993" w:firstLine="426"/>
        <w:jc w:val="both"/>
        <w:rPr>
          <w:rFonts w:ascii="Arial" w:hAnsi="Arial" w:cs="Arial"/>
        </w:rPr>
      </w:pPr>
      <w:r w:rsidRPr="00254567">
        <w:rPr>
          <w:rFonts w:ascii="Arial" w:hAnsi="Arial" w:cs="Arial"/>
        </w:rPr>
        <w:t>1. Мед</w:t>
      </w:r>
      <w:proofErr w:type="gramStart"/>
      <w:r w:rsidRPr="00254567">
        <w:rPr>
          <w:rFonts w:ascii="Arial" w:hAnsi="Arial" w:cs="Arial"/>
        </w:rPr>
        <w:t>.</w:t>
      </w:r>
      <w:proofErr w:type="gramEnd"/>
      <w:r w:rsidRPr="00254567">
        <w:rPr>
          <w:rFonts w:ascii="Arial" w:hAnsi="Arial" w:cs="Arial"/>
        </w:rPr>
        <w:t xml:space="preserve"> Карта</w:t>
      </w:r>
    </w:p>
    <w:p w:rsidR="00254567" w:rsidRDefault="00254567" w:rsidP="00254567">
      <w:pPr>
        <w:spacing w:after="0" w:line="240" w:lineRule="auto"/>
        <w:ind w:left="-993" w:firstLine="426"/>
        <w:jc w:val="both"/>
        <w:rPr>
          <w:rFonts w:ascii="Arial" w:hAnsi="Arial" w:cs="Arial"/>
        </w:rPr>
      </w:pPr>
      <w:r w:rsidRPr="00254567">
        <w:rPr>
          <w:rFonts w:ascii="Arial" w:hAnsi="Arial" w:cs="Arial"/>
        </w:rPr>
        <w:t>2. Личное дело</w:t>
      </w:r>
    </w:p>
    <w:p w:rsidR="00254567" w:rsidRDefault="00254567" w:rsidP="00254567">
      <w:pPr>
        <w:spacing w:after="0" w:line="240" w:lineRule="auto"/>
        <w:ind w:left="-993" w:firstLine="426"/>
        <w:jc w:val="both"/>
        <w:rPr>
          <w:rFonts w:ascii="Arial" w:hAnsi="Arial" w:cs="Arial"/>
        </w:rPr>
      </w:pPr>
      <w:r w:rsidRPr="00254567">
        <w:rPr>
          <w:rFonts w:ascii="Arial" w:hAnsi="Arial" w:cs="Arial"/>
        </w:rPr>
        <w:t>3. Копии СНИЛС, Свидетельства о рождении, Паспорта одного из родителей с московской пропиской, мед</w:t>
      </w:r>
      <w:proofErr w:type="gramStart"/>
      <w:r w:rsidRPr="00254567">
        <w:rPr>
          <w:rFonts w:ascii="Arial" w:hAnsi="Arial" w:cs="Arial"/>
        </w:rPr>
        <w:t>.</w:t>
      </w:r>
      <w:proofErr w:type="gramEnd"/>
      <w:r w:rsidRPr="00254567">
        <w:rPr>
          <w:rFonts w:ascii="Arial" w:hAnsi="Arial" w:cs="Arial"/>
        </w:rPr>
        <w:t xml:space="preserve"> Полис</w:t>
      </w:r>
    </w:p>
    <w:p w:rsidR="00254567" w:rsidRDefault="00254567" w:rsidP="00254567">
      <w:pPr>
        <w:spacing w:after="0" w:line="240" w:lineRule="auto"/>
        <w:ind w:left="-993" w:firstLine="426"/>
        <w:jc w:val="both"/>
        <w:rPr>
          <w:rFonts w:ascii="Arial" w:hAnsi="Arial" w:cs="Arial"/>
        </w:rPr>
      </w:pPr>
      <w:r w:rsidRPr="00254567">
        <w:rPr>
          <w:rFonts w:ascii="Arial" w:hAnsi="Arial" w:cs="Arial"/>
        </w:rPr>
        <w:t>4. Обязательно - справка о регистрации ребенка по месту жительства - только в Москве.</w:t>
      </w:r>
    </w:p>
    <w:p w:rsidR="00254567" w:rsidRDefault="00254567" w:rsidP="00254567">
      <w:pPr>
        <w:ind w:left="-993" w:firstLine="426"/>
        <w:jc w:val="both"/>
        <w:rPr>
          <w:rFonts w:ascii="Arial" w:hAnsi="Arial" w:cs="Arial"/>
        </w:rPr>
      </w:pPr>
      <w:r w:rsidRPr="00254567">
        <w:rPr>
          <w:rFonts w:ascii="Arial" w:hAnsi="Arial" w:cs="Arial"/>
        </w:rPr>
        <w:t>Весь перевод занимает 1 неделю.</w:t>
      </w:r>
    </w:p>
    <w:p w:rsidR="00A62669" w:rsidRPr="00577FA3" w:rsidRDefault="00A62669" w:rsidP="00A62669">
      <w:pPr>
        <w:spacing w:after="0" w:line="240" w:lineRule="auto"/>
        <w:ind w:left="-993" w:firstLine="426"/>
        <w:jc w:val="center"/>
        <w:rPr>
          <w:rFonts w:ascii="Trebuchet MS" w:hAnsi="Trebuchet MS"/>
          <w:b/>
          <w:color w:val="000000" w:themeColor="text1"/>
        </w:rPr>
      </w:pPr>
      <w:r w:rsidRPr="00577FA3">
        <w:rPr>
          <w:rFonts w:ascii="Trebuchet MS" w:hAnsi="Trebuchet MS"/>
          <w:b/>
          <w:color w:val="000000" w:themeColor="text1"/>
        </w:rPr>
        <w:lastRenderedPageBreak/>
        <w:t>ПОЧТА</w:t>
      </w:r>
    </w:p>
    <w:p w:rsidR="00A62669" w:rsidRPr="00577FA3" w:rsidRDefault="00A62669" w:rsidP="00A62669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577FA3">
        <w:rPr>
          <w:rFonts w:ascii="Trebuchet MS" w:hAnsi="Trebuchet MS"/>
          <w:color w:val="000000" w:themeColor="text1"/>
        </w:rPr>
        <w:t xml:space="preserve">Близлежащие почтовые отделения; ОПС Химки 141408 и ОПС Химки 141431(ул. Новозаводская, 5, за магазином Дикси) подчиняются УФПС Моск.обл. Указанные </w:t>
      </w:r>
      <w:proofErr w:type="gramStart"/>
      <w:r w:rsidRPr="00577FA3">
        <w:rPr>
          <w:rFonts w:ascii="Trebuchet MS" w:hAnsi="Trebuchet MS"/>
          <w:color w:val="000000" w:themeColor="text1"/>
        </w:rPr>
        <w:t>ПО предоставляют</w:t>
      </w:r>
      <w:proofErr w:type="gramEnd"/>
      <w:r w:rsidRPr="00577FA3">
        <w:rPr>
          <w:rFonts w:ascii="Trebuchet MS" w:hAnsi="Trebuchet MS"/>
          <w:color w:val="000000" w:themeColor="text1"/>
        </w:rPr>
        <w:t xml:space="preserve"> жителям района весь спектр услуг почтовой связи кроме доставки корреспонденции. Письменная </w:t>
      </w:r>
      <w:proofErr w:type="gramStart"/>
      <w:r w:rsidRPr="00577FA3">
        <w:rPr>
          <w:rFonts w:ascii="Trebuchet MS" w:hAnsi="Trebuchet MS"/>
          <w:color w:val="000000" w:themeColor="text1"/>
        </w:rPr>
        <w:t>корреспонденция</w:t>
      </w:r>
      <w:proofErr w:type="gramEnd"/>
      <w:r w:rsidRPr="00577FA3">
        <w:rPr>
          <w:rFonts w:ascii="Trebuchet MS" w:hAnsi="Trebuchet MS"/>
          <w:color w:val="000000" w:themeColor="text1"/>
        </w:rPr>
        <w:t xml:space="preserve"> адресованная жителям Молж. р-на имеющая в адресовании индекс 141431, поступает в ОПС Химки 141431 и передается в картотеку "до востребования", на случай самостоятельного обращения адресатов. По истечении сроков хранения (30дней для обычных и 7дней дл</w:t>
      </w:r>
      <w:proofErr w:type="gramStart"/>
      <w:r w:rsidRPr="00577FA3">
        <w:rPr>
          <w:rFonts w:ascii="Trebuchet MS" w:hAnsi="Trebuchet MS"/>
          <w:color w:val="000000" w:themeColor="text1"/>
        </w:rPr>
        <w:t>я"</w:t>
      </w:r>
      <w:proofErr w:type="gramEnd"/>
      <w:r w:rsidRPr="00577FA3">
        <w:rPr>
          <w:rFonts w:ascii="Trebuchet MS" w:hAnsi="Trebuchet MS"/>
          <w:color w:val="000000" w:themeColor="text1"/>
        </w:rPr>
        <w:t>Судебное", неполученные адресатами возвращаются обратно)</w:t>
      </w:r>
    </w:p>
    <w:p w:rsidR="00577FA3" w:rsidRPr="00577FA3" w:rsidRDefault="00A62669" w:rsidP="00A62669">
      <w:pPr>
        <w:spacing w:after="0" w:line="240" w:lineRule="auto"/>
        <w:ind w:left="-993" w:firstLine="426"/>
        <w:jc w:val="center"/>
        <w:rPr>
          <w:rFonts w:ascii="Trebuchet MS" w:hAnsi="Trebuchet MS"/>
          <w:b/>
        </w:rPr>
      </w:pPr>
      <w:r w:rsidRPr="00577FA3">
        <w:rPr>
          <w:rFonts w:ascii="Trebuchet MS" w:hAnsi="Trebuchet MS"/>
          <w:b/>
        </w:rPr>
        <w:t>ИНТЕРНЕТ</w:t>
      </w:r>
    </w:p>
    <w:p w:rsidR="00A62669" w:rsidRPr="00577FA3" w:rsidRDefault="00B517E8" w:rsidP="00A62669">
      <w:pPr>
        <w:spacing w:after="0" w:line="240" w:lineRule="auto"/>
        <w:ind w:left="-993" w:firstLine="426"/>
        <w:jc w:val="both"/>
        <w:rPr>
          <w:rFonts w:ascii="Trebuchet MS" w:hAnsi="Trebuchet MS"/>
        </w:rPr>
      </w:pPr>
      <w:hyperlink r:id="rId5" w:tgtFrame="_blank" w:history="1">
        <w:r w:rsidR="00A62669" w:rsidRPr="00577FA3">
          <w:rPr>
            <w:rStyle w:val="a4"/>
            <w:rFonts w:ascii="Trebuchet MS" w:hAnsi="Trebuchet MS"/>
          </w:rPr>
          <w:t>http://www.unetc.ru/</w:t>
        </w:r>
      </w:hyperlink>
      <w:r w:rsidR="00A62669" w:rsidRPr="00577FA3">
        <w:rPr>
          <w:rFonts w:ascii="Trebuchet MS" w:hAnsi="Trebuchet MS"/>
        </w:rPr>
        <w:t xml:space="preserve"> - ЕСК (Единая Сетевая Компания) Офис в 8 корпусе Компания предоставляет услугу IPTV для просмотра телепередач (100 каналов). Пока только через </w:t>
      </w:r>
      <w:proofErr w:type="spellStart"/>
      <w:r w:rsidR="00A62669" w:rsidRPr="00577FA3">
        <w:rPr>
          <w:rFonts w:ascii="Trebuchet MS" w:hAnsi="Trebuchet MS"/>
        </w:rPr>
        <w:t>комп</w:t>
      </w:r>
      <w:proofErr w:type="spellEnd"/>
      <w:r w:rsidR="00A62669" w:rsidRPr="00577FA3">
        <w:rPr>
          <w:rFonts w:ascii="Trebuchet MS" w:hAnsi="Trebuchet MS"/>
        </w:rPr>
        <w:t>. Подключили в день заявки. Оплата через банк или у них в офисе через терминал.</w:t>
      </w:r>
    </w:p>
    <w:p w:rsidR="00A62669" w:rsidRPr="00577FA3" w:rsidRDefault="00A62669" w:rsidP="00A62669">
      <w:pPr>
        <w:spacing w:line="240" w:lineRule="auto"/>
        <w:ind w:left="-993" w:firstLine="426"/>
        <w:jc w:val="both"/>
        <w:rPr>
          <w:rFonts w:ascii="Trebuchet MS" w:hAnsi="Trebuchet MS"/>
        </w:rPr>
      </w:pPr>
      <w:r w:rsidRPr="00577FA3">
        <w:rPr>
          <w:rFonts w:ascii="Trebuchet MS" w:hAnsi="Trebuchet MS"/>
        </w:rPr>
        <w:t xml:space="preserve"> </w:t>
      </w:r>
      <w:hyperlink r:id="rId6" w:tgtFrame="_blank" w:history="1">
        <w:r w:rsidRPr="00577FA3">
          <w:rPr>
            <w:rStyle w:val="a4"/>
            <w:rFonts w:ascii="Trebuchet MS" w:hAnsi="Trebuchet MS"/>
          </w:rPr>
          <w:t>http://www.gorcomnet.ru/</w:t>
        </w:r>
      </w:hyperlink>
      <w:r w:rsidRPr="00577FA3">
        <w:rPr>
          <w:rFonts w:ascii="Trebuchet MS" w:hAnsi="Trebuchet MS"/>
        </w:rPr>
        <w:t xml:space="preserve"> - </w:t>
      </w:r>
      <w:proofErr w:type="spellStart"/>
      <w:r w:rsidRPr="00577FA3">
        <w:rPr>
          <w:rFonts w:ascii="Trebuchet MS" w:hAnsi="Trebuchet MS"/>
        </w:rPr>
        <w:t>ГорКом</w:t>
      </w:r>
      <w:proofErr w:type="spellEnd"/>
      <w:r w:rsidRPr="00577FA3">
        <w:rPr>
          <w:rFonts w:ascii="Trebuchet MS" w:hAnsi="Trebuchet MS"/>
        </w:rPr>
        <w:t xml:space="preserve"> - на </w:t>
      </w:r>
      <w:proofErr w:type="spellStart"/>
      <w:r w:rsidRPr="00577FA3">
        <w:rPr>
          <w:rFonts w:ascii="Trebuchet MS" w:hAnsi="Trebuchet MS"/>
        </w:rPr>
        <w:t>Юго-Западе</w:t>
      </w:r>
      <w:proofErr w:type="spellEnd"/>
      <w:r w:rsidRPr="00577FA3">
        <w:rPr>
          <w:rFonts w:ascii="Trebuchet MS" w:hAnsi="Trebuchet MS"/>
        </w:rPr>
        <w:t xml:space="preserve"> к нему </w:t>
      </w:r>
      <w:proofErr w:type="gramStart"/>
      <w:r w:rsidRPr="00577FA3">
        <w:rPr>
          <w:rFonts w:ascii="Trebuchet MS" w:hAnsi="Trebuchet MS"/>
        </w:rPr>
        <w:t>подключен</w:t>
      </w:r>
      <w:proofErr w:type="gramEnd"/>
      <w:r w:rsidRPr="00577FA3">
        <w:rPr>
          <w:rFonts w:ascii="Trebuchet MS" w:hAnsi="Trebuchet MS"/>
        </w:rPr>
        <w:t xml:space="preserve">, проблем нет, только до </w:t>
      </w:r>
      <w:proofErr w:type="spellStart"/>
      <w:r w:rsidRPr="00577FA3">
        <w:rPr>
          <w:rFonts w:ascii="Trebuchet MS" w:hAnsi="Trebuchet MS"/>
        </w:rPr>
        <w:t>техподдержки</w:t>
      </w:r>
      <w:proofErr w:type="spellEnd"/>
      <w:r w:rsidRPr="00577FA3">
        <w:rPr>
          <w:rFonts w:ascii="Trebuchet MS" w:hAnsi="Trebuchet MS"/>
        </w:rPr>
        <w:t xml:space="preserve"> днем нереально дозвониться. Когда ремонт </w:t>
      </w:r>
      <w:proofErr w:type="gramStart"/>
      <w:r w:rsidRPr="00577FA3">
        <w:rPr>
          <w:rFonts w:ascii="Trebuchet MS" w:hAnsi="Trebuchet MS"/>
        </w:rPr>
        <w:t>закончу</w:t>
      </w:r>
      <w:proofErr w:type="gramEnd"/>
      <w:r w:rsidRPr="00577FA3">
        <w:rPr>
          <w:rFonts w:ascii="Trebuchet MS" w:hAnsi="Trebuchet MS"/>
        </w:rPr>
        <w:t xml:space="preserve"> думаю сюда подключиться </w:t>
      </w:r>
      <w:hyperlink r:id="rId7" w:tgtFrame="_blank" w:history="1">
        <w:r w:rsidRPr="00577FA3">
          <w:rPr>
            <w:rStyle w:val="a4"/>
            <w:rFonts w:ascii="Trebuchet MS" w:hAnsi="Trebuchet MS"/>
          </w:rPr>
          <w:t>http://obltelecom.ru/page/232</w:t>
        </w:r>
      </w:hyperlink>
      <w:r w:rsidRPr="00577FA3">
        <w:rPr>
          <w:rFonts w:ascii="Trebuchet MS" w:hAnsi="Trebuchet MS"/>
        </w:rPr>
        <w:t> 400 руб-30мбит/с</w:t>
      </w:r>
    </w:p>
    <w:p w:rsidR="00A62669" w:rsidRDefault="00A62669" w:rsidP="00B02E6B">
      <w:pPr>
        <w:spacing w:after="0" w:line="240" w:lineRule="auto"/>
        <w:ind w:left="-993" w:firstLine="426"/>
        <w:jc w:val="center"/>
        <w:rPr>
          <w:rFonts w:ascii="Trebuchet MS" w:hAnsi="Trebuchet MS"/>
          <w:b/>
          <w:color w:val="000000" w:themeColor="text1"/>
          <w:sz w:val="20"/>
          <w:szCs w:val="20"/>
        </w:rPr>
      </w:pPr>
    </w:p>
    <w:p w:rsidR="00D04D19" w:rsidRPr="00344491" w:rsidRDefault="00D04D19" w:rsidP="00B02E6B">
      <w:pPr>
        <w:spacing w:after="0" w:line="240" w:lineRule="auto"/>
        <w:ind w:left="-993" w:firstLine="426"/>
        <w:jc w:val="center"/>
        <w:rPr>
          <w:rFonts w:ascii="Trebuchet MS" w:hAnsi="Trebuchet MS"/>
          <w:b/>
          <w:color w:val="000000" w:themeColor="text1"/>
        </w:rPr>
      </w:pPr>
      <w:r w:rsidRPr="00344491">
        <w:rPr>
          <w:rFonts w:ascii="Trebuchet MS" w:hAnsi="Trebuchet MS"/>
          <w:b/>
          <w:color w:val="000000" w:themeColor="text1"/>
        </w:rPr>
        <w:t>ВОЕНКОМАТ</w:t>
      </w:r>
    </w:p>
    <w:p w:rsidR="008409A0" w:rsidRPr="00344491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 xml:space="preserve">Объединённый военный комиссариат Головинского района (ОВК Гловинского района). Адрес: 125057, г. Москва, ул. Алабяна, д. 5. ОВК Гловинского района выполняет организацию и ведение воинского учёта на территории районов Войковский, Головинский, Левобережный, Молжаниновский, Сокол и Ховрино Северного административного округа города Москвы. </w:t>
      </w:r>
    </w:p>
    <w:p w:rsidR="008409A0" w:rsidRPr="00344491" w:rsidRDefault="008409A0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>Находится в 630 метрах м</w:t>
      </w:r>
      <w:proofErr w:type="gramStart"/>
      <w:r w:rsidRPr="00344491">
        <w:rPr>
          <w:rFonts w:ascii="Trebuchet MS" w:hAnsi="Trebuchet MS"/>
          <w:color w:val="000000" w:themeColor="text1"/>
        </w:rPr>
        <w:t>.С</w:t>
      </w:r>
      <w:proofErr w:type="gramEnd"/>
      <w:r w:rsidRPr="00344491">
        <w:rPr>
          <w:rFonts w:ascii="Trebuchet MS" w:hAnsi="Trebuchet MS"/>
          <w:color w:val="000000" w:themeColor="text1"/>
        </w:rPr>
        <w:t xml:space="preserve">окол остановка Алабяна: автобусы: 26,88,100,105, 691трол.: 19,59, 61марш.: 524, 597м Пешком от м.Сокол 5 мин. Выходить из метро на улицу надо по указателю "Ул.Алабяна, ,". затем поверните за здание метро, из которого вышли, сразу налево и мимо церкви по переулку вперед в ВК. </w:t>
      </w:r>
    </w:p>
    <w:p w:rsidR="00D04D19" w:rsidRPr="00344491" w:rsidRDefault="00D04D19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 xml:space="preserve">Представить паспорт, предписание и удостоверение. Все остальное сообщат в пенсионном отделе. Чем быстрее пропишитесь в </w:t>
      </w:r>
      <w:proofErr w:type="gramStart"/>
      <w:r w:rsidRPr="00344491">
        <w:rPr>
          <w:rFonts w:ascii="Trebuchet MS" w:hAnsi="Trebuchet MS"/>
          <w:color w:val="000000" w:themeColor="text1"/>
        </w:rPr>
        <w:t>своей</w:t>
      </w:r>
      <w:proofErr w:type="gramEnd"/>
      <w:r w:rsidRPr="00344491">
        <w:rPr>
          <w:rFonts w:ascii="Trebuchet MS" w:hAnsi="Trebuchet MS"/>
          <w:color w:val="000000" w:themeColor="text1"/>
        </w:rPr>
        <w:t xml:space="preserve"> кв-ре - тем быстрее получите социальную карту москвича. Обо всех льготах по этой карте спрашивайте в пенсионном отделе, а затем в социальной службе. Адрес этой службы тоже скажут в военкомате. На сайте Головинского ВК есть тел., можно все уточнить заранее </w:t>
      </w:r>
      <w:proofErr w:type="gramStart"/>
      <w:r w:rsidRPr="00344491">
        <w:rPr>
          <w:rFonts w:ascii="Trebuchet MS" w:hAnsi="Trebuchet MS"/>
          <w:color w:val="000000" w:themeColor="text1"/>
        </w:rPr>
        <w:t>по</w:t>
      </w:r>
      <w:proofErr w:type="gramEnd"/>
      <w:r w:rsidRPr="00344491">
        <w:rPr>
          <w:rFonts w:ascii="Trebuchet MS" w:hAnsi="Trebuchet MS"/>
          <w:color w:val="000000" w:themeColor="text1"/>
        </w:rPr>
        <w:t xml:space="preserve"> тел.</w:t>
      </w:r>
    </w:p>
    <w:p w:rsidR="008409A0" w:rsidRPr="00344491" w:rsidRDefault="008409A0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>Приемные дни понедельник, среда с 10-00 до 17-00, обед с 13-00 до 14-00.</w:t>
      </w:r>
    </w:p>
    <w:p w:rsidR="003872AE" w:rsidRPr="00344491" w:rsidRDefault="003872AE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>Контактная информация</w:t>
      </w:r>
    </w:p>
    <w:p w:rsidR="008409A0" w:rsidRPr="00344491" w:rsidRDefault="003872AE" w:rsidP="00B02E6B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/>
          <w:color w:val="000000" w:themeColor="text1"/>
        </w:rPr>
        <w:t>Телефон: 8 (499) 198-93-39 — дежурный, 8-499-198-91-05, +7 (499) 198-93-66 (пенсионный отд.</w:t>
      </w:r>
      <w:r w:rsidR="008409A0" w:rsidRPr="00344491">
        <w:rPr>
          <w:rFonts w:ascii="Trebuchet MS" w:hAnsi="Trebuchet MS"/>
          <w:color w:val="000000" w:themeColor="text1"/>
        </w:rPr>
        <w:t xml:space="preserve"> Татьяна Николаевна, Наталья Дмитриевна 68 кабинет</w:t>
      </w:r>
      <w:r w:rsidRPr="00344491">
        <w:rPr>
          <w:rFonts w:ascii="Trebuchet MS" w:hAnsi="Trebuchet MS"/>
          <w:color w:val="000000" w:themeColor="text1"/>
        </w:rPr>
        <w:t>), +7 (499) 198-64-91, +7 (499) 198-62-50.</w:t>
      </w:r>
      <w:r w:rsidR="008409A0" w:rsidRPr="00344491">
        <w:rPr>
          <w:rFonts w:ascii="Trebuchet MS" w:hAnsi="Trebuchet MS"/>
          <w:color w:val="000000" w:themeColor="text1"/>
        </w:rPr>
        <w:t xml:space="preserve"> По вопросу перевоза багажа: каб. 28, Олеся Констант.  </w:t>
      </w:r>
    </w:p>
    <w:p w:rsidR="00D04D19" w:rsidRPr="00344491" w:rsidRDefault="00D04D19" w:rsidP="00A62669">
      <w:pPr>
        <w:spacing w:after="0" w:line="240" w:lineRule="auto"/>
        <w:ind w:left="-993" w:firstLine="425"/>
        <w:jc w:val="center"/>
        <w:rPr>
          <w:rFonts w:ascii="Trebuchet MS" w:hAnsi="Trebuchet MS"/>
          <w:b/>
          <w:color w:val="000000" w:themeColor="text1"/>
        </w:rPr>
      </w:pPr>
      <w:r w:rsidRPr="00344491">
        <w:rPr>
          <w:rFonts w:ascii="Trebuchet MS" w:hAnsi="Trebuchet MS"/>
          <w:b/>
          <w:color w:val="000000" w:themeColor="text1"/>
        </w:rPr>
        <w:t>ВОЕННАЯ МЕДИЦИНА</w:t>
      </w:r>
    </w:p>
    <w:p w:rsidR="00D04D19" w:rsidRPr="00344491" w:rsidRDefault="00D04D19" w:rsidP="00A62669">
      <w:pPr>
        <w:spacing w:after="0" w:line="240" w:lineRule="auto"/>
        <w:ind w:left="-993" w:firstLine="425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 xml:space="preserve">Госпиталь Адрес: 141408, </w:t>
      </w:r>
      <w:proofErr w:type="gramStart"/>
      <w:r w:rsidRPr="00344491">
        <w:rPr>
          <w:rFonts w:ascii="Trebuchet MS" w:hAnsi="Trebuchet MS"/>
        </w:rPr>
        <w:t>Московская</w:t>
      </w:r>
      <w:proofErr w:type="gramEnd"/>
      <w:r w:rsidRPr="00344491">
        <w:rPr>
          <w:rFonts w:ascii="Trebuchet MS" w:hAnsi="Trebuchet MS"/>
        </w:rPr>
        <w:t xml:space="preserve"> обл., Химкинский городской округ, мкр. Планерная, владение 14Контактная информация: Справочная служба: +7 (495) 571-60-01</w:t>
      </w:r>
    </w:p>
    <w:p w:rsidR="00D04D19" w:rsidRPr="00344491" w:rsidRDefault="00D04D19" w:rsidP="00A62669">
      <w:pPr>
        <w:spacing w:after="0" w:line="240" w:lineRule="auto"/>
        <w:ind w:left="-993" w:firstLine="425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>52 КДЦ сейчас это- 3 Центральный военный клинический госпиталь им. А.А. Вишневского Минобороны России Поликлиника Филиал № 6 Госпиталя Вишневского Филиал № 6 ФГБУ 3 ЦВКГ  расположен он:    Планетная улица, 3к3, Москва, Россия проехать Динамо1,1 км</w:t>
      </w:r>
      <w:proofErr w:type="gramStart"/>
      <w:r w:rsidRPr="00344491">
        <w:rPr>
          <w:rFonts w:ascii="Trebuchet MS" w:hAnsi="Trebuchet MS"/>
        </w:rPr>
        <w:t>?А</w:t>
      </w:r>
      <w:proofErr w:type="gramEnd"/>
      <w:r w:rsidRPr="00344491">
        <w:rPr>
          <w:rFonts w:ascii="Trebuchet MS" w:hAnsi="Trebuchet MS"/>
        </w:rPr>
        <w:t xml:space="preserve">эропорт1,1 км?Дмитровская2,3 км </w:t>
      </w:r>
    </w:p>
    <w:p w:rsidR="0078157C" w:rsidRPr="00344491" w:rsidRDefault="00D04D19" w:rsidP="00A62669">
      <w:pPr>
        <w:spacing w:after="0" w:line="240" w:lineRule="auto"/>
        <w:ind w:left="-993" w:firstLine="425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 xml:space="preserve">39 пол-ка ВМФ сейчас это – 3 Центральный Военный Клинический Госпиталь им. Вишневского А.А. филиал № 6 поликлиника Филиала № 6 3-я ЦВКГ им. А.А. Вишневского Министерства обороны России расположена </w:t>
      </w:r>
      <w:proofErr w:type="gramStart"/>
      <w:r w:rsidRPr="00344491">
        <w:rPr>
          <w:rFonts w:ascii="Trebuchet MS" w:hAnsi="Trebuchet MS"/>
        </w:rPr>
        <w:t>:С</w:t>
      </w:r>
      <w:proofErr w:type="gramEnd"/>
      <w:r w:rsidRPr="00344491">
        <w:rPr>
          <w:rFonts w:ascii="Trebuchet MS" w:hAnsi="Trebuchet MS"/>
        </w:rPr>
        <w:t>каковая улица, 16 Москва, Ближайшее метро  Динамо1,1 км?Белорусская1,1 км?Белорусская1,2 км</w:t>
      </w:r>
    </w:p>
    <w:p w:rsidR="00D04D19" w:rsidRPr="00344491" w:rsidRDefault="00B44973" w:rsidP="00344491">
      <w:pPr>
        <w:spacing w:after="0" w:line="240" w:lineRule="auto"/>
        <w:ind w:left="-993" w:firstLine="426"/>
        <w:jc w:val="both"/>
        <w:rPr>
          <w:rFonts w:ascii="Trebuchet MS" w:hAnsi="Trebuchet MS"/>
          <w:color w:val="000000" w:themeColor="text1"/>
        </w:rPr>
      </w:pPr>
      <w:r w:rsidRPr="00344491">
        <w:rPr>
          <w:rFonts w:ascii="Trebuchet MS" w:hAnsi="Trebuchet MS" w:cs="Arial"/>
          <w:iCs/>
        </w:rPr>
        <w:t>Федеральное Государственное Бюджетное Учреждение  «9 Лечебно диагностический центр» Министерства обороны Российской Федерации.</w:t>
      </w:r>
      <w:r w:rsidR="0078157C" w:rsidRPr="00344491">
        <w:rPr>
          <w:rFonts w:ascii="Trebuchet MS" w:hAnsi="Trebuchet MS" w:cs="Arial"/>
          <w:iCs/>
        </w:rPr>
        <w:t xml:space="preserve"> </w:t>
      </w:r>
      <w:r w:rsidRPr="00344491">
        <w:rPr>
          <w:rFonts w:ascii="Trebuchet MS" w:hAnsi="Trebuchet MS" w:cs="Arial"/>
          <w:iCs/>
        </w:rPr>
        <w:t>Многопрофильная поликлиника (с хирургическим стационаром кратковременного пребывания и стоматологией.)</w:t>
      </w:r>
      <w:r w:rsidR="0078157C" w:rsidRPr="00344491">
        <w:rPr>
          <w:rFonts w:ascii="Trebuchet MS" w:hAnsi="Trebuchet MS" w:cs="Arial"/>
          <w:iCs/>
        </w:rPr>
        <w:t xml:space="preserve"> </w:t>
      </w:r>
      <w:r w:rsidRPr="00344491">
        <w:rPr>
          <w:rFonts w:ascii="Trebuchet MS" w:hAnsi="Trebuchet MS" w:cs="Arial"/>
          <w:iCs/>
        </w:rPr>
        <w:t xml:space="preserve">Ул. Большая </w:t>
      </w:r>
      <w:proofErr w:type="spellStart"/>
      <w:r w:rsidRPr="00344491">
        <w:rPr>
          <w:rFonts w:ascii="Trebuchet MS" w:hAnsi="Trebuchet MS" w:cs="Arial"/>
          <w:iCs/>
        </w:rPr>
        <w:t>Пироговская</w:t>
      </w:r>
      <w:proofErr w:type="spellEnd"/>
      <w:r w:rsidRPr="00344491">
        <w:rPr>
          <w:rFonts w:ascii="Trebuchet MS" w:hAnsi="Trebuchet MS" w:cs="Arial"/>
          <w:iCs/>
        </w:rPr>
        <w:t>, д.15/18, стр.1</w:t>
      </w:r>
    </w:p>
    <w:p w:rsidR="00D04D19" w:rsidRPr="00344491" w:rsidRDefault="00D04D19" w:rsidP="00237092">
      <w:pPr>
        <w:spacing w:after="0" w:line="240" w:lineRule="auto"/>
        <w:ind w:left="-851" w:firstLine="284"/>
        <w:jc w:val="center"/>
        <w:rPr>
          <w:rFonts w:ascii="Trebuchet MS" w:hAnsi="Trebuchet MS"/>
          <w:b/>
        </w:rPr>
      </w:pPr>
      <w:r w:rsidRPr="00344491">
        <w:rPr>
          <w:rFonts w:ascii="Trebuchet MS" w:hAnsi="Trebuchet MS"/>
          <w:b/>
        </w:rPr>
        <w:t>ТЕПЛО В КВАРТИРЕ</w:t>
      </w:r>
    </w:p>
    <w:p w:rsidR="00D04D19" w:rsidRPr="00344491" w:rsidRDefault="00D04D19" w:rsidP="00237092">
      <w:pPr>
        <w:spacing w:after="0" w:line="240" w:lineRule="auto"/>
        <w:ind w:left="-851" w:firstLine="284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>правильно настроить батареи: самую крайнюю батарею ставите на N, стоящую перед ней на 7, затем на 6 и т.д. Буквы и цифры на красных штучках сбоку батареи</w:t>
      </w:r>
      <w:r w:rsidR="00344491">
        <w:rPr>
          <w:rFonts w:ascii="Trebuchet MS" w:hAnsi="Trebuchet MS"/>
        </w:rPr>
        <w:t>.</w:t>
      </w:r>
      <w:r w:rsidRPr="00344491">
        <w:rPr>
          <w:rFonts w:ascii="Trebuchet MS" w:hAnsi="Trebuchet MS"/>
        </w:rPr>
        <w:t>18 - 20 (2</w:t>
      </w:r>
      <w:r w:rsidR="00237092" w:rsidRPr="00344491">
        <w:rPr>
          <w:rFonts w:ascii="Trebuchet MS" w:hAnsi="Trebuchet MS"/>
        </w:rPr>
        <w:t>2) градуса, в СанПиНе прописано</w:t>
      </w:r>
      <w:r w:rsidRPr="00344491">
        <w:rPr>
          <w:rFonts w:ascii="Trebuchet MS" w:hAnsi="Trebuchet MS"/>
        </w:rPr>
        <w:t>: поставил реле на показания 4-7,окна закрутил в положение зима и тепло</w:t>
      </w:r>
      <w:r w:rsidR="00344491">
        <w:rPr>
          <w:rFonts w:ascii="Trebuchet MS" w:hAnsi="Trebuchet MS"/>
        </w:rPr>
        <w:t>.</w:t>
      </w:r>
    </w:p>
    <w:p w:rsidR="00D04D19" w:rsidRPr="00344491" w:rsidRDefault="00D04D19" w:rsidP="00237092">
      <w:pPr>
        <w:spacing w:after="0" w:line="240" w:lineRule="auto"/>
        <w:ind w:left="-851" w:firstLine="284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 xml:space="preserve">По отоплению, надо открывать краны по мере отдаленности от разводного узла, т. е. чем </w:t>
      </w:r>
      <w:proofErr w:type="gramStart"/>
      <w:r w:rsidRPr="00344491">
        <w:rPr>
          <w:rFonts w:ascii="Trebuchet MS" w:hAnsi="Trebuchet MS"/>
        </w:rPr>
        <w:t>ближе</w:t>
      </w:r>
      <w:proofErr w:type="gramEnd"/>
      <w:r w:rsidRPr="00344491">
        <w:rPr>
          <w:rFonts w:ascii="Trebuchet MS" w:hAnsi="Trebuchet MS"/>
        </w:rPr>
        <w:t xml:space="preserve"> тем сильнее прикрывать, самую дальнюю батарею открыть на полную. Если открыть все на </w:t>
      </w:r>
      <w:proofErr w:type="gramStart"/>
      <w:r w:rsidRPr="00344491">
        <w:rPr>
          <w:rFonts w:ascii="Trebuchet MS" w:hAnsi="Trebuchet MS"/>
        </w:rPr>
        <w:t>полную</w:t>
      </w:r>
      <w:proofErr w:type="gramEnd"/>
      <w:r w:rsidRPr="00344491">
        <w:rPr>
          <w:rFonts w:ascii="Trebuchet MS" w:hAnsi="Trebuchet MS"/>
        </w:rPr>
        <w:t>, вода пойдет по малому кругу к ближайшему радиатору и пойдет обратно (наименьшему сопротивлению).</w:t>
      </w:r>
    </w:p>
    <w:p w:rsidR="00D463CE" w:rsidRPr="00344491" w:rsidRDefault="00D463CE" w:rsidP="00D463CE">
      <w:pPr>
        <w:spacing w:after="0" w:line="240" w:lineRule="auto"/>
        <w:ind w:left="-851" w:firstLine="284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 xml:space="preserve">Счетчик </w:t>
      </w:r>
      <w:r w:rsidR="00D04D19" w:rsidRPr="00344491">
        <w:rPr>
          <w:rFonts w:ascii="Trebuchet MS" w:hAnsi="Trebuchet MS"/>
        </w:rPr>
        <w:t>"ELF ТЕПЛОВОДОМЕР</w:t>
      </w:r>
      <w:proofErr w:type="gramStart"/>
      <w:r w:rsidR="00D04D19" w:rsidRPr="00344491">
        <w:rPr>
          <w:rFonts w:ascii="Trebuchet MS" w:hAnsi="Trebuchet MS"/>
        </w:rPr>
        <w:t>"</w:t>
      </w:r>
      <w:r w:rsidRPr="00344491">
        <w:rPr>
          <w:rFonts w:ascii="Trebuchet MS" w:hAnsi="Trebuchet MS"/>
        </w:rPr>
        <w:t>?</w:t>
      </w:r>
      <w:r w:rsidR="00D04D19" w:rsidRPr="00344491">
        <w:rPr>
          <w:rFonts w:ascii="Trebuchet MS" w:hAnsi="Trebuchet MS"/>
        </w:rPr>
        <w:t xml:space="preserve">.- </w:t>
      </w:r>
      <w:proofErr w:type="gramEnd"/>
      <w:r w:rsidR="00237092" w:rsidRPr="00344491">
        <w:rPr>
          <w:rFonts w:ascii="Trebuchet MS" w:hAnsi="Trebuchet MS"/>
        </w:rPr>
        <w:t>э</w:t>
      </w:r>
      <w:r w:rsidR="00D04D19" w:rsidRPr="00344491">
        <w:rPr>
          <w:rFonts w:ascii="Trebuchet MS" w:hAnsi="Trebuchet MS"/>
        </w:rPr>
        <w:t xml:space="preserve">тот прибор ведет учет в </w:t>
      </w:r>
      <w:proofErr w:type="spellStart"/>
      <w:r w:rsidR="00D04D19" w:rsidRPr="00344491">
        <w:rPr>
          <w:rFonts w:ascii="Trebuchet MS" w:hAnsi="Trebuchet MS"/>
        </w:rPr>
        <w:t>гига</w:t>
      </w:r>
      <w:r w:rsidR="00237092" w:rsidRPr="00344491">
        <w:rPr>
          <w:rFonts w:ascii="Trebuchet MS" w:hAnsi="Trebuchet MS"/>
        </w:rPr>
        <w:t>Д</w:t>
      </w:r>
      <w:r w:rsidR="00D04D19" w:rsidRPr="00344491">
        <w:rPr>
          <w:rFonts w:ascii="Trebuchet MS" w:hAnsi="Trebuchet MS"/>
        </w:rPr>
        <w:t>жоулях</w:t>
      </w:r>
      <w:proofErr w:type="spellEnd"/>
      <w:r w:rsidR="00D04D19" w:rsidRPr="00344491">
        <w:rPr>
          <w:rFonts w:ascii="Trebuchet MS" w:hAnsi="Trebuchet MS"/>
        </w:rPr>
        <w:t xml:space="preserve">. А УК ведет учет в </w:t>
      </w:r>
      <w:proofErr w:type="spellStart"/>
      <w:r w:rsidR="00D04D19" w:rsidRPr="00344491">
        <w:rPr>
          <w:rFonts w:ascii="Trebuchet MS" w:hAnsi="Trebuchet MS"/>
        </w:rPr>
        <w:t>гига</w:t>
      </w:r>
      <w:r w:rsidR="00237092" w:rsidRPr="00344491">
        <w:rPr>
          <w:rFonts w:ascii="Trebuchet MS" w:hAnsi="Trebuchet MS"/>
        </w:rPr>
        <w:t>К</w:t>
      </w:r>
      <w:r w:rsidR="00D04D19" w:rsidRPr="00344491">
        <w:rPr>
          <w:rFonts w:ascii="Trebuchet MS" w:hAnsi="Trebuchet MS"/>
        </w:rPr>
        <w:t>алориях</w:t>
      </w:r>
      <w:proofErr w:type="spellEnd"/>
      <w:r w:rsidR="00D04D19" w:rsidRPr="00344491">
        <w:rPr>
          <w:rFonts w:ascii="Trebuchet MS" w:hAnsi="Trebuchet MS"/>
        </w:rPr>
        <w:t>.</w:t>
      </w:r>
      <w:r w:rsidR="00237092" w:rsidRPr="00344491">
        <w:rPr>
          <w:rFonts w:ascii="Trebuchet MS" w:hAnsi="Trebuchet MS"/>
        </w:rPr>
        <w:t xml:space="preserve"> </w:t>
      </w:r>
      <w:r w:rsidRPr="00344491">
        <w:rPr>
          <w:rFonts w:ascii="Trebuchet MS" w:hAnsi="Trebuchet MS"/>
        </w:rPr>
        <w:t xml:space="preserve">У др. стоит </w:t>
      </w:r>
      <w:r w:rsidR="00237092" w:rsidRPr="00344491">
        <w:rPr>
          <w:rFonts w:ascii="Trebuchet MS" w:hAnsi="Trebuchet MS"/>
        </w:rPr>
        <w:t xml:space="preserve">ELF APATOR Класс 2 Pt500. Над наименованием "APATOR" стоит </w:t>
      </w:r>
      <w:proofErr w:type="spellStart"/>
      <w:r w:rsidR="00237092" w:rsidRPr="00344491">
        <w:rPr>
          <w:rFonts w:ascii="Trebuchet MS" w:hAnsi="Trebuchet MS"/>
        </w:rPr>
        <w:t>Gcal</w:t>
      </w:r>
      <w:proofErr w:type="spellEnd"/>
      <w:r w:rsidR="00237092" w:rsidRPr="00344491">
        <w:rPr>
          <w:rFonts w:ascii="Trebuchet MS" w:hAnsi="Trebuchet MS"/>
        </w:rPr>
        <w:t xml:space="preserve"> - то </w:t>
      </w:r>
      <w:r w:rsidR="00237092" w:rsidRPr="00344491">
        <w:rPr>
          <w:rFonts w:ascii="Trebuchet MS" w:hAnsi="Trebuchet MS"/>
        </w:rPr>
        <w:lastRenderedPageBreak/>
        <w:t xml:space="preserve">есть показания в Гкал. </w:t>
      </w:r>
      <w:r w:rsidRPr="00344491">
        <w:rPr>
          <w:rFonts w:ascii="Trebuchet MS" w:hAnsi="Trebuchet MS"/>
        </w:rPr>
        <w:t>А в</w:t>
      </w:r>
      <w:r w:rsidR="00237092" w:rsidRPr="00344491">
        <w:rPr>
          <w:rFonts w:ascii="Trebuchet MS" w:hAnsi="Trebuchet MS"/>
        </w:rPr>
        <w:t xml:space="preserve"> руководстве по эксплуатации </w:t>
      </w:r>
      <w:r w:rsidRPr="00344491">
        <w:rPr>
          <w:rFonts w:ascii="Trebuchet MS" w:hAnsi="Trebuchet MS"/>
        </w:rPr>
        <w:t xml:space="preserve">теплосчетчика </w:t>
      </w:r>
      <w:r w:rsidRPr="00344491">
        <w:rPr>
          <w:rFonts w:ascii="Trebuchet MS" w:hAnsi="Trebuchet MS"/>
          <w:lang w:val="en-US"/>
        </w:rPr>
        <w:t>ELF</w:t>
      </w:r>
      <w:r w:rsidRPr="00344491">
        <w:rPr>
          <w:rFonts w:ascii="Trebuchet MS" w:hAnsi="Trebuchet MS"/>
        </w:rPr>
        <w:t xml:space="preserve"> - </w:t>
      </w:r>
      <w:r w:rsidR="00237092" w:rsidRPr="00344491">
        <w:rPr>
          <w:rFonts w:ascii="Trebuchet MS" w:hAnsi="Trebuchet MS"/>
          <w:b/>
          <w:lang w:val="en-US"/>
        </w:rPr>
        <w:t>GJ</w:t>
      </w:r>
      <w:r w:rsidR="00237092" w:rsidRPr="00344491">
        <w:rPr>
          <w:rFonts w:ascii="Trebuchet MS" w:hAnsi="Trebuchet MS"/>
          <w:b/>
        </w:rPr>
        <w:t xml:space="preserve">, </w:t>
      </w:r>
      <w:r w:rsidRPr="00344491">
        <w:rPr>
          <w:rFonts w:ascii="Trebuchet MS" w:hAnsi="Trebuchet MS"/>
          <w:b/>
          <w:lang w:val="en-US"/>
        </w:rPr>
        <w:t>kWh</w:t>
      </w:r>
      <w:r w:rsidRPr="00344491">
        <w:rPr>
          <w:rFonts w:ascii="Trebuchet MS" w:hAnsi="Trebuchet MS"/>
          <w:b/>
        </w:rPr>
        <w:t>.</w:t>
      </w:r>
      <w:r w:rsidRPr="00344491">
        <w:rPr>
          <w:rFonts w:ascii="Trebuchet MS" w:hAnsi="Trebuchet MS"/>
        </w:rPr>
        <w:t xml:space="preserve"> Проблема в том, в каких единицах меряет счетчик. </w:t>
      </w:r>
    </w:p>
    <w:p w:rsidR="00577FA3" w:rsidRPr="00344491" w:rsidRDefault="00D04D19" w:rsidP="00577FA3">
      <w:pPr>
        <w:spacing w:after="0" w:line="240" w:lineRule="auto"/>
        <w:ind w:left="-851" w:firstLine="284"/>
        <w:jc w:val="both"/>
        <w:rPr>
          <w:rFonts w:ascii="Trebuchet MS" w:hAnsi="Trebuchet MS"/>
          <w:b/>
        </w:rPr>
      </w:pPr>
      <w:r w:rsidRPr="00344491">
        <w:rPr>
          <w:rFonts w:ascii="Trebuchet MS" w:hAnsi="Trebuchet MS"/>
        </w:rPr>
        <w:t xml:space="preserve"> </w:t>
      </w:r>
      <w:r w:rsidRPr="00344491">
        <w:rPr>
          <w:rFonts w:ascii="Trebuchet MS" w:hAnsi="Trebuchet MS"/>
          <w:b/>
        </w:rPr>
        <w:t>Как снять показания</w:t>
      </w:r>
      <w:r w:rsidRPr="00344491">
        <w:rPr>
          <w:rFonts w:ascii="Trebuchet MS" w:hAnsi="Trebuchet MS"/>
        </w:rPr>
        <w:t xml:space="preserve">: Смотрим на дисплей прибора и списываем цифры (кнопку не нажимаем). В качестве примера:- дисплей показывает цифры 8.098 </w:t>
      </w:r>
      <w:proofErr w:type="spellStart"/>
      <w:r w:rsidRPr="00344491">
        <w:rPr>
          <w:rFonts w:ascii="Trebuchet MS" w:hAnsi="Trebuchet MS"/>
        </w:rPr>
        <w:t>гигаджоулей</w:t>
      </w:r>
      <w:proofErr w:type="spellEnd"/>
      <w:r w:rsidRPr="00344491">
        <w:rPr>
          <w:rFonts w:ascii="Trebuchet MS" w:hAnsi="Trebuchet MS"/>
        </w:rPr>
        <w:t xml:space="preserve">, переводим в </w:t>
      </w:r>
      <w:proofErr w:type="spellStart"/>
      <w:r w:rsidRPr="00344491">
        <w:rPr>
          <w:rFonts w:ascii="Trebuchet MS" w:hAnsi="Trebuchet MS"/>
        </w:rPr>
        <w:t>гигакалории</w:t>
      </w:r>
      <w:proofErr w:type="spellEnd"/>
      <w:r w:rsidRPr="00344491">
        <w:rPr>
          <w:rFonts w:ascii="Trebuchet MS" w:hAnsi="Trebuchet MS"/>
        </w:rPr>
        <w:t xml:space="preserve">: 8,098*0,2388 и получается 1.9338 </w:t>
      </w:r>
      <w:proofErr w:type="spellStart"/>
      <w:r w:rsidRPr="00344491">
        <w:rPr>
          <w:rFonts w:ascii="Trebuchet MS" w:hAnsi="Trebuchet MS"/>
        </w:rPr>
        <w:t>гигакалорий</w:t>
      </w:r>
      <w:proofErr w:type="spellEnd"/>
      <w:r w:rsidRPr="00344491">
        <w:rPr>
          <w:rFonts w:ascii="Trebuchet MS" w:hAnsi="Trebuchet MS"/>
        </w:rPr>
        <w:t>, умножаем данное значение на 1570,14 (тариф) и получаем стоимост</w:t>
      </w:r>
      <w:proofErr w:type="gramStart"/>
      <w:r w:rsidRPr="00344491">
        <w:rPr>
          <w:rFonts w:ascii="Trebuchet MS" w:hAnsi="Trebuchet MS"/>
        </w:rPr>
        <w:t>ь(</w:t>
      </w:r>
      <w:proofErr w:type="gramEnd"/>
      <w:r w:rsidRPr="00344491">
        <w:rPr>
          <w:rFonts w:ascii="Trebuchet MS" w:hAnsi="Trebuchet MS"/>
        </w:rPr>
        <w:t xml:space="preserve"> в рублях) значения 8.098. Перевести одно в другое с помощью математики не проблема  1 </w:t>
      </w:r>
      <w:proofErr w:type="spellStart"/>
      <w:r w:rsidRPr="00344491">
        <w:rPr>
          <w:rFonts w:ascii="Trebuchet MS" w:hAnsi="Trebuchet MS"/>
        </w:rPr>
        <w:t>гигакалория</w:t>
      </w:r>
      <w:proofErr w:type="spellEnd"/>
      <w:r w:rsidRPr="00344491">
        <w:rPr>
          <w:rFonts w:ascii="Trebuchet MS" w:hAnsi="Trebuchet MS"/>
        </w:rPr>
        <w:t xml:space="preserve"> = 4.1840 </w:t>
      </w:r>
      <w:proofErr w:type="spellStart"/>
      <w:r w:rsidRPr="00344491">
        <w:rPr>
          <w:rFonts w:ascii="Trebuchet MS" w:hAnsi="Trebuchet MS"/>
        </w:rPr>
        <w:t>гигаджоуля</w:t>
      </w:r>
      <w:proofErr w:type="spellEnd"/>
      <w:r w:rsidRPr="00344491">
        <w:rPr>
          <w:rFonts w:ascii="Trebuchet MS" w:hAnsi="Trebuchet MS"/>
        </w:rPr>
        <w:t xml:space="preserve"> (</w:t>
      </w:r>
      <w:proofErr w:type="spellStart"/>
      <w:r w:rsidRPr="00344491">
        <w:rPr>
          <w:rFonts w:ascii="Trebuchet MS" w:hAnsi="Trebuchet MS"/>
        </w:rPr>
        <w:t>гДж</w:t>
      </w:r>
      <w:proofErr w:type="spellEnd"/>
      <w:r w:rsidRPr="00344491">
        <w:rPr>
          <w:rFonts w:ascii="Trebuchet MS" w:hAnsi="Trebuchet MS"/>
        </w:rPr>
        <w:t>) = 1.1622 мегаватт-час (</w:t>
      </w:r>
      <w:proofErr w:type="spellStart"/>
      <w:r w:rsidRPr="00344491">
        <w:rPr>
          <w:rFonts w:ascii="Trebuchet MS" w:hAnsi="Trebuchet MS"/>
        </w:rPr>
        <w:t>мВт</w:t>
      </w:r>
      <w:proofErr w:type="gramStart"/>
      <w:r w:rsidRPr="00344491">
        <w:rPr>
          <w:rFonts w:ascii="Trebuchet MS" w:hAnsi="Trebuchet MS"/>
        </w:rPr>
        <w:t>?ч</w:t>
      </w:r>
      <w:proofErr w:type="spellEnd"/>
      <w:proofErr w:type="gramEnd"/>
      <w:r w:rsidRPr="00344491">
        <w:rPr>
          <w:rFonts w:ascii="Trebuchet MS" w:hAnsi="Trebuchet MS"/>
        </w:rPr>
        <w:t>)</w:t>
      </w:r>
      <w:r w:rsidR="00577FA3" w:rsidRPr="00344491">
        <w:rPr>
          <w:rFonts w:ascii="Trebuchet MS" w:hAnsi="Trebuchet MS"/>
          <w:b/>
        </w:rPr>
        <w:t xml:space="preserve"> </w:t>
      </w:r>
    </w:p>
    <w:p w:rsidR="00577FA3" w:rsidRPr="00344491" w:rsidRDefault="00577FA3" w:rsidP="00577FA3">
      <w:pPr>
        <w:spacing w:after="0" w:line="240" w:lineRule="auto"/>
        <w:ind w:left="-851" w:firstLine="284"/>
        <w:jc w:val="both"/>
        <w:rPr>
          <w:rFonts w:ascii="Trebuchet MS" w:hAnsi="Trebuchet MS"/>
          <w:b/>
        </w:rPr>
      </w:pPr>
      <w:r w:rsidRPr="00344491">
        <w:rPr>
          <w:rFonts w:ascii="Trebuchet MS" w:hAnsi="Trebuchet MS"/>
          <w:b/>
        </w:rPr>
        <w:t>Как рассчитать размер потребленной услуги</w:t>
      </w:r>
    </w:p>
    <w:p w:rsidR="00577FA3" w:rsidRPr="00344491" w:rsidRDefault="00577FA3" w:rsidP="00577FA3">
      <w:pPr>
        <w:spacing w:after="0" w:line="240" w:lineRule="auto"/>
        <w:ind w:left="-851" w:firstLine="284"/>
        <w:jc w:val="both"/>
        <w:rPr>
          <w:rFonts w:ascii="Trebuchet MS" w:hAnsi="Trebuchet MS"/>
        </w:rPr>
      </w:pPr>
      <w:r w:rsidRPr="00344491">
        <w:rPr>
          <w:rFonts w:ascii="Trebuchet MS" w:hAnsi="Trebuchet MS"/>
        </w:rPr>
        <w:t xml:space="preserve">Либо по нормативу потребления </w:t>
      </w:r>
      <w:r w:rsidR="00344491">
        <w:rPr>
          <w:rFonts w:ascii="Trebuchet MS" w:hAnsi="Trebuchet MS"/>
        </w:rPr>
        <w:t>-</w:t>
      </w:r>
      <w:r w:rsidRPr="00344491">
        <w:rPr>
          <w:rFonts w:ascii="Trebuchet MS" w:hAnsi="Trebuchet MS"/>
        </w:rPr>
        <w:t xml:space="preserve">0,01 Гкал на кв.м. (дом панельный, поэтому должно быть 72,8 (метраж)•0,01= 0,728•1570,14= 1143 руб. в мес.), либо </w:t>
      </w:r>
      <w:r w:rsidR="00344491">
        <w:rPr>
          <w:rFonts w:ascii="Trebuchet MS" w:hAnsi="Trebuchet MS"/>
        </w:rPr>
        <w:t>по</w:t>
      </w:r>
      <w:r w:rsidRPr="00344491">
        <w:rPr>
          <w:rFonts w:ascii="Trebuchet MS" w:hAnsi="Trebuchet MS"/>
        </w:rPr>
        <w:t xml:space="preserve"> показател</w:t>
      </w:r>
      <w:r w:rsidR="00344491">
        <w:rPr>
          <w:rFonts w:ascii="Trebuchet MS" w:hAnsi="Trebuchet MS"/>
        </w:rPr>
        <w:t xml:space="preserve">ям </w:t>
      </w:r>
      <w:proofErr w:type="spellStart"/>
      <w:r w:rsidR="00344491">
        <w:rPr>
          <w:rFonts w:ascii="Trebuchet MS" w:hAnsi="Trebuchet MS"/>
        </w:rPr>
        <w:t>ПрУч</w:t>
      </w:r>
      <w:proofErr w:type="spellEnd"/>
      <w:r w:rsidRPr="00344491">
        <w:rPr>
          <w:rFonts w:ascii="Trebuchet MS" w:hAnsi="Trebuchet MS"/>
        </w:rPr>
        <w:t>. Но тогда важно вы</w:t>
      </w:r>
      <w:r w:rsidR="00344491">
        <w:rPr>
          <w:rFonts w:ascii="Trebuchet MS" w:hAnsi="Trebuchet MS"/>
        </w:rPr>
        <w:t>яснить будут ли показатели ИПУ (</w:t>
      </w:r>
      <w:r w:rsidRPr="00344491">
        <w:rPr>
          <w:rFonts w:ascii="Trebuchet MS" w:hAnsi="Trebuchet MS"/>
        </w:rPr>
        <w:t>квартир</w:t>
      </w:r>
      <w:r w:rsidR="00344491">
        <w:rPr>
          <w:rFonts w:ascii="Trebuchet MS" w:hAnsi="Trebuchet MS"/>
        </w:rPr>
        <w:t>а)</w:t>
      </w:r>
      <w:r w:rsidRPr="00344491">
        <w:rPr>
          <w:rFonts w:ascii="Trebuchet MS" w:hAnsi="Trebuchet MS"/>
        </w:rPr>
        <w:t xml:space="preserve"> ниже, чем показатели по ОПУ</w:t>
      </w:r>
      <w:r w:rsidR="00344491">
        <w:rPr>
          <w:rFonts w:ascii="Trebuchet MS" w:hAnsi="Trebuchet MS"/>
        </w:rPr>
        <w:t xml:space="preserve"> (дом)</w:t>
      </w:r>
      <w:r w:rsidRPr="00344491">
        <w:rPr>
          <w:rFonts w:ascii="Trebuchet MS" w:hAnsi="Trebuchet MS"/>
        </w:rPr>
        <w:t>. ОАО "МОЭК" и иные организации (за исключением ОАО "</w:t>
      </w:r>
      <w:proofErr w:type="spellStart"/>
      <w:r w:rsidRPr="00344491">
        <w:rPr>
          <w:rFonts w:ascii="Trebuchet MS" w:hAnsi="Trebuchet MS"/>
        </w:rPr>
        <w:t>Мосэнерго</w:t>
      </w:r>
      <w:proofErr w:type="spellEnd"/>
      <w:r w:rsidRPr="00344491">
        <w:rPr>
          <w:rFonts w:ascii="Trebuchet MS" w:hAnsi="Trebuchet MS"/>
        </w:rPr>
        <w:t>" и передачи тепловой энергии по магистральным сетям ОАО "МОЭК") - 1570,14 руб./Гкал ОАО "</w:t>
      </w:r>
      <w:proofErr w:type="spellStart"/>
      <w:r w:rsidRPr="00344491">
        <w:rPr>
          <w:rFonts w:ascii="Trebuchet MS" w:hAnsi="Trebuchet MS"/>
        </w:rPr>
        <w:t>Мосэнерго</w:t>
      </w:r>
      <w:proofErr w:type="spellEnd"/>
      <w:r w:rsidRPr="00344491">
        <w:rPr>
          <w:rFonts w:ascii="Trebuchet MS" w:hAnsi="Trebuchet MS"/>
        </w:rPr>
        <w:t>" и передача тепловой энергии по магистральным сетям ОАО "МОЭК" - 1172,22 руб./Гкал</w:t>
      </w:r>
    </w:p>
    <w:p w:rsidR="00237092" w:rsidRDefault="00237092" w:rsidP="00237092">
      <w:pPr>
        <w:spacing w:after="0" w:line="240" w:lineRule="auto"/>
        <w:ind w:left="-851" w:firstLine="284"/>
        <w:jc w:val="both"/>
        <w:rPr>
          <w:rFonts w:ascii="Trebuchet MS" w:hAnsi="Trebuchet MS"/>
          <w:sz w:val="20"/>
          <w:szCs w:val="20"/>
        </w:rPr>
      </w:pPr>
    </w:p>
    <w:p w:rsidR="00BC6C8C" w:rsidRPr="00C41103" w:rsidRDefault="001105A4" w:rsidP="001105A4">
      <w:pPr>
        <w:spacing w:after="0" w:line="240" w:lineRule="auto"/>
        <w:ind w:left="-851"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>Запомнить</w:t>
      </w:r>
      <w:r w:rsidR="00BC6C8C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две вещи: </w:t>
      </w:r>
      <w:proofErr w:type="gramStart"/>
      <w:r w:rsidR="00BC6C8C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>«</w:t>
      </w:r>
      <w:r w:rsidR="00BC6C8C" w:rsidRPr="00C41103">
        <w:rPr>
          <w:rFonts w:ascii="Arial" w:hAnsi="Arial" w:cs="Arial"/>
          <w:color w:val="FF0000"/>
          <w:sz w:val="20"/>
          <w:szCs w:val="20"/>
          <w:shd w:val="clear" w:color="auto" w:fill="FFFFFF"/>
        </w:rPr>
        <w:t>Никакой веры на слова» и «Каждый «острый момент» с Застройщиком (УК) должен превращаться в «бумагу».</w:t>
      </w:r>
      <w:proofErr w:type="gramEnd"/>
      <w:r w:rsidR="00BC6C8C" w:rsidRPr="00C41103">
        <w:rPr>
          <w:rStyle w:val="apple-converted-space"/>
          <w:rFonts w:ascii="Arial" w:hAnsi="Arial" w:cs="Arial"/>
          <w:color w:val="FF0000"/>
          <w:sz w:val="20"/>
          <w:szCs w:val="20"/>
          <w:shd w:val="clear" w:color="auto" w:fill="FFFFFF"/>
        </w:rPr>
        <w:t> </w:t>
      </w:r>
      <w:r w:rsidR="00BC6C8C" w:rsidRPr="00C41103"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  <w:t>Помните:</w:t>
      </w:r>
      <w:r w:rsidR="00BC6C8C" w:rsidRPr="00C4110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 </w:t>
      </w:r>
      <w:r w:rsidR="00BC6C8C" w:rsidRPr="00C41103">
        <w:rPr>
          <w:rFonts w:ascii="Arial" w:eastAsia="Times New Roman" w:hAnsi="Arial" w:cs="Arial"/>
          <w:sz w:val="20"/>
          <w:szCs w:val="20"/>
          <w:lang w:eastAsia="ru-RU"/>
        </w:rPr>
        <w:t>если вы выявили тот или иной недостаток на этапе осмотра квартиры, то управляющая компания устранит его куда более охотно, нежели когда у вас возникнут претензии уже после подписания акта-приема передачи.</w:t>
      </w:r>
    </w:p>
    <w:p w:rsidR="00BC6C8C" w:rsidRPr="00C41103" w:rsidRDefault="00BC6C8C" w:rsidP="00BC6C8C">
      <w:pPr>
        <w:spacing w:after="0" w:line="240" w:lineRule="auto"/>
        <w:ind w:left="-851" w:firstLine="709"/>
        <w:jc w:val="both"/>
        <w:rPr>
          <w:rFonts w:ascii="Arial" w:hAnsi="Arial" w:cs="Arial"/>
          <w:color w:val="282828"/>
          <w:sz w:val="20"/>
          <w:szCs w:val="20"/>
          <w:shd w:val="clear" w:color="auto" w:fill="FFFFFF"/>
        </w:rPr>
      </w:pPr>
      <w:proofErr w:type="gramStart"/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>Принимаем жильё по Акту приёмки (при наличии Ведомости на квартиру (это обмеры Проектно-инвентаризационного бюро), без которой невозможно оформление Акта приема-передачи), во время которой обращаем внимание: всё ли установлено в квартире, требуем документы на приборы, фиксируем паспортные данные счётчиков и их показания, счётчики должны быть опломбированы;</w:t>
      </w:r>
      <w:proofErr w:type="gramEnd"/>
    </w:p>
    <w:p w:rsidR="004D5D97" w:rsidRPr="00C41103" w:rsidRDefault="00BC6C8C" w:rsidP="004D5D97">
      <w:pPr>
        <w:spacing w:after="0" w:line="240" w:lineRule="auto"/>
        <w:ind w:left="-851" w:firstLine="709"/>
        <w:jc w:val="both"/>
        <w:rPr>
          <w:rFonts w:ascii="Arial" w:hAnsi="Arial" w:cs="Arial"/>
          <w:color w:val="282828"/>
          <w:sz w:val="20"/>
          <w:szCs w:val="20"/>
          <w:shd w:val="clear" w:color="auto" w:fill="FFFFFF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Если застройщик не устранит дефекты вовремя, </w:t>
      </w:r>
      <w:r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>квартиру все равно можно принять по Акту, однако следует составить к нему Приложение</w:t>
      </w:r>
      <w:r w:rsidR="0026576E"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 xml:space="preserve"> </w:t>
      </w:r>
      <w:proofErr w:type="gramStart"/>
      <w:r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>(</w:t>
      </w:r>
      <w:r w:rsidR="0026576E"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 xml:space="preserve"> </w:t>
      </w:r>
      <w:proofErr w:type="gramEnd"/>
      <w:r w:rsidRPr="00C41103">
        <w:rPr>
          <w:rFonts w:ascii="Arial" w:hAnsi="Arial" w:cs="Arial"/>
          <w:color w:val="FF0000"/>
          <w:sz w:val="20"/>
          <w:szCs w:val="20"/>
          <w:shd w:val="clear" w:color="auto" w:fill="FFFFFF"/>
        </w:rPr>
        <w:t>Дефектная ведомость</w:t>
      </w:r>
      <w:r w:rsidR="0026576E" w:rsidRPr="00C41103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r w:rsidR="0026576E" w:rsidRPr="00C41103">
        <w:rPr>
          <w:rFonts w:ascii="Arial" w:hAnsi="Arial" w:cs="Arial"/>
          <w:sz w:val="20"/>
          <w:szCs w:val="20"/>
          <w:shd w:val="clear" w:color="auto" w:fill="FFFFFF"/>
        </w:rPr>
        <w:t>(он же Смотровой лист, он же Акт дефектов, он же Лист претензий)</w:t>
      </w:r>
      <w:r w:rsidR="0026576E" w:rsidRPr="00C41103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r w:rsidR="0026576E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в которой приемщик должен отметить все обнаруженные в квартире дефекты.  В  ней </w:t>
      </w:r>
      <w:r w:rsidR="0026576E" w:rsidRPr="00C41103">
        <w:rPr>
          <w:rFonts w:ascii="Arial" w:hAnsi="Arial" w:cs="Arial"/>
          <w:i/>
          <w:color w:val="282828"/>
          <w:sz w:val="20"/>
          <w:szCs w:val="20"/>
          <w:shd w:val="clear" w:color="auto" w:fill="FFFFFF"/>
        </w:rPr>
        <w:t>обязательно зафиксированы сроки их устранения УК.</w:t>
      </w:r>
      <w:r w:rsidR="0026576E" w:rsidRPr="00C41103">
        <w:rPr>
          <w:rFonts w:ascii="Arial" w:hAnsi="Arial" w:cs="Arial"/>
          <w:b/>
          <w:i/>
          <w:color w:val="282828"/>
          <w:sz w:val="20"/>
          <w:szCs w:val="20"/>
          <w:shd w:val="clear" w:color="auto" w:fill="FFFFFF"/>
        </w:rPr>
        <w:t xml:space="preserve">  </w:t>
      </w:r>
      <w:r w:rsidR="0026576E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>Она принимающему выдается УК</w:t>
      </w:r>
      <w:proofErr w:type="gramStart"/>
      <w:r w:rsidR="0026576E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</w:t>
      </w:r>
      <w:r w:rsidRPr="00C41103">
        <w:rPr>
          <w:rFonts w:ascii="Arial" w:hAnsi="Arial" w:cs="Arial"/>
          <w:sz w:val="20"/>
          <w:szCs w:val="20"/>
          <w:shd w:val="clear" w:color="auto" w:fill="FFFFFF"/>
        </w:rPr>
        <w:t>)</w:t>
      </w:r>
      <w:proofErr w:type="gramEnd"/>
      <w:r w:rsidRPr="00C41103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</w:t>
      </w:r>
      <w:r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>где будет указано, что жилье принято с недоделк</w:t>
      </w:r>
      <w:r w:rsidR="004D5D97"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>ами и прописать с какими именно.</w:t>
      </w:r>
      <w:r w:rsidR="004D5D97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</w:t>
      </w:r>
      <w:r w:rsidR="004D5D97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Замечания должны быть конструктивными и детально изложенными в Дефектной ведомости</w:t>
      </w:r>
      <w:proofErr w:type="gramStart"/>
      <w:r w:rsidR="004D5D97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.</w:t>
      </w:r>
      <w:proofErr w:type="gramEnd"/>
      <w:r w:rsidR="004D5D97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  <w:proofErr w:type="gramStart"/>
      <w:r w:rsidR="004D5D97"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п</w:t>
      </w:r>
      <w:proofErr w:type="gramEnd"/>
      <w:r w:rsidR="004D5D97"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 xml:space="preserve">ри приеме </w:t>
      </w:r>
      <w:r w:rsidR="004D5D97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лучше не писать,</w:t>
      </w:r>
      <w:r w:rsidR="004D5D97"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 xml:space="preserve"> например: «плохая стяжка на полу кухни», </w:t>
      </w:r>
      <w:r w:rsidR="004D5D97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а выразиться таким образом:</w:t>
      </w:r>
      <w:r w:rsidR="004D5D97"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 xml:space="preserve"> «наблюдаются трещины, неровности и “пузыри” на полу кухни, особенно в середине помещения».</w:t>
      </w:r>
    </w:p>
    <w:p w:rsidR="004D5D97" w:rsidRPr="00C41103" w:rsidRDefault="004D5D97" w:rsidP="004D5D97">
      <w:pPr>
        <w:spacing w:after="0" w:line="240" w:lineRule="auto"/>
        <w:ind w:left="-851" w:firstLine="709"/>
        <w:jc w:val="both"/>
        <w:rPr>
          <w:rFonts w:ascii="Arial" w:eastAsia="Times New Roman" w:hAnsi="Arial" w:cs="Arial"/>
          <w:color w:val="FF0000"/>
          <w:sz w:val="20"/>
          <w:szCs w:val="20"/>
          <w:lang w:eastAsia="ru-RU"/>
        </w:rPr>
      </w:pPr>
      <w:r w:rsidRPr="00C41103">
        <w:rPr>
          <w:rFonts w:ascii="Arial" w:hAnsi="Arial" w:cs="Arial"/>
          <w:color w:val="FF0000"/>
          <w:sz w:val="20"/>
          <w:szCs w:val="20"/>
          <w:shd w:val="clear" w:color="auto" w:fill="FFFFFF"/>
        </w:rPr>
        <w:t>Запомните: внятный, четкий перечень замечаний с указанием конкретного места в квартире, с конкретными подписями и сроками устранения. И никакой веры</w:t>
      </w:r>
    </w:p>
    <w:p w:rsidR="004D5D97" w:rsidRPr="00C41103" w:rsidRDefault="004D5D97" w:rsidP="004D5D97">
      <w:pPr>
        <w:spacing w:after="0" w:line="240" w:lineRule="auto"/>
        <w:ind w:left="-851" w:firstLine="709"/>
        <w:jc w:val="both"/>
        <w:rPr>
          <w:rFonts w:ascii="Arial" w:hAnsi="Arial" w:cs="Arial"/>
          <w:color w:val="333333"/>
          <w:sz w:val="20"/>
          <w:szCs w:val="20"/>
          <w:shd w:val="clear" w:color="auto" w:fill="FAF9F3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Если вы подписали Акт приемки-передачи квартиры, то сразу по </w:t>
      </w:r>
      <w:r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Акт приемки-передачи ключей</w:t>
      </w: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от квартиры</w:t>
      </w: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забирайте весь комплект ключей от квартиры или и вовсе меняйте дверь или «замочную скважину». </w:t>
      </w:r>
    </w:p>
    <w:p w:rsidR="004D5D97" w:rsidRPr="00C41103" w:rsidRDefault="004D5D97" w:rsidP="004D5D97">
      <w:pPr>
        <w:spacing w:after="0" w:line="240" w:lineRule="auto"/>
        <w:ind w:left="-851" w:firstLine="709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Один экземпляр, с </w:t>
      </w:r>
      <w:r w:rsidRPr="00C41103">
        <w:rPr>
          <w:rFonts w:ascii="Arial" w:hAnsi="Arial" w:cs="Arial"/>
          <w:b/>
          <w:color w:val="282828"/>
          <w:sz w:val="20"/>
          <w:szCs w:val="20"/>
          <w:shd w:val="clear" w:color="auto" w:fill="FFFFFF"/>
        </w:rPr>
        <w:t>подписями уполномоченных для этого представителями</w:t>
      </w: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застройщика, обязательно (!) забирайте себе. </w:t>
      </w:r>
    </w:p>
    <w:p w:rsidR="0026576E" w:rsidRPr="00C41103" w:rsidRDefault="00BC6C8C" w:rsidP="00BC6C8C">
      <w:pPr>
        <w:spacing w:after="0" w:line="240" w:lineRule="auto"/>
        <w:ind w:left="-851" w:firstLine="709"/>
        <w:jc w:val="both"/>
        <w:rPr>
          <w:rFonts w:ascii="Arial" w:hAnsi="Arial" w:cs="Arial"/>
          <w:color w:val="282828"/>
          <w:sz w:val="20"/>
          <w:szCs w:val="20"/>
          <w:shd w:val="clear" w:color="auto" w:fill="FFFFFF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 </w:t>
      </w:r>
      <w:r w:rsidR="004D5D97" w:rsidRPr="00C4110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После осмотра квартиры (желательно в тот же день) написать следующие заявления (в двух экземплярах):</w:t>
      </w:r>
    </w:p>
    <w:p w:rsidR="004D5D97" w:rsidRPr="00C41103" w:rsidRDefault="004D5D97" w:rsidP="004D5D97">
      <w:pPr>
        <w:spacing w:after="0" w:line="240" w:lineRule="auto"/>
        <w:ind w:left="-851" w:firstLine="567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при приеме квартиры написать заявление о введении приборов учета </w:t>
      </w:r>
      <w:proofErr w:type="spellStart"/>
      <w:r w:rsidRPr="00C41103">
        <w:rPr>
          <w:rFonts w:ascii="Arial" w:hAnsi="Arial" w:cs="Arial"/>
          <w:sz w:val="20"/>
          <w:szCs w:val="20"/>
        </w:rPr>
        <w:t>хвс</w:t>
      </w:r>
      <w:proofErr w:type="spellEnd"/>
      <w:r w:rsidRPr="00C4110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1103">
        <w:rPr>
          <w:rFonts w:ascii="Arial" w:hAnsi="Arial" w:cs="Arial"/>
          <w:sz w:val="20"/>
          <w:szCs w:val="20"/>
        </w:rPr>
        <w:t>гвс</w:t>
      </w:r>
      <w:proofErr w:type="spellEnd"/>
      <w:r w:rsidRPr="00C41103">
        <w:rPr>
          <w:rFonts w:ascii="Arial" w:hAnsi="Arial" w:cs="Arial"/>
          <w:sz w:val="20"/>
          <w:szCs w:val="20"/>
        </w:rPr>
        <w:t>, тепа в эксплуатацию, с указанием их номеров и показаний на момент приемки квартиры, путем пломбировки прибора и составлением акта ввода в эксплуатацию.</w:t>
      </w:r>
      <w:r w:rsidRPr="00C4110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r w:rsidRPr="00C4110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Обязательно указать дату ввода (совпадает с подписанием акта приема), отразить номера приборов с указанием показаний</w:t>
      </w:r>
      <w:r w:rsidR="000866EE" w:rsidRPr="00C4110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. </w:t>
      </w:r>
      <w:r w:rsidR="000866EE" w:rsidRPr="00C41103">
        <w:rPr>
          <w:rFonts w:ascii="Arial" w:hAnsi="Arial" w:cs="Arial"/>
          <w:b/>
          <w:sz w:val="20"/>
          <w:szCs w:val="20"/>
        </w:rPr>
        <w:t xml:space="preserve">Заявление является основанием для оплаты потребленных услуг по показаниям приборов </w:t>
      </w:r>
      <w:proofErr w:type="gramStart"/>
      <w:r w:rsidR="000866EE" w:rsidRPr="00C41103">
        <w:rPr>
          <w:rFonts w:ascii="Arial" w:hAnsi="Arial" w:cs="Arial"/>
          <w:b/>
          <w:sz w:val="20"/>
          <w:szCs w:val="20"/>
        </w:rPr>
        <w:t>учета</w:t>
      </w:r>
      <w:proofErr w:type="gramEnd"/>
      <w:r w:rsidR="000866EE" w:rsidRPr="00C41103">
        <w:rPr>
          <w:rFonts w:ascii="Arial" w:hAnsi="Arial" w:cs="Arial"/>
          <w:b/>
          <w:sz w:val="20"/>
          <w:szCs w:val="20"/>
        </w:rPr>
        <w:t xml:space="preserve"> если  даже  их не опломбируют поставщиками услуг.</w:t>
      </w:r>
      <w:r w:rsidRPr="00C41103">
        <w:rPr>
          <w:rFonts w:ascii="Arial" w:eastAsia="Times New Roman" w:hAnsi="Arial" w:cs="Arial"/>
          <w:b/>
          <w:sz w:val="20"/>
          <w:szCs w:val="20"/>
          <w:lang w:eastAsia="ru-RU"/>
        </w:rPr>
        <w:t>;</w:t>
      </w:r>
    </w:p>
    <w:p w:rsidR="004D5D97" w:rsidRPr="00C41103" w:rsidRDefault="004D5D97" w:rsidP="004D5D97">
      <w:pPr>
        <w:spacing w:after="0" w:line="240" w:lineRule="auto"/>
        <w:ind w:left="-851" w:firstLine="567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потребовать от УК технические паспорта на приборы учета воды и </w:t>
      </w:r>
      <w:proofErr w:type="gramStart"/>
      <w:r w:rsidRPr="00C41103">
        <w:rPr>
          <w:rFonts w:ascii="Arial" w:hAnsi="Arial" w:cs="Arial"/>
          <w:sz w:val="20"/>
          <w:szCs w:val="20"/>
        </w:rPr>
        <w:t>тепла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если таковые отсутствуют</w:t>
      </w:r>
    </w:p>
    <w:p w:rsidR="004D5D97" w:rsidRPr="00C41103" w:rsidRDefault="004D5D97" w:rsidP="004D5D97">
      <w:pPr>
        <w:spacing w:after="0" w:line="240" w:lineRule="auto"/>
        <w:ind w:left="-851" w:firstLine="567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Сдавать указанные документы в бухгалтерию или секретариат УК с отметкой на втором экземпляре.</w:t>
      </w:r>
      <w:r w:rsidR="000866EE" w:rsidRPr="00C41103">
        <w:rPr>
          <w:rFonts w:ascii="Arial" w:hAnsi="Arial" w:cs="Arial"/>
          <w:sz w:val="20"/>
          <w:szCs w:val="20"/>
        </w:rPr>
        <w:t xml:space="preserve"> </w:t>
      </w:r>
      <w:r w:rsidRPr="00C41103">
        <w:rPr>
          <w:rFonts w:ascii="Arial" w:hAnsi="Arial" w:cs="Arial"/>
          <w:sz w:val="20"/>
          <w:szCs w:val="20"/>
        </w:rPr>
        <w:t>ВАЖНО, во всех заявлениях указать «ответ предоставить письменно по адресу» или «ответ предоставить письменно. Заберу лично после уведомления по телефону»</w:t>
      </w:r>
    </w:p>
    <w:p w:rsidR="000866EE" w:rsidRPr="00C41103" w:rsidRDefault="000866EE" w:rsidP="000866EE">
      <w:pPr>
        <w:spacing w:after="0" w:line="240" w:lineRule="auto"/>
        <w:ind w:left="-851" w:firstLine="567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Оформить договор на поставку услуг на основании паспортов и акта ввода. </w:t>
      </w:r>
    </w:p>
    <w:p w:rsidR="00BC6C8C" w:rsidRPr="00C41103" w:rsidRDefault="000866EE" w:rsidP="000866EE">
      <w:pPr>
        <w:spacing w:after="0" w:line="240" w:lineRule="auto"/>
        <w:ind w:left="-851" w:firstLine="567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>Для проверки номеров установленных счетчиков и сроков следующей поверки можно зайти в личный кабинет на сайте МОСГОРУСЛУГ</w:t>
      </w:r>
      <w:r w:rsidR="00BC6C8C" w:rsidRPr="00C41103">
        <w:rPr>
          <w:rFonts w:ascii="Arial" w:hAnsi="Arial" w:cs="Arial"/>
          <w:color w:val="282828"/>
          <w:sz w:val="20"/>
          <w:szCs w:val="20"/>
          <w:shd w:val="clear" w:color="auto" w:fill="FFFFFF"/>
        </w:rPr>
        <w:t xml:space="preserve">. </w:t>
      </w:r>
    </w:p>
    <w:p w:rsidR="008401AB" w:rsidRDefault="000866EE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ВО ВРЕМЯ ПРИЕМА КВАРТИРЫ СМОТРЕТЬ:</w:t>
      </w:r>
    </w:p>
    <w:p w:rsidR="00DB0430" w:rsidRPr="00C41103" w:rsidRDefault="00D334A5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Сфотографировать все показания приборов, с составлением Акта снятия показаний.</w:t>
      </w:r>
    </w:p>
    <w:p w:rsidR="00683B03" w:rsidRPr="00C41103" w:rsidRDefault="00683B03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уточнить в РЭУ кто является ресурсноснабжающей организацией по теплу, воде</w:t>
      </w:r>
      <w:proofErr w:type="gramStart"/>
      <w:r w:rsidRPr="00C41103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электричеству и наличие Договора с этими организациями</w:t>
      </w:r>
    </w:p>
    <w:p w:rsidR="00DB0430" w:rsidRPr="00C41103" w:rsidRDefault="00DB043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Взять </w:t>
      </w:r>
      <w:r w:rsidR="00683B03" w:rsidRPr="00C41103">
        <w:rPr>
          <w:rFonts w:ascii="Arial" w:hAnsi="Arial" w:cs="Arial"/>
          <w:sz w:val="20"/>
          <w:szCs w:val="20"/>
        </w:rPr>
        <w:t xml:space="preserve"> с собой для проверки </w:t>
      </w:r>
      <w:r w:rsidRPr="00C41103">
        <w:rPr>
          <w:rFonts w:ascii="Arial" w:hAnsi="Arial" w:cs="Arial"/>
          <w:sz w:val="20"/>
          <w:szCs w:val="20"/>
        </w:rPr>
        <w:t>пробник для электричества, отвертки крестовую и плоскую, нож, патроны и лампочки, блокнот для записей, карандаш или ручку, рабочие перчатки</w:t>
      </w:r>
      <w:r w:rsidR="00D334A5" w:rsidRPr="00C41103">
        <w:rPr>
          <w:rFonts w:ascii="Arial" w:hAnsi="Arial" w:cs="Arial"/>
          <w:sz w:val="20"/>
          <w:szCs w:val="20"/>
        </w:rPr>
        <w:t>, ЛУПА</w:t>
      </w:r>
      <w:proofErr w:type="gramStart"/>
      <w:r w:rsidR="00F6556B" w:rsidRPr="00C41103">
        <w:rPr>
          <w:rFonts w:ascii="Arial" w:hAnsi="Arial" w:cs="Arial"/>
          <w:sz w:val="20"/>
          <w:szCs w:val="20"/>
        </w:rPr>
        <w:t>.</w:t>
      </w:r>
      <w:proofErr w:type="gramEnd"/>
      <w:r w:rsidR="00F6556B" w:rsidRPr="00C4110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F6556B" w:rsidRPr="00C41103">
        <w:rPr>
          <w:rFonts w:ascii="Arial" w:hAnsi="Arial" w:cs="Arial"/>
          <w:sz w:val="20"/>
          <w:szCs w:val="20"/>
        </w:rPr>
        <w:t>р</w:t>
      </w:r>
      <w:proofErr w:type="gramEnd"/>
      <w:r w:rsidR="00F6556B" w:rsidRPr="00C41103">
        <w:rPr>
          <w:rFonts w:ascii="Arial" w:hAnsi="Arial" w:cs="Arial"/>
          <w:sz w:val="20"/>
          <w:szCs w:val="20"/>
        </w:rPr>
        <w:t>улетка</w:t>
      </w:r>
      <w:r w:rsidRPr="00C41103">
        <w:rPr>
          <w:rFonts w:ascii="Arial" w:hAnsi="Arial" w:cs="Arial"/>
          <w:sz w:val="20"/>
          <w:szCs w:val="20"/>
        </w:rPr>
        <w:t>.</w:t>
      </w:r>
      <w:r w:rsidR="007D4053" w:rsidRPr="00C41103">
        <w:rPr>
          <w:rFonts w:ascii="Arial" w:hAnsi="Arial" w:cs="Arial"/>
          <w:sz w:val="20"/>
          <w:szCs w:val="20"/>
        </w:rPr>
        <w:t xml:space="preserve"> раскладной табурет, уровень, нитку с грузом</w:t>
      </w:r>
    </w:p>
    <w:p w:rsidR="002C69A0" w:rsidRPr="00C41103" w:rsidRDefault="002C69A0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ДОКУМЕНТЫ</w:t>
      </w:r>
    </w:p>
    <w:p w:rsidR="002C69A0" w:rsidRPr="00C41103" w:rsidRDefault="00F6556B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Спросить где </w:t>
      </w:r>
      <w:r w:rsidR="002C69A0" w:rsidRPr="00C41103">
        <w:rPr>
          <w:rFonts w:ascii="Arial" w:hAnsi="Arial" w:cs="Arial"/>
          <w:sz w:val="20"/>
          <w:szCs w:val="20"/>
        </w:rPr>
        <w:t>Договоры на предоставление ком</w:t>
      </w:r>
      <w:r w:rsidR="008F1741" w:rsidRPr="00C41103">
        <w:rPr>
          <w:rFonts w:ascii="Arial" w:hAnsi="Arial" w:cs="Arial"/>
          <w:sz w:val="20"/>
          <w:szCs w:val="20"/>
        </w:rPr>
        <w:t>мунальн</w:t>
      </w:r>
      <w:r w:rsidR="002C69A0" w:rsidRPr="00C41103">
        <w:rPr>
          <w:rFonts w:ascii="Arial" w:hAnsi="Arial" w:cs="Arial"/>
          <w:sz w:val="20"/>
          <w:szCs w:val="20"/>
        </w:rPr>
        <w:t>ых услуг, водоснабжения и водоотведения, электроснабжения, отопления горячего водоснабжения.</w:t>
      </w:r>
      <w:r w:rsidRPr="00C41103">
        <w:rPr>
          <w:rFonts w:ascii="Arial" w:hAnsi="Arial" w:cs="Arial"/>
          <w:sz w:val="20"/>
          <w:szCs w:val="20"/>
        </w:rPr>
        <w:t xml:space="preserve"> Если </w:t>
      </w:r>
      <w:proofErr w:type="gramStart"/>
      <w:r w:rsidRPr="00C41103">
        <w:rPr>
          <w:rFonts w:ascii="Arial" w:hAnsi="Arial" w:cs="Arial"/>
          <w:sz w:val="20"/>
          <w:szCs w:val="20"/>
        </w:rPr>
        <w:t>нет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то где и с кем их заключить.</w:t>
      </w:r>
    </w:p>
    <w:p w:rsidR="002C69A0" w:rsidRPr="00C41103" w:rsidRDefault="00F6556B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lastRenderedPageBreak/>
        <w:t xml:space="preserve">При приемке потребовать выдать  </w:t>
      </w:r>
      <w:r w:rsidR="002C69A0" w:rsidRPr="00C41103">
        <w:rPr>
          <w:rFonts w:ascii="Arial" w:hAnsi="Arial" w:cs="Arial"/>
          <w:sz w:val="20"/>
          <w:szCs w:val="20"/>
        </w:rPr>
        <w:t>Акты ввода в эксплуатацию приборов учета воды, тепла, электричества</w:t>
      </w:r>
      <w:r w:rsidRPr="00C41103">
        <w:rPr>
          <w:rFonts w:ascii="Arial" w:hAnsi="Arial" w:cs="Arial"/>
          <w:sz w:val="20"/>
          <w:szCs w:val="20"/>
        </w:rPr>
        <w:t xml:space="preserve"> и </w:t>
      </w:r>
      <w:r w:rsidR="002C69A0" w:rsidRPr="00C41103">
        <w:rPr>
          <w:rFonts w:ascii="Arial" w:hAnsi="Arial" w:cs="Arial"/>
          <w:sz w:val="20"/>
          <w:szCs w:val="20"/>
        </w:rPr>
        <w:t>Паспорта на приборы учета.</w:t>
      </w:r>
      <w:r w:rsidRPr="00C41103">
        <w:rPr>
          <w:rFonts w:ascii="Arial" w:hAnsi="Arial" w:cs="Arial"/>
          <w:sz w:val="20"/>
          <w:szCs w:val="20"/>
        </w:rPr>
        <w:t xml:space="preserve"> Если их не предоставят при приемке</w:t>
      </w:r>
    </w:p>
    <w:p w:rsidR="002C69A0" w:rsidRPr="00C41103" w:rsidRDefault="002C69A0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САНИТАРНОТЕХНИЧЕСКОЕ ОБОРУДОВАНИЕ</w:t>
      </w:r>
    </w:p>
    <w:p w:rsidR="002C69A0" w:rsidRPr="00C41103" w:rsidRDefault="00BF46E6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Наличие </w:t>
      </w:r>
      <w:r w:rsidR="002C69A0" w:rsidRPr="00C41103">
        <w:rPr>
          <w:rFonts w:ascii="Arial" w:hAnsi="Arial" w:cs="Arial"/>
          <w:b/>
          <w:sz w:val="20"/>
          <w:szCs w:val="20"/>
        </w:rPr>
        <w:t>унитаза</w:t>
      </w:r>
      <w:r w:rsidR="005D00F4" w:rsidRPr="00C41103">
        <w:rPr>
          <w:rFonts w:ascii="Arial" w:hAnsi="Arial" w:cs="Arial"/>
          <w:b/>
          <w:sz w:val="20"/>
          <w:szCs w:val="20"/>
        </w:rPr>
        <w:t xml:space="preserve"> и смывного бачка</w:t>
      </w:r>
      <w:r w:rsidR="002C69A0" w:rsidRPr="00C41103">
        <w:rPr>
          <w:rFonts w:ascii="Arial" w:hAnsi="Arial" w:cs="Arial"/>
          <w:sz w:val="20"/>
          <w:szCs w:val="20"/>
        </w:rPr>
        <w:t xml:space="preserve">, </w:t>
      </w:r>
      <w:r w:rsidR="00182172" w:rsidRPr="00C41103">
        <w:rPr>
          <w:rFonts w:ascii="Arial" w:hAnsi="Arial" w:cs="Arial"/>
          <w:sz w:val="20"/>
          <w:szCs w:val="20"/>
        </w:rPr>
        <w:t>их</w:t>
      </w:r>
      <w:r w:rsidR="002C69A0" w:rsidRPr="00C41103">
        <w:rPr>
          <w:rFonts w:ascii="Arial" w:hAnsi="Arial" w:cs="Arial"/>
          <w:sz w:val="20"/>
          <w:szCs w:val="20"/>
        </w:rPr>
        <w:t xml:space="preserve"> целостность, крепление к полу</w:t>
      </w:r>
      <w:r w:rsidR="005D00F4" w:rsidRPr="00C41103">
        <w:rPr>
          <w:rFonts w:ascii="Arial" w:hAnsi="Arial" w:cs="Arial"/>
          <w:sz w:val="20"/>
          <w:szCs w:val="20"/>
        </w:rPr>
        <w:t xml:space="preserve"> унитаза</w:t>
      </w:r>
      <w:r w:rsidR="002C69A0" w:rsidRPr="00C41103">
        <w:rPr>
          <w:rFonts w:ascii="Arial" w:hAnsi="Arial" w:cs="Arial"/>
          <w:sz w:val="20"/>
          <w:szCs w:val="20"/>
        </w:rPr>
        <w:t>,</w:t>
      </w:r>
      <w:r w:rsidR="005D00F4" w:rsidRPr="00C41103">
        <w:rPr>
          <w:rFonts w:ascii="Arial" w:hAnsi="Arial" w:cs="Arial"/>
          <w:sz w:val="20"/>
          <w:szCs w:val="20"/>
        </w:rPr>
        <w:t xml:space="preserve"> крепление к унитаз</w:t>
      </w:r>
      <w:r w:rsidR="00182172" w:rsidRPr="00C41103">
        <w:rPr>
          <w:rFonts w:ascii="Arial" w:hAnsi="Arial" w:cs="Arial"/>
          <w:sz w:val="20"/>
          <w:szCs w:val="20"/>
        </w:rPr>
        <w:t xml:space="preserve">у смывного бачка (целостность ушек крепления, наличие уплотнительных колец, наличие болтов крепления и их затяжка), </w:t>
      </w:r>
      <w:r w:rsidR="002C69A0" w:rsidRPr="00C41103">
        <w:rPr>
          <w:rFonts w:ascii="Arial" w:hAnsi="Arial" w:cs="Arial"/>
          <w:sz w:val="20"/>
          <w:szCs w:val="20"/>
        </w:rPr>
        <w:t xml:space="preserve">подсоединение в трубам холодной воды смывного бачка (отсутствие протечек, сила затяжки, наличие вентиля для </w:t>
      </w:r>
      <w:r w:rsidR="008F1741" w:rsidRPr="00C41103">
        <w:rPr>
          <w:rFonts w:ascii="Arial" w:hAnsi="Arial" w:cs="Arial"/>
          <w:sz w:val="20"/>
          <w:szCs w:val="20"/>
        </w:rPr>
        <w:t>о</w:t>
      </w:r>
      <w:r w:rsidR="002C69A0" w:rsidRPr="00C41103">
        <w:rPr>
          <w:rFonts w:ascii="Arial" w:hAnsi="Arial" w:cs="Arial"/>
          <w:sz w:val="20"/>
          <w:szCs w:val="20"/>
        </w:rPr>
        <w:t>тключения подачи воды</w:t>
      </w:r>
      <w:r w:rsidR="008F1741" w:rsidRPr="00C41103">
        <w:rPr>
          <w:rFonts w:ascii="Arial" w:hAnsi="Arial" w:cs="Arial"/>
          <w:sz w:val="20"/>
          <w:szCs w:val="20"/>
        </w:rPr>
        <w:t>), подсоединение в трубам канализации</w:t>
      </w:r>
      <w:r w:rsidR="005D00F4" w:rsidRPr="00C41103">
        <w:rPr>
          <w:rFonts w:ascii="Arial" w:hAnsi="Arial" w:cs="Arial"/>
          <w:sz w:val="20"/>
          <w:szCs w:val="20"/>
        </w:rPr>
        <w:t>,  работоспособность арматуры сливного бачка и самого</w:t>
      </w:r>
      <w:r w:rsidR="00BC6C8C" w:rsidRPr="00C41103">
        <w:rPr>
          <w:rFonts w:ascii="Arial" w:hAnsi="Arial" w:cs="Arial"/>
          <w:sz w:val="20"/>
          <w:szCs w:val="20"/>
        </w:rPr>
        <w:t xml:space="preserve"> унитаза</w:t>
      </w:r>
      <w:r w:rsidR="00182172" w:rsidRPr="00C41103">
        <w:rPr>
          <w:rFonts w:ascii="Arial" w:hAnsi="Arial" w:cs="Arial"/>
          <w:sz w:val="20"/>
          <w:szCs w:val="20"/>
        </w:rPr>
        <w:t>, отсутствие протечек в местах крепления к трубам канализации</w:t>
      </w:r>
      <w:r w:rsidR="008F1741" w:rsidRPr="00C41103">
        <w:rPr>
          <w:rFonts w:ascii="Arial" w:hAnsi="Arial" w:cs="Arial"/>
          <w:sz w:val="20"/>
          <w:szCs w:val="20"/>
        </w:rPr>
        <w:t>.</w:t>
      </w:r>
    </w:p>
    <w:p w:rsidR="002C69A0" w:rsidRPr="00C41103" w:rsidRDefault="008F1741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Наличие </w:t>
      </w:r>
      <w:r w:rsidRPr="00C41103">
        <w:rPr>
          <w:rFonts w:ascii="Arial" w:hAnsi="Arial" w:cs="Arial"/>
          <w:b/>
          <w:sz w:val="20"/>
          <w:szCs w:val="20"/>
        </w:rPr>
        <w:t>ванны</w:t>
      </w:r>
      <w:r w:rsidRPr="00C41103">
        <w:rPr>
          <w:rFonts w:ascii="Arial" w:hAnsi="Arial" w:cs="Arial"/>
          <w:sz w:val="20"/>
          <w:szCs w:val="20"/>
        </w:rPr>
        <w:t xml:space="preserve"> ее целостность, крепление к пол</w:t>
      </w:r>
      <w:proofErr w:type="gramStart"/>
      <w:r w:rsidRPr="00C41103">
        <w:rPr>
          <w:rFonts w:ascii="Arial" w:hAnsi="Arial" w:cs="Arial"/>
          <w:sz w:val="20"/>
          <w:szCs w:val="20"/>
        </w:rPr>
        <w:t>у(</w:t>
      </w:r>
      <w:proofErr w:type="gramEnd"/>
      <w:r w:rsidRPr="00C41103">
        <w:rPr>
          <w:rFonts w:ascii="Arial" w:hAnsi="Arial" w:cs="Arial"/>
          <w:sz w:val="20"/>
          <w:szCs w:val="20"/>
        </w:rPr>
        <w:t>наличие ножек), крепление сливной горловины, подсоединение в трубам канализации</w:t>
      </w:r>
      <w:r w:rsidR="005D00F4" w:rsidRPr="00C41103">
        <w:rPr>
          <w:rFonts w:ascii="Arial" w:hAnsi="Arial" w:cs="Arial"/>
          <w:sz w:val="20"/>
          <w:szCs w:val="20"/>
        </w:rPr>
        <w:t>, её работоспособность</w:t>
      </w:r>
      <w:r w:rsidR="00182172" w:rsidRPr="00C41103">
        <w:rPr>
          <w:rFonts w:ascii="Arial" w:hAnsi="Arial" w:cs="Arial"/>
          <w:sz w:val="20"/>
          <w:szCs w:val="20"/>
        </w:rPr>
        <w:t>, отсутствие протечек в местах крепления к трубам канализации.</w:t>
      </w:r>
    </w:p>
    <w:p w:rsidR="008223A4" w:rsidRPr="00C41103" w:rsidRDefault="008F1741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Санфаянсовая раковина</w:t>
      </w:r>
      <w:r w:rsidRPr="00C41103">
        <w:rPr>
          <w:rFonts w:ascii="Arial" w:hAnsi="Arial" w:cs="Arial"/>
          <w:sz w:val="20"/>
          <w:szCs w:val="20"/>
        </w:rPr>
        <w:t xml:space="preserve"> в ванной комнате её наличие, целостность, устойчивость крепления к стене</w:t>
      </w:r>
      <w:r w:rsidR="008223A4" w:rsidRPr="00C41103">
        <w:rPr>
          <w:rFonts w:ascii="Arial" w:hAnsi="Arial" w:cs="Arial"/>
          <w:sz w:val="20"/>
          <w:szCs w:val="20"/>
        </w:rPr>
        <w:t xml:space="preserve">, крепление сливной горловины, подсоединение </w:t>
      </w:r>
      <w:proofErr w:type="gramStart"/>
      <w:r w:rsidR="008223A4" w:rsidRPr="00C41103">
        <w:rPr>
          <w:rFonts w:ascii="Arial" w:hAnsi="Arial" w:cs="Arial"/>
          <w:sz w:val="20"/>
          <w:szCs w:val="20"/>
        </w:rPr>
        <w:t>в</w:t>
      </w:r>
      <w:proofErr w:type="gramEnd"/>
      <w:r w:rsidR="008223A4" w:rsidRPr="00C4110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8223A4" w:rsidRPr="00C41103">
        <w:rPr>
          <w:rFonts w:ascii="Arial" w:hAnsi="Arial" w:cs="Arial"/>
          <w:sz w:val="20"/>
          <w:szCs w:val="20"/>
        </w:rPr>
        <w:t>трубам</w:t>
      </w:r>
      <w:proofErr w:type="gramEnd"/>
      <w:r w:rsidR="008223A4" w:rsidRPr="00C41103">
        <w:rPr>
          <w:rFonts w:ascii="Arial" w:hAnsi="Arial" w:cs="Arial"/>
          <w:sz w:val="20"/>
          <w:szCs w:val="20"/>
        </w:rPr>
        <w:t xml:space="preserve"> канализации</w:t>
      </w:r>
      <w:r w:rsidR="005D00F4" w:rsidRPr="00C41103">
        <w:rPr>
          <w:rFonts w:ascii="Arial" w:hAnsi="Arial" w:cs="Arial"/>
          <w:sz w:val="20"/>
          <w:szCs w:val="20"/>
        </w:rPr>
        <w:t>, её работоспособность</w:t>
      </w:r>
      <w:r w:rsidR="00182172" w:rsidRPr="00C41103">
        <w:rPr>
          <w:rFonts w:ascii="Arial" w:hAnsi="Arial" w:cs="Arial"/>
          <w:sz w:val="20"/>
          <w:szCs w:val="20"/>
        </w:rPr>
        <w:t>, отсутствие протечек в местах крепления к трубам канализации.</w:t>
      </w:r>
    </w:p>
    <w:p w:rsidR="008223A4" w:rsidRPr="00C41103" w:rsidRDefault="008223A4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Металлическая раковина</w:t>
      </w:r>
      <w:r w:rsidRPr="00C41103">
        <w:rPr>
          <w:rFonts w:ascii="Arial" w:hAnsi="Arial" w:cs="Arial"/>
          <w:sz w:val="20"/>
          <w:szCs w:val="20"/>
        </w:rPr>
        <w:t xml:space="preserve"> на кухне её наличие, целостность, устойчивость крепления в тумбе, крепление сливной горловины, подсоединение </w:t>
      </w:r>
      <w:proofErr w:type="gramStart"/>
      <w:r w:rsidRPr="00C41103">
        <w:rPr>
          <w:rFonts w:ascii="Arial" w:hAnsi="Arial" w:cs="Arial"/>
          <w:sz w:val="20"/>
          <w:szCs w:val="20"/>
        </w:rPr>
        <w:t>в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C41103">
        <w:rPr>
          <w:rFonts w:ascii="Arial" w:hAnsi="Arial" w:cs="Arial"/>
          <w:sz w:val="20"/>
          <w:szCs w:val="20"/>
        </w:rPr>
        <w:t>трубам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канализации</w:t>
      </w:r>
      <w:r w:rsidR="005D00F4" w:rsidRPr="00C41103">
        <w:rPr>
          <w:rFonts w:ascii="Arial" w:hAnsi="Arial" w:cs="Arial"/>
          <w:sz w:val="20"/>
          <w:szCs w:val="20"/>
        </w:rPr>
        <w:t>, её работоспособность</w:t>
      </w:r>
      <w:r w:rsidR="00182172" w:rsidRPr="00C41103">
        <w:rPr>
          <w:rFonts w:ascii="Arial" w:hAnsi="Arial" w:cs="Arial"/>
          <w:sz w:val="20"/>
          <w:szCs w:val="20"/>
        </w:rPr>
        <w:t>, отсутствие протечек в местах крепления к трубам канализации.</w:t>
      </w:r>
    </w:p>
    <w:p w:rsidR="008F1741" w:rsidRPr="00C41103" w:rsidRDefault="008223A4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Смесители воды</w:t>
      </w:r>
      <w:r w:rsidRPr="00C41103">
        <w:rPr>
          <w:rFonts w:ascii="Arial" w:hAnsi="Arial" w:cs="Arial"/>
          <w:sz w:val="20"/>
          <w:szCs w:val="20"/>
        </w:rPr>
        <w:t xml:space="preserve"> в ванной комнате и кухне  наличие, целостность, работоспособность в</w:t>
      </w:r>
      <w:r w:rsidR="005D00F4" w:rsidRPr="00C41103">
        <w:rPr>
          <w:rFonts w:ascii="Arial" w:hAnsi="Arial" w:cs="Arial"/>
          <w:sz w:val="20"/>
          <w:szCs w:val="20"/>
        </w:rPr>
        <w:t xml:space="preserve"> </w:t>
      </w:r>
      <w:r w:rsidRPr="00C41103">
        <w:rPr>
          <w:rFonts w:ascii="Arial" w:hAnsi="Arial" w:cs="Arial"/>
          <w:sz w:val="20"/>
          <w:szCs w:val="20"/>
        </w:rPr>
        <w:t>т.ч. в крайних положениях, отсутствие протечек сальников, уплотнительных и прокладочных элементов</w:t>
      </w:r>
    </w:p>
    <w:p w:rsidR="00C31D7A" w:rsidRPr="00C41103" w:rsidRDefault="00C31D7A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5F4E9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Проверьте работу всех кранов и напор воды. </w:t>
      </w:r>
    </w:p>
    <w:p w:rsidR="00BA3D0F" w:rsidRPr="00C41103" w:rsidRDefault="00D41F8B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5F4E9"/>
        </w:rPr>
      </w:pPr>
      <w:r w:rsidRPr="00C41103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надежность установки </w:t>
      </w:r>
      <w:proofErr w:type="spellStart"/>
      <w:r w:rsidRPr="00C41103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полотенцесушителя</w:t>
      </w:r>
      <w:proofErr w:type="spellEnd"/>
    </w:p>
    <w:p w:rsidR="00C31D7A" w:rsidRPr="00C41103" w:rsidRDefault="005D00F4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 xml:space="preserve">Трубы водоотведения в туалете, ванной комнате и на кухне, трубы канализации в коробе в туалете </w:t>
      </w:r>
    </w:p>
    <w:p w:rsidR="00C31D7A" w:rsidRPr="00C41103" w:rsidRDefault="00C31D7A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5F4E9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Стояки водоснабжения и канализации должны быть, вертикальными и закреплены к стенам специальными хомутами.</w:t>
      </w:r>
      <w:r w:rsidR="00C15B12"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местах соединений и отводов отсутствуют протечки.</w:t>
      </w:r>
    </w:p>
    <w:p w:rsidR="00C15B12" w:rsidRPr="00C41103" w:rsidRDefault="00C15B12" w:rsidP="00C41103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Вокруг стояков не должно быть никаких следов наличия воды.</w:t>
      </w:r>
    </w:p>
    <w:p w:rsidR="00C15B12" w:rsidRPr="00C41103" w:rsidRDefault="00C15B12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термоизоляции на трубах,</w:t>
      </w:r>
      <w:r w:rsidR="0065352A" w:rsidRPr="00C41103">
        <w:rPr>
          <w:rFonts w:ascii="Arial" w:hAnsi="Arial" w:cs="Arial"/>
          <w:sz w:val="20"/>
          <w:szCs w:val="20"/>
        </w:rPr>
        <w:t xml:space="preserve"> окраска труб защитными эмалями;</w:t>
      </w:r>
    </w:p>
    <w:p w:rsidR="00C15B12" w:rsidRPr="00C41103" w:rsidRDefault="005D00F4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  <w:shd w:val="clear" w:color="auto" w:fill="F5F4E9"/>
        </w:rPr>
      </w:pPr>
      <w:r w:rsidRPr="00C41103">
        <w:rPr>
          <w:rFonts w:ascii="Arial" w:hAnsi="Arial" w:cs="Arial"/>
          <w:sz w:val="20"/>
          <w:szCs w:val="20"/>
        </w:rPr>
        <w:t>технологического отверстия в перекрытия</w:t>
      </w:r>
      <w:r w:rsidR="00C15B12" w:rsidRPr="00C41103">
        <w:rPr>
          <w:rFonts w:ascii="Arial" w:hAnsi="Arial" w:cs="Arial"/>
          <w:sz w:val="20"/>
          <w:szCs w:val="20"/>
        </w:rPr>
        <w:t>х</w:t>
      </w:r>
      <w:r w:rsidR="0065352A" w:rsidRPr="00C41103">
        <w:rPr>
          <w:rFonts w:ascii="Arial" w:hAnsi="Arial" w:cs="Arial"/>
          <w:sz w:val="20"/>
          <w:szCs w:val="20"/>
        </w:rPr>
        <w:t xml:space="preserve">, как </w:t>
      </w:r>
      <w:proofErr w:type="gramStart"/>
      <w:r w:rsidR="0065352A" w:rsidRPr="00C41103">
        <w:rPr>
          <w:rFonts w:ascii="Arial" w:hAnsi="Arial" w:cs="Arial"/>
          <w:sz w:val="20"/>
          <w:szCs w:val="20"/>
        </w:rPr>
        <w:t>вниз</w:t>
      </w:r>
      <w:proofErr w:type="gramEnd"/>
      <w:r w:rsidR="0065352A" w:rsidRPr="00C41103">
        <w:rPr>
          <w:rFonts w:ascii="Arial" w:hAnsi="Arial" w:cs="Arial"/>
          <w:sz w:val="20"/>
          <w:szCs w:val="20"/>
        </w:rPr>
        <w:t xml:space="preserve"> так и на верх,</w:t>
      </w:r>
      <w:r w:rsidRPr="00C41103">
        <w:rPr>
          <w:rFonts w:ascii="Arial" w:hAnsi="Arial" w:cs="Arial"/>
          <w:sz w:val="20"/>
          <w:szCs w:val="20"/>
        </w:rPr>
        <w:t xml:space="preserve"> </w:t>
      </w:r>
      <w:r w:rsidR="00C15B12" w:rsidRPr="00C41103">
        <w:rPr>
          <w:rFonts w:ascii="Arial" w:hAnsi="Arial" w:cs="Arial"/>
          <w:sz w:val="20"/>
          <w:szCs w:val="20"/>
        </w:rPr>
        <w:t xml:space="preserve">для стояков водоснабжения и канализации </w:t>
      </w:r>
      <w:r w:rsidR="0065352A" w:rsidRPr="00C41103">
        <w:rPr>
          <w:rFonts w:ascii="Arial" w:hAnsi="Arial" w:cs="Arial"/>
          <w:sz w:val="20"/>
          <w:szCs w:val="20"/>
        </w:rPr>
        <w:t xml:space="preserve">в коробе туалета </w:t>
      </w:r>
      <w:r w:rsidR="00C15B12" w:rsidRPr="00C41103">
        <w:rPr>
          <w:rFonts w:ascii="Arial" w:hAnsi="Arial" w:cs="Arial"/>
          <w:sz w:val="20"/>
          <w:szCs w:val="20"/>
        </w:rPr>
        <w:t xml:space="preserve">должны быть </w:t>
      </w:r>
      <w:r w:rsidR="0065352A" w:rsidRPr="00C41103">
        <w:rPr>
          <w:rFonts w:ascii="Arial" w:hAnsi="Arial" w:cs="Arial"/>
          <w:sz w:val="20"/>
          <w:szCs w:val="20"/>
        </w:rPr>
        <w:t>замурованы раствором</w:t>
      </w:r>
      <w:r w:rsidR="00444CBF" w:rsidRPr="00C41103">
        <w:rPr>
          <w:rFonts w:ascii="Arial" w:hAnsi="Arial" w:cs="Arial"/>
          <w:sz w:val="20"/>
          <w:szCs w:val="20"/>
        </w:rPr>
        <w:t>;</w:t>
      </w:r>
    </w:p>
    <w:p w:rsidR="001B3965" w:rsidRPr="00C41103" w:rsidRDefault="001B3965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  <w:shd w:val="clear" w:color="auto" w:fill="F5F4E9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Все </w:t>
      </w:r>
      <w:r w:rsidRPr="00C4110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тройники</w:t>
      </w: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должны быть на месте и правильно установлены, т.е. на кухне, в ванной и в туалете к ним можно было легко добраться для установки стоков. Высота установки тройников от пола по нижней части не должна превышать 5 – 6 см. (в противном случае не возможно будет обеспечить уклон для стока воды от сантехприборов и потребуется устройство дополнительных подиумов).</w:t>
      </w:r>
    </w:p>
    <w:p w:rsidR="001B16F5" w:rsidRPr="00C41103" w:rsidRDefault="001B16F5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Запорная арматура</w:t>
      </w:r>
      <w:r w:rsidRPr="00C41103">
        <w:rPr>
          <w:rFonts w:ascii="Arial" w:hAnsi="Arial" w:cs="Arial"/>
          <w:sz w:val="20"/>
          <w:szCs w:val="20"/>
        </w:rPr>
        <w:t xml:space="preserve"> наличие и соответствие размерам труб, работоспособность, отсутствие протечек в местах крепления.</w:t>
      </w:r>
    </w:p>
    <w:p w:rsidR="00722AB3" w:rsidRPr="00C41103" w:rsidRDefault="00A6166A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Проверка наличия </w:t>
      </w:r>
      <w:r w:rsidRPr="00C41103">
        <w:rPr>
          <w:rFonts w:ascii="Arial" w:hAnsi="Arial" w:cs="Arial"/>
          <w:b/>
          <w:sz w:val="20"/>
          <w:szCs w:val="20"/>
        </w:rPr>
        <w:t>КВАРТИРНЫХ РЕГУЛЯТОРОВ ДАВЛЕНИЯ КФРД</w:t>
      </w:r>
      <w:r w:rsidRPr="00C41103">
        <w:rPr>
          <w:rFonts w:ascii="Arial" w:hAnsi="Arial" w:cs="Arial"/>
          <w:sz w:val="20"/>
          <w:szCs w:val="20"/>
        </w:rPr>
        <w:t xml:space="preserve"> установленных на трубах водоподведения в приборам учета холодной и горячей вод</w:t>
      </w:r>
      <w:proofErr w:type="gramStart"/>
      <w:r w:rsidRPr="00C41103">
        <w:rPr>
          <w:rFonts w:ascii="Arial" w:hAnsi="Arial" w:cs="Arial"/>
          <w:sz w:val="20"/>
          <w:szCs w:val="20"/>
        </w:rPr>
        <w:t>ы</w:t>
      </w:r>
      <w:r w:rsidR="00722AB3" w:rsidRPr="00C41103">
        <w:rPr>
          <w:rFonts w:ascii="Arial" w:hAnsi="Arial" w:cs="Arial"/>
          <w:sz w:val="20"/>
          <w:szCs w:val="20"/>
        </w:rPr>
        <w:t>(</w:t>
      </w:r>
      <w:proofErr w:type="gramEnd"/>
      <w:r w:rsidR="00722AB3" w:rsidRPr="00C41103">
        <w:rPr>
          <w:rFonts w:ascii="Arial" w:hAnsi="Arial" w:cs="Arial"/>
          <w:sz w:val="20"/>
          <w:szCs w:val="20"/>
        </w:rPr>
        <w:t xml:space="preserve"> в 9 корп., вместо РД поставили заглушки, кстати один такой РД стоит 1200 р. Кроме того, вместо водяного КФРД всунут газовый РД)</w:t>
      </w:r>
    </w:p>
    <w:p w:rsidR="00BF46E6" w:rsidRPr="00C41103" w:rsidRDefault="001B16F5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Короб системы </w:t>
      </w:r>
      <w:r w:rsidR="00BF46E6" w:rsidRPr="00C41103">
        <w:rPr>
          <w:rFonts w:ascii="Arial" w:hAnsi="Arial" w:cs="Arial"/>
          <w:sz w:val="20"/>
          <w:szCs w:val="20"/>
        </w:rPr>
        <w:t>сантехни</w:t>
      </w:r>
      <w:r w:rsidRPr="00C41103">
        <w:rPr>
          <w:rFonts w:ascii="Arial" w:hAnsi="Arial" w:cs="Arial"/>
          <w:sz w:val="20"/>
          <w:szCs w:val="20"/>
        </w:rPr>
        <w:t>ческого оборудования</w:t>
      </w:r>
      <w:r w:rsidR="00DD3684" w:rsidRPr="00C41103">
        <w:rPr>
          <w:rFonts w:ascii="Arial" w:hAnsi="Arial" w:cs="Arial"/>
          <w:sz w:val="20"/>
          <w:szCs w:val="20"/>
        </w:rPr>
        <w:t xml:space="preserve"> его целостность</w:t>
      </w:r>
      <w:r w:rsidRPr="00C41103">
        <w:rPr>
          <w:rFonts w:ascii="Arial" w:hAnsi="Arial" w:cs="Arial"/>
          <w:sz w:val="20"/>
          <w:szCs w:val="20"/>
        </w:rPr>
        <w:t>, крепление к стенам, крепление двери</w:t>
      </w:r>
      <w:r w:rsidR="00DD3684" w:rsidRPr="00C41103">
        <w:rPr>
          <w:rFonts w:ascii="Arial" w:hAnsi="Arial" w:cs="Arial"/>
          <w:sz w:val="20"/>
          <w:szCs w:val="20"/>
        </w:rPr>
        <w:t xml:space="preserve">. В коробе проверить наличие (отсутствие) проводов передачи данных от приборов учета </w:t>
      </w:r>
      <w:proofErr w:type="gramStart"/>
      <w:r w:rsidR="00DD3684" w:rsidRPr="00C41103">
        <w:rPr>
          <w:rFonts w:ascii="Arial" w:hAnsi="Arial" w:cs="Arial"/>
          <w:sz w:val="20"/>
          <w:szCs w:val="20"/>
        </w:rPr>
        <w:t>воды</w:t>
      </w:r>
      <w:proofErr w:type="gramEnd"/>
      <w:r w:rsidR="00DD3684" w:rsidRPr="00C41103">
        <w:rPr>
          <w:rFonts w:ascii="Arial" w:hAnsi="Arial" w:cs="Arial"/>
          <w:sz w:val="20"/>
          <w:szCs w:val="20"/>
        </w:rPr>
        <w:t xml:space="preserve"> о чем </w:t>
      </w:r>
      <w:r w:rsidR="001105A4" w:rsidRPr="00C41103">
        <w:rPr>
          <w:rFonts w:ascii="Arial" w:hAnsi="Arial" w:cs="Arial"/>
          <w:b/>
          <w:sz w:val="20"/>
          <w:szCs w:val="20"/>
        </w:rPr>
        <w:t>обязательно указать в акте</w:t>
      </w:r>
    </w:p>
    <w:p w:rsidR="005D00F4" w:rsidRPr="00C41103" w:rsidRDefault="001105A4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ВЕНТИЛЯЦИЯ</w:t>
      </w:r>
    </w:p>
    <w:p w:rsidR="00A209CA" w:rsidRPr="00C41103" w:rsidRDefault="00335226" w:rsidP="00C41103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Обратить внимание на наличие отверстий в блоках вентиляционных шахт на кухне и в санузлах. </w:t>
      </w:r>
    </w:p>
    <w:p w:rsidR="00335226" w:rsidRPr="00C41103" w:rsidRDefault="00335226" w:rsidP="00C41103">
      <w:pPr>
        <w:spacing w:after="0" w:line="240" w:lineRule="auto"/>
        <w:ind w:left="-851" w:firstLine="425"/>
        <w:jc w:val="both"/>
        <w:rPr>
          <w:rFonts w:ascii="Arial" w:hAnsi="Arial" w:cs="Arial"/>
          <w:color w:val="000000"/>
          <w:sz w:val="20"/>
          <w:szCs w:val="20"/>
        </w:rPr>
      </w:pP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Наличие защитных решеток.</w:t>
      </w:r>
    </w:p>
    <w:p w:rsidR="00335226" w:rsidRPr="00C41103" w:rsidRDefault="00335226" w:rsidP="00C41103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Визуально пр</w:t>
      </w:r>
      <w:r w:rsidR="00A209CA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оверьте, работает ли </w:t>
      </w:r>
      <w:proofErr w:type="spellStart"/>
      <w:r w:rsidR="00A209CA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вентиляция</w:t>
      </w:r>
      <w:proofErr w:type="gramStart"/>
      <w:r w:rsidR="00A209CA"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,д</w:t>
      </w:r>
      <w:proofErr w:type="gramEnd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ля</w:t>
      </w:r>
      <w:proofErr w:type="spellEnd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этого приложите лист бумаги к вентиляционному отверстию – если его «затягивает», то все в порядке, а если наоборот, то налицо проблема.</w:t>
      </w:r>
    </w:p>
    <w:p w:rsidR="005D00F4" w:rsidRPr="00C41103" w:rsidRDefault="00D14987" w:rsidP="00C41103">
      <w:pPr>
        <w:spacing w:after="0" w:line="240" w:lineRule="auto"/>
        <w:ind w:left="-851" w:firstLine="425"/>
        <w:jc w:val="both"/>
        <w:rPr>
          <w:rFonts w:ascii="Arial" w:hAnsi="Arial" w:cs="Arial"/>
          <w:color w:val="333333"/>
          <w:sz w:val="20"/>
          <w:szCs w:val="20"/>
          <w:shd w:val="clear" w:color="auto" w:fill="F5F4E9"/>
        </w:rPr>
      </w:pPr>
      <w:r w:rsidRPr="00C41103">
        <w:rPr>
          <w:rFonts w:ascii="Arial" w:hAnsi="Arial" w:cs="Arial"/>
          <w:color w:val="000000"/>
          <w:sz w:val="20"/>
          <w:szCs w:val="20"/>
        </w:rPr>
        <w:t>Если квартира оборудована устройством принудительной вентиляции, то его необходимо включить и проверить работу.</w:t>
      </w:r>
    </w:p>
    <w:p w:rsidR="00ED5E60" w:rsidRPr="00C41103" w:rsidRDefault="00ED5E60" w:rsidP="00C41103">
      <w:pPr>
        <w:spacing w:after="0" w:line="240" w:lineRule="auto"/>
        <w:ind w:left="-851" w:firstLine="425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СЛАБОТОЧНЫЕ СЕТИ</w:t>
      </w:r>
    </w:p>
    <w:p w:rsidR="00ED5E60" w:rsidRPr="00C41103" w:rsidRDefault="00ED5E60" w:rsidP="00C41103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Не забудьте проверить </w:t>
      </w:r>
      <w:r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звонок</w:t>
      </w:r>
      <w:proofErr w:type="gramStart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.</w:t>
      </w:r>
      <w:proofErr w:type="gramEnd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  <w:proofErr w:type="gramStart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и</w:t>
      </w:r>
      <w:proofErr w:type="gramEnd"/>
      <w:r w:rsidRPr="00C41103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  <w:r w:rsidRPr="00C41103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домофон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b/>
          <w:color w:val="333333"/>
          <w:sz w:val="20"/>
          <w:szCs w:val="20"/>
          <w:shd w:val="clear" w:color="auto" w:fill="F5F4E9"/>
          <w:lang w:eastAsia="ru-RU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случае</w:t>
      </w:r>
      <w:proofErr w:type="gramStart"/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proofErr w:type="gramEnd"/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если застройщик обеспечивает подвод в квартиру интернета, телефона, телевидения, (а иногда и радиотрансляционной сети), то необходимо удостовериться в наличии в Вашей квартире вводных</w:t>
      </w:r>
      <w:r w:rsidRPr="00C41103">
        <w:rPr>
          <w:rFonts w:ascii="Trebuchet MS" w:eastAsia="Times New Roman" w:hAnsi="Trebuchet MS" w:cs="Arial"/>
          <w:color w:val="000000"/>
          <w:sz w:val="20"/>
          <w:szCs w:val="20"/>
          <w:lang w:eastAsia="ru-RU"/>
        </w:rPr>
        <w:t xml:space="preserve"> </w:t>
      </w: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кабелей и отсутствии на них механических повреждений (перегибов, повреждения изоляции и т.п.), а также в длине, достаточной для дальнейшей коммутации.</w:t>
      </w:r>
    </w:p>
    <w:p w:rsidR="00ED5E60" w:rsidRPr="00C41103" w:rsidRDefault="00ED5E60" w:rsidP="00C41103">
      <w:pPr>
        <w:spacing w:after="0" w:line="240" w:lineRule="auto"/>
        <w:ind w:left="-851" w:firstLine="425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ПОЖАРНАЯ СИГНАЛИЗАЦИЯ</w:t>
      </w:r>
    </w:p>
    <w:p w:rsidR="00742AC9" w:rsidRPr="00C41103" w:rsidRDefault="00742AC9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Проверить наличие пожарной кнопки (она может находиться или в квартире, или в шкафу пожарного гидранта на лестничной площадке);</w:t>
      </w:r>
    </w:p>
    <w:p w:rsidR="00742AC9" w:rsidRPr="00C41103" w:rsidRDefault="00742AC9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Проверьте </w:t>
      </w:r>
      <w:proofErr w:type="gramStart"/>
      <w:r w:rsidRPr="00C41103">
        <w:rPr>
          <w:rFonts w:ascii="Arial" w:hAnsi="Arial" w:cs="Arial"/>
          <w:sz w:val="20"/>
          <w:szCs w:val="20"/>
        </w:rPr>
        <w:t>наличие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и записать количество пожарных извещателей на потолках комнат, кухни и коридора (рядом с входной дверью в коридоре тройной идёт за один);</w:t>
      </w:r>
    </w:p>
    <w:p w:rsidR="009F3E80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16"/>
          <w:szCs w:val="16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Квартира должна быть оборудована датчиками пожарной сигнализации, подключенными к общей системе с выводом информации на центральный пульт. Обычно такие датчики устанавливаются внутри квартиры при входе. Дополнительно в комнатах могут быть установлены автономные пожарные датчики, работающие от собственных элементов питания</w:t>
      </w:r>
    </w:p>
    <w:p w:rsidR="00ED5E60" w:rsidRPr="00C41103" w:rsidRDefault="00ED5E60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ПРИБОРЫ УЧЕТА ВОДЫ И КВАРТИРНЫХ РЕГУЛЯТОРОВ ДАВЛЕНИЯ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приборы учета воды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Акта ввода в эксплуатацию;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технического паспорта: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lastRenderedPageBreak/>
        <w:t>определение типа  приборов учета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снятие показаний на момент приемки, заводского номер, дата выпуска, </w:t>
      </w:r>
      <w:r w:rsidRPr="00C41103">
        <w:rPr>
          <w:rFonts w:ascii="Arial" w:hAnsi="Arial" w:cs="Arial"/>
          <w:b/>
          <w:sz w:val="20"/>
          <w:szCs w:val="20"/>
        </w:rPr>
        <w:t>показания и номер вписать в акт</w:t>
      </w:r>
      <w:r w:rsidRPr="00C41103">
        <w:rPr>
          <w:rFonts w:ascii="Arial" w:hAnsi="Arial" w:cs="Arial"/>
          <w:sz w:val="20"/>
          <w:szCs w:val="20"/>
        </w:rPr>
        <w:t>;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проверка заводской опломбировки и пломбировки ресурсноснабжающей организации </w:t>
      </w:r>
      <w:r w:rsidRPr="00C41103">
        <w:rPr>
          <w:rFonts w:ascii="Arial" w:hAnsi="Arial" w:cs="Arial"/>
          <w:b/>
          <w:sz w:val="20"/>
          <w:szCs w:val="20"/>
        </w:rPr>
        <w:t>обязательно указать в акте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проверка подключение проводов (серых) передачи показаний </w:t>
      </w:r>
      <w:r w:rsidRPr="00C41103">
        <w:rPr>
          <w:rFonts w:ascii="Arial" w:hAnsi="Arial" w:cs="Arial"/>
          <w:b/>
          <w:sz w:val="20"/>
          <w:szCs w:val="20"/>
        </w:rPr>
        <w:t>обязательно указать в акте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 xml:space="preserve">квартирные регуляторов давления </w:t>
      </w:r>
    </w:p>
    <w:p w:rsidR="00ED5E60" w:rsidRPr="00C41103" w:rsidRDefault="00ED5E6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проверить наличие квартирных регуляторов давления КФРД по количеству приборов учета воды (если </w:t>
      </w:r>
      <w:proofErr w:type="gramStart"/>
      <w:r w:rsidRPr="00C41103">
        <w:rPr>
          <w:rFonts w:ascii="Arial" w:hAnsi="Arial" w:cs="Arial"/>
          <w:sz w:val="20"/>
          <w:szCs w:val="20"/>
        </w:rPr>
        <w:t>стоят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какие то чёрненькие то это китайские, или вместо КФРД  могли поставить заглушки) ОБЯЗАТЕЛЬНО УКАЗАТЬ В АКТЕ</w:t>
      </w:r>
    </w:p>
    <w:p w:rsidR="00155017" w:rsidRPr="00C41103" w:rsidRDefault="00155017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ЭЛЕКТРОСНАБЖЕНИЕ</w:t>
      </w:r>
      <w:r w:rsidR="00DA2159" w:rsidRPr="00C41103">
        <w:rPr>
          <w:rFonts w:ascii="Arial" w:hAnsi="Arial" w:cs="Arial"/>
          <w:b/>
          <w:sz w:val="20"/>
          <w:szCs w:val="20"/>
        </w:rPr>
        <w:t xml:space="preserve"> И ЭЛЕКТРИЧЕСКИЕ ПРИБОРЫ</w:t>
      </w:r>
    </w:p>
    <w:p w:rsidR="00742AC9" w:rsidRPr="00C41103" w:rsidRDefault="00742AC9" w:rsidP="00C41103">
      <w:pPr>
        <w:spacing w:after="0" w:line="240" w:lineRule="auto"/>
        <w:ind w:left="-851" w:firstLine="425"/>
        <w:jc w:val="both"/>
        <w:rPr>
          <w:rFonts w:ascii="Arial" w:hAnsi="Arial" w:cs="Arial"/>
          <w:color w:val="FF0000"/>
          <w:sz w:val="20"/>
          <w:szCs w:val="20"/>
        </w:rPr>
      </w:pPr>
      <w:r w:rsidRPr="00C41103">
        <w:rPr>
          <w:rFonts w:ascii="Arial" w:hAnsi="Arial" w:cs="Arial"/>
          <w:color w:val="FF0000"/>
          <w:sz w:val="20"/>
          <w:szCs w:val="20"/>
        </w:rPr>
        <w:t>подайте напряжение в сеть (понадобится ключик от щита на площадке и в квартире)</w:t>
      </w:r>
    </w:p>
    <w:p w:rsidR="00A209CA" w:rsidRPr="00C41103" w:rsidRDefault="00A209CA" w:rsidP="00C41103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b/>
          <w:color w:val="333333"/>
          <w:sz w:val="20"/>
          <w:szCs w:val="20"/>
          <w:shd w:val="clear" w:color="auto" w:fill="F5F4E9"/>
          <w:lang w:eastAsia="ru-RU"/>
        </w:rPr>
      </w:pP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проверить наличие вводного электрощита.</w:t>
      </w:r>
      <w:r w:rsidRPr="00C41103">
        <w:rPr>
          <w:rFonts w:ascii="Arial" w:eastAsia="Times New Roman" w:hAnsi="Arial" w:cs="Arial"/>
          <w:color w:val="333333"/>
          <w:sz w:val="20"/>
          <w:szCs w:val="20"/>
          <w:shd w:val="clear" w:color="auto" w:fill="F5F4E9"/>
          <w:lang w:eastAsia="ru-RU"/>
        </w:rPr>
        <w:t xml:space="preserve"> </w:t>
      </w:r>
      <w:r w:rsidRPr="00C41103">
        <w:rPr>
          <w:rFonts w:ascii="Arial" w:hAnsi="Arial" w:cs="Arial"/>
          <w:sz w:val="20"/>
          <w:szCs w:val="20"/>
        </w:rPr>
        <w:t>на лестничной площадке</w:t>
      </w:r>
      <w:proofErr w:type="gramStart"/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</w:t>
      </w:r>
      <w:proofErr w:type="gramEnd"/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электрощите должен быть: счетчик (прибор учета электроэнергии), вводной автомат (автоматический выключатель), УЗО (устройство защитного отключения).</w:t>
      </w:r>
    </w:p>
    <w:p w:rsidR="00683B03" w:rsidRPr="00C41103" w:rsidRDefault="00683B03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снятие показаний</w:t>
      </w:r>
      <w:r w:rsidR="00A209CA" w:rsidRPr="00C41103">
        <w:rPr>
          <w:rFonts w:ascii="Arial" w:hAnsi="Arial" w:cs="Arial"/>
          <w:sz w:val="20"/>
          <w:szCs w:val="20"/>
        </w:rPr>
        <w:t xml:space="preserve"> электросчетчика</w:t>
      </w:r>
      <w:r w:rsidRPr="00C41103">
        <w:rPr>
          <w:rFonts w:ascii="Arial" w:hAnsi="Arial" w:cs="Arial"/>
          <w:sz w:val="20"/>
          <w:szCs w:val="20"/>
        </w:rPr>
        <w:t xml:space="preserve"> на момент приемки, заводского номер, дата выпуска, проверка опломбировки. </w:t>
      </w:r>
      <w:r w:rsidR="00155017" w:rsidRPr="00C41103">
        <w:rPr>
          <w:rFonts w:ascii="Arial" w:hAnsi="Arial" w:cs="Arial"/>
          <w:sz w:val="20"/>
          <w:szCs w:val="20"/>
        </w:rPr>
        <w:t>Электросчетчик имеет показания Т</w:t>
      </w:r>
      <w:proofErr w:type="gramStart"/>
      <w:r w:rsidR="00155017" w:rsidRPr="00C41103">
        <w:rPr>
          <w:rFonts w:ascii="Arial" w:hAnsi="Arial" w:cs="Arial"/>
          <w:sz w:val="20"/>
          <w:szCs w:val="20"/>
        </w:rPr>
        <w:t>1</w:t>
      </w:r>
      <w:proofErr w:type="gramEnd"/>
      <w:r w:rsidR="00155017" w:rsidRPr="00C41103">
        <w:rPr>
          <w:rFonts w:ascii="Arial" w:hAnsi="Arial" w:cs="Arial"/>
          <w:sz w:val="20"/>
          <w:szCs w:val="20"/>
        </w:rPr>
        <w:t>,Т2,Т3 - трехтарифный счетчик ПИК, ПОЛУПИК И НОЧЬ подавать все 3 показания надо.</w:t>
      </w:r>
      <w:r w:rsidRPr="00C41103">
        <w:rPr>
          <w:rFonts w:ascii="Arial" w:hAnsi="Arial" w:cs="Arial"/>
          <w:sz w:val="20"/>
          <w:szCs w:val="20"/>
        </w:rPr>
        <w:t xml:space="preserve"> </w:t>
      </w:r>
    </w:p>
    <w:p w:rsidR="00155017" w:rsidRPr="00C41103" w:rsidRDefault="00683B03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ПОКАЗАНИЯ И НОМЕР ВПИСАТЬ В АКТ;</w:t>
      </w:r>
    </w:p>
    <w:p w:rsidR="00155017" w:rsidRPr="00C41103" w:rsidRDefault="00DA2159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у</w:t>
      </w:r>
      <w:r w:rsidR="00155017" w:rsidRPr="00C41103">
        <w:rPr>
          <w:rFonts w:ascii="Arial" w:hAnsi="Arial" w:cs="Arial"/>
          <w:sz w:val="20"/>
          <w:szCs w:val="20"/>
        </w:rPr>
        <w:t>знать у РЭУ 20</w:t>
      </w:r>
      <w:r w:rsidRPr="00C41103">
        <w:rPr>
          <w:rFonts w:ascii="Arial" w:hAnsi="Arial" w:cs="Arial"/>
          <w:sz w:val="20"/>
          <w:szCs w:val="20"/>
        </w:rPr>
        <w:t xml:space="preserve"> о </w:t>
      </w:r>
      <w:r w:rsidR="00155017" w:rsidRPr="00C41103">
        <w:rPr>
          <w:rFonts w:ascii="Arial" w:hAnsi="Arial" w:cs="Arial"/>
          <w:sz w:val="20"/>
          <w:szCs w:val="20"/>
        </w:rPr>
        <w:t xml:space="preserve"> перепрограммирова</w:t>
      </w:r>
      <w:r w:rsidRPr="00C41103">
        <w:rPr>
          <w:rFonts w:ascii="Arial" w:hAnsi="Arial" w:cs="Arial"/>
          <w:sz w:val="20"/>
          <w:szCs w:val="20"/>
        </w:rPr>
        <w:t xml:space="preserve">нии </w:t>
      </w:r>
      <w:r w:rsidR="00155017" w:rsidRPr="00C41103">
        <w:rPr>
          <w:rFonts w:ascii="Arial" w:hAnsi="Arial" w:cs="Arial"/>
          <w:sz w:val="20"/>
          <w:szCs w:val="20"/>
        </w:rPr>
        <w:t xml:space="preserve"> счетчик</w:t>
      </w:r>
      <w:r w:rsidRPr="00C41103">
        <w:rPr>
          <w:rFonts w:ascii="Arial" w:hAnsi="Arial" w:cs="Arial"/>
          <w:sz w:val="20"/>
          <w:szCs w:val="20"/>
        </w:rPr>
        <w:t>а</w:t>
      </w:r>
      <w:r w:rsidR="00155017" w:rsidRPr="00C41103">
        <w:rPr>
          <w:rFonts w:ascii="Arial" w:hAnsi="Arial" w:cs="Arial"/>
          <w:sz w:val="20"/>
          <w:szCs w:val="20"/>
        </w:rPr>
        <w:t xml:space="preserve"> при переводе времени в 2014 году</w:t>
      </w:r>
    </w:p>
    <w:p w:rsidR="00DA2159" w:rsidRPr="00C41103" w:rsidRDefault="00DA2159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паспорта на счетчики в РЭУ</w:t>
      </w:r>
    </w:p>
    <w:p w:rsidR="00A209CA" w:rsidRPr="00C41103" w:rsidRDefault="00155017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Договора с ресурсноснабжающей организацией</w:t>
      </w:r>
      <w:r w:rsidR="00DA2159" w:rsidRPr="00C41103">
        <w:rPr>
          <w:rFonts w:ascii="Arial" w:hAnsi="Arial" w:cs="Arial"/>
          <w:sz w:val="20"/>
          <w:szCs w:val="20"/>
        </w:rPr>
        <w:t xml:space="preserve"> Мосэнергосбытом</w:t>
      </w:r>
      <w:r w:rsidR="00CE3D0C" w:rsidRPr="00C4110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DA2159" w:rsidRPr="00C41103">
        <w:rPr>
          <w:rFonts w:ascii="Arial" w:hAnsi="Arial" w:cs="Arial"/>
          <w:sz w:val="20"/>
          <w:szCs w:val="20"/>
        </w:rPr>
        <w:t xml:space="preserve">( </w:t>
      </w:r>
      <w:proofErr w:type="gramEnd"/>
      <w:r w:rsidR="00DA2159" w:rsidRPr="00C41103">
        <w:rPr>
          <w:rFonts w:ascii="Arial" w:hAnsi="Arial" w:cs="Arial"/>
          <w:sz w:val="20"/>
          <w:szCs w:val="20"/>
        </w:rPr>
        <w:t xml:space="preserve">узнать как и где его заключить) </w:t>
      </w:r>
    </w:p>
    <w:p w:rsidR="00DA2159" w:rsidRPr="00C41103" w:rsidRDefault="00DA2159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Электроплита "Омичка"</w:t>
      </w:r>
      <w:r w:rsidRPr="00C41103">
        <w:rPr>
          <w:rFonts w:ascii="Arial" w:hAnsi="Arial" w:cs="Arial"/>
          <w:sz w:val="20"/>
          <w:szCs w:val="20"/>
        </w:rPr>
        <w:t xml:space="preserve"> находиться в упаковке на кухне</w:t>
      </w:r>
    </w:p>
    <w:p w:rsidR="00DA2159" w:rsidRPr="00C41103" w:rsidRDefault="00DA2159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Внешний осмотр на предмет вмятин и сколов, деформации корпуса внизу плиты</w:t>
      </w:r>
      <w:proofErr w:type="gramStart"/>
      <w:r w:rsidRPr="00C41103">
        <w:rPr>
          <w:rFonts w:ascii="Arial" w:hAnsi="Arial" w:cs="Arial"/>
          <w:sz w:val="20"/>
          <w:szCs w:val="20"/>
        </w:rPr>
        <w:t>.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C41103">
        <w:rPr>
          <w:rFonts w:ascii="Arial" w:hAnsi="Arial" w:cs="Arial"/>
          <w:sz w:val="20"/>
          <w:szCs w:val="20"/>
        </w:rPr>
        <w:t>ц</w:t>
      </w:r>
      <w:proofErr w:type="gramEnd"/>
      <w:r w:rsidRPr="00C41103">
        <w:rPr>
          <w:rFonts w:ascii="Arial" w:hAnsi="Arial" w:cs="Arial"/>
          <w:sz w:val="20"/>
          <w:szCs w:val="20"/>
        </w:rPr>
        <w:t>елостности стекла, комплектность согласно паспорта, наличие паспорта на электроприбор.</w:t>
      </w:r>
    </w:p>
    <w:p w:rsidR="002C69A0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и целостность вилки.</w:t>
      </w:r>
    </w:p>
    <w:p w:rsidR="00DA2159" w:rsidRPr="00C41103" w:rsidRDefault="00DA2159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работоспособности комфорок, переключателей-регуляторов работы</w:t>
      </w:r>
    </w:p>
    <w:p w:rsidR="00DA2159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работает ли эл.розетка для плиты.</w:t>
      </w:r>
    </w:p>
    <w:p w:rsidR="00053491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В ящике для автоматов ВКЛ-ВЫКЛ</w:t>
      </w:r>
    </w:p>
    <w:p w:rsidR="002C69A0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количество автоматов</w:t>
      </w:r>
    </w:p>
    <w:p w:rsidR="002C69A0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номинальная мощность автоматов защиты</w:t>
      </w:r>
    </w:p>
    <w:p w:rsidR="002C69A0" w:rsidRPr="00C41103" w:rsidRDefault="002C69A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электрическая схема их подключения</w:t>
      </w:r>
    </w:p>
    <w:p w:rsidR="00DB0430" w:rsidRPr="00C41103" w:rsidRDefault="00DB043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качество подключения проводов к автоматам защиты</w:t>
      </w:r>
      <w:r w:rsidR="00CD3163" w:rsidRPr="00C41103">
        <w:rPr>
          <w:rFonts w:ascii="Arial" w:hAnsi="Arial" w:cs="Arial"/>
          <w:sz w:val="20"/>
          <w:szCs w:val="20"/>
        </w:rPr>
        <w:t xml:space="preserve"> их диаметр и материал;</w:t>
      </w:r>
    </w:p>
    <w:p w:rsidR="00DB0430" w:rsidRPr="00C41103" w:rsidRDefault="00DB0430" w:rsidP="00C41103">
      <w:pPr>
        <w:spacing w:after="0" w:line="240" w:lineRule="auto"/>
        <w:ind w:left="-851" w:firstLine="425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работоспособность автоматов</w:t>
      </w:r>
    </w:p>
    <w:p w:rsidR="00CE3D0C" w:rsidRPr="00C41103" w:rsidRDefault="00CE3D0C" w:rsidP="00C41103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4110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Важно </w:t>
      </w:r>
      <w:proofErr w:type="gramStart"/>
      <w:r w:rsidRPr="00C4110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проверить</w:t>
      </w:r>
      <w:proofErr w:type="gramEnd"/>
      <w:r w:rsidRPr="00C41103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как система электроснабжения справляется с высоким напряжением</w:t>
      </w:r>
      <w:r w:rsidRPr="00C411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для этого, одновременно с плитой, включите прибор с высоким энергопотреблением (перфоратор или дрель), периодически включайте и выключайте его, если сеть справляется, значит всё в порядке.</w:t>
      </w:r>
    </w:p>
    <w:p w:rsidR="00DB0430" w:rsidRPr="00C41103" w:rsidRDefault="00DB0430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Разводные коробки</w:t>
      </w:r>
    </w:p>
    <w:p w:rsidR="00DB0430" w:rsidRPr="00C41103" w:rsidRDefault="00DB043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их расположение в комнатах</w:t>
      </w:r>
    </w:p>
    <w:p w:rsidR="00DB0430" w:rsidRPr="00C41103" w:rsidRDefault="00DB0430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качество </w:t>
      </w:r>
      <w:proofErr w:type="gramStart"/>
      <w:r w:rsidRPr="00C41103">
        <w:rPr>
          <w:rFonts w:ascii="Arial" w:hAnsi="Arial" w:cs="Arial"/>
          <w:sz w:val="20"/>
          <w:szCs w:val="20"/>
        </w:rPr>
        <w:t>соединении</w:t>
      </w:r>
      <w:proofErr w:type="gramEnd"/>
      <w:r w:rsidR="00CD3163" w:rsidRPr="00C41103">
        <w:rPr>
          <w:rFonts w:ascii="Arial" w:hAnsi="Arial" w:cs="Arial"/>
          <w:sz w:val="20"/>
          <w:szCs w:val="20"/>
        </w:rPr>
        <w:t xml:space="preserve">, </w:t>
      </w:r>
      <w:r w:rsidRPr="00C41103">
        <w:rPr>
          <w:rFonts w:ascii="Arial" w:hAnsi="Arial" w:cs="Arial"/>
          <w:sz w:val="20"/>
          <w:szCs w:val="20"/>
        </w:rPr>
        <w:t>диаметр и материал проводов</w:t>
      </w:r>
    </w:p>
    <w:p w:rsidR="00DB0430" w:rsidRPr="00C41103" w:rsidRDefault="00B31797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Розетки и выключатели</w:t>
      </w:r>
    </w:p>
    <w:p w:rsidR="00DB0430" w:rsidRPr="00C41103" w:rsidRDefault="00B31797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Их наличие в каждых местах установки</w:t>
      </w:r>
    </w:p>
    <w:p w:rsidR="00DB0430" w:rsidRPr="00C41103" w:rsidRDefault="00B31797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Их целостность</w:t>
      </w:r>
    </w:p>
    <w:p w:rsidR="00DB0430" w:rsidRPr="00C41103" w:rsidRDefault="00B31797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работоспособности с помощью зарядки и пробника</w:t>
      </w:r>
    </w:p>
    <w:p w:rsidR="00DB0430" w:rsidRPr="00C41103" w:rsidRDefault="00B31797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Плафоны и места крепления световых приборов</w:t>
      </w:r>
    </w:p>
    <w:p w:rsidR="00A6166A" w:rsidRPr="00C41103" w:rsidRDefault="00A6166A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и целостность плафонов в туалете и ванной комнате;</w:t>
      </w:r>
    </w:p>
    <w:p w:rsidR="00A6166A" w:rsidRPr="00C41103" w:rsidRDefault="00A6166A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работоспособности проводки для световых приборов.</w:t>
      </w:r>
    </w:p>
    <w:p w:rsidR="00DB0430" w:rsidRPr="00C41103" w:rsidRDefault="00A6166A" w:rsidP="00C41103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ПРИБОРЫ ОТОПЛЕНИЯ И УЧЕТА ТЕПЛА</w:t>
      </w:r>
    </w:p>
    <w:p w:rsidR="00A3577D" w:rsidRPr="00C41103" w:rsidRDefault="00A3577D" w:rsidP="00C41103">
      <w:pPr>
        <w:spacing w:after="0" w:line="240" w:lineRule="auto"/>
        <w:ind w:left="-851" w:firstLine="425"/>
        <w:jc w:val="both"/>
        <w:rPr>
          <w:rFonts w:ascii="Arial" w:hAnsi="Arial" w:cs="Arial"/>
          <w:b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приборы отопления:</w:t>
      </w:r>
    </w:p>
    <w:p w:rsidR="001A609C" w:rsidRPr="00C41103" w:rsidRDefault="001A609C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радиаторы должны быть надежно закреплены</w:t>
      </w:r>
      <w:r w:rsidR="00906A2F" w:rsidRPr="00C41103">
        <w:rPr>
          <w:rFonts w:ascii="Arial" w:hAnsi="Arial" w:cs="Arial"/>
          <w:sz w:val="20"/>
          <w:szCs w:val="20"/>
        </w:rPr>
        <w:t xml:space="preserve"> на своем месте</w:t>
      </w:r>
      <w:r w:rsidRPr="00C41103">
        <w:rPr>
          <w:rFonts w:ascii="Arial" w:hAnsi="Arial" w:cs="Arial"/>
          <w:sz w:val="20"/>
          <w:szCs w:val="20"/>
        </w:rPr>
        <w:t xml:space="preserve"> к стенам</w:t>
      </w:r>
      <w:proofErr w:type="gramStart"/>
      <w:r w:rsidRPr="00C41103">
        <w:rPr>
          <w:rFonts w:ascii="Arial" w:hAnsi="Arial" w:cs="Arial"/>
          <w:sz w:val="20"/>
          <w:szCs w:val="20"/>
        </w:rPr>
        <w:t xml:space="preserve"> </w:t>
      </w:r>
      <w:r w:rsidR="00906A2F" w:rsidRPr="00C41103">
        <w:rPr>
          <w:rFonts w:ascii="Arial" w:hAnsi="Arial" w:cs="Arial"/>
          <w:sz w:val="20"/>
          <w:szCs w:val="20"/>
        </w:rPr>
        <w:t>.</w:t>
      </w:r>
      <w:proofErr w:type="gramEnd"/>
      <w:r w:rsidR="00906A2F" w:rsidRPr="00C41103">
        <w:rPr>
          <w:rFonts w:ascii="Arial" w:hAnsi="Arial" w:cs="Arial"/>
          <w:sz w:val="20"/>
          <w:szCs w:val="20"/>
        </w:rPr>
        <w:t>(не менее 5 см от подоконника, не менее 6 см от пола, не менее 2,5 см от стены)</w:t>
      </w:r>
      <w:r w:rsidRPr="00C41103">
        <w:rPr>
          <w:rFonts w:ascii="Arial" w:hAnsi="Arial" w:cs="Arial"/>
          <w:sz w:val="20"/>
          <w:szCs w:val="20"/>
        </w:rPr>
        <w:t>и иметь слабый уклон в сторону присоединения к стояку отопления</w:t>
      </w:r>
      <w:r w:rsidR="00906A2F" w:rsidRPr="00C41103">
        <w:rPr>
          <w:rFonts w:ascii="Arial" w:hAnsi="Arial" w:cs="Arial"/>
          <w:sz w:val="20"/>
          <w:szCs w:val="20"/>
        </w:rPr>
        <w:t>.</w:t>
      </w:r>
    </w:p>
    <w:p w:rsidR="00A3577D" w:rsidRPr="00C41103" w:rsidRDefault="00A3577D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крепления к трубам отопления, отсутствие подтеканий рабоч</w:t>
      </w:r>
      <w:r w:rsidR="001A609C" w:rsidRPr="00C41103">
        <w:rPr>
          <w:rFonts w:ascii="Arial" w:hAnsi="Arial" w:cs="Arial"/>
          <w:sz w:val="20"/>
          <w:szCs w:val="20"/>
        </w:rPr>
        <w:t>ей жидкости в местах соединения, расстояние между центрами отверстий в трубах должно соответствовать расстоянию, предусмотренному на радиаторах</w:t>
      </w:r>
    </w:p>
    <w:p w:rsidR="00A3577D" w:rsidRPr="00C41103" w:rsidRDefault="00A3577D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экранов на приборах;</w:t>
      </w:r>
    </w:p>
    <w:p w:rsidR="00A3577D" w:rsidRPr="00C41103" w:rsidRDefault="00A3577D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наличие регуляторов мощности отопления на </w:t>
      </w:r>
      <w:r w:rsidR="001A609C" w:rsidRPr="00C41103">
        <w:rPr>
          <w:rFonts w:ascii="Arial" w:hAnsi="Arial" w:cs="Arial"/>
          <w:sz w:val="20"/>
          <w:szCs w:val="20"/>
        </w:rPr>
        <w:t>радиаторах</w:t>
      </w:r>
      <w:r w:rsidRPr="00C41103">
        <w:rPr>
          <w:rFonts w:ascii="Arial" w:hAnsi="Arial" w:cs="Arial"/>
          <w:sz w:val="20"/>
          <w:szCs w:val="20"/>
        </w:rPr>
        <w:t>;</w:t>
      </w:r>
    </w:p>
    <w:p w:rsidR="00A3577D" w:rsidRPr="00C41103" w:rsidRDefault="00A3577D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работоспособность тепловых приборов и регуляторов мощности</w:t>
      </w:r>
    </w:p>
    <w:p w:rsidR="001A609C" w:rsidRPr="00C41103" w:rsidRDefault="001A609C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трубы отопления должны быть ровными, без вмятин.</w:t>
      </w:r>
    </w:p>
    <w:p w:rsidR="002D3092" w:rsidRPr="00C41103" w:rsidRDefault="00CE3D0C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b/>
          <w:sz w:val="20"/>
          <w:szCs w:val="20"/>
        </w:rPr>
        <w:t>п</w:t>
      </w:r>
      <w:r w:rsidR="00A3577D" w:rsidRPr="00C41103">
        <w:rPr>
          <w:rFonts w:ascii="Arial" w:hAnsi="Arial" w:cs="Arial"/>
          <w:b/>
          <w:sz w:val="20"/>
          <w:szCs w:val="20"/>
        </w:rPr>
        <w:t>риборы учета тепла</w:t>
      </w:r>
      <w:r w:rsidR="00A3577D" w:rsidRPr="00C41103">
        <w:rPr>
          <w:rFonts w:ascii="Arial" w:hAnsi="Arial" w:cs="Arial"/>
          <w:sz w:val="20"/>
          <w:szCs w:val="20"/>
        </w:rPr>
        <w:t xml:space="preserve"> </w:t>
      </w:r>
      <w:r w:rsidR="002D3092" w:rsidRPr="00C41103">
        <w:rPr>
          <w:rFonts w:ascii="Arial" w:hAnsi="Arial" w:cs="Arial"/>
          <w:sz w:val="20"/>
          <w:szCs w:val="20"/>
        </w:rPr>
        <w:t>находится на лестничной площадке в "Железных ящиках":</w:t>
      </w:r>
    </w:p>
    <w:p w:rsidR="00426FCE" w:rsidRPr="00C41103" w:rsidRDefault="00426FCE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Акта ввода в эксплуатацию;</w:t>
      </w:r>
    </w:p>
    <w:p w:rsidR="00426FCE" w:rsidRPr="00C41103" w:rsidRDefault="00426FCE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наличие паспорта - паспорта в РЭУ, возможно находится</w:t>
      </w:r>
      <w:r w:rsidR="00361A19" w:rsidRPr="00C41103">
        <w:rPr>
          <w:rFonts w:ascii="Arial" w:hAnsi="Arial" w:cs="Arial"/>
          <w:sz w:val="20"/>
          <w:szCs w:val="20"/>
        </w:rPr>
        <w:t xml:space="preserve"> в ящиках </w:t>
      </w:r>
      <w:proofErr w:type="spellStart"/>
      <w:r w:rsidR="00361A19" w:rsidRPr="00C41103">
        <w:rPr>
          <w:rFonts w:ascii="Arial" w:hAnsi="Arial" w:cs="Arial"/>
          <w:sz w:val="20"/>
          <w:szCs w:val="20"/>
        </w:rPr>
        <w:t>теплосчетчиков</w:t>
      </w:r>
      <w:proofErr w:type="spellEnd"/>
      <w:r w:rsidR="00361A19" w:rsidRPr="00C41103">
        <w:rPr>
          <w:rFonts w:ascii="Arial" w:hAnsi="Arial" w:cs="Arial"/>
          <w:sz w:val="20"/>
          <w:szCs w:val="20"/>
        </w:rPr>
        <w:t xml:space="preserve"> </w:t>
      </w:r>
      <w:r w:rsidRPr="00C41103">
        <w:rPr>
          <w:rFonts w:ascii="Arial" w:hAnsi="Arial" w:cs="Arial"/>
          <w:sz w:val="20"/>
          <w:szCs w:val="20"/>
        </w:rPr>
        <w:t>за приб</w:t>
      </w:r>
      <w:r w:rsidR="00361A19" w:rsidRPr="00C41103">
        <w:rPr>
          <w:rFonts w:ascii="Arial" w:hAnsi="Arial" w:cs="Arial"/>
          <w:sz w:val="20"/>
          <w:szCs w:val="20"/>
        </w:rPr>
        <w:t>ором. Если нет требовать от РЭУ</w:t>
      </w:r>
      <w:r w:rsidRPr="00C41103">
        <w:rPr>
          <w:rFonts w:ascii="Arial" w:hAnsi="Arial" w:cs="Arial"/>
          <w:sz w:val="20"/>
          <w:szCs w:val="20"/>
        </w:rPr>
        <w:t>20;</w:t>
      </w:r>
    </w:p>
    <w:p w:rsidR="00426FCE" w:rsidRPr="00C41103" w:rsidRDefault="00426FCE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подключение проводов передачи данных;</w:t>
      </w:r>
    </w:p>
    <w:p w:rsidR="00426FCE" w:rsidRPr="00C41103" w:rsidRDefault="00426FCE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проверка заводской опломбировки и пломбировки ресурсноснабжающей организации и опломбировки;</w:t>
      </w:r>
    </w:p>
    <w:p w:rsidR="00722AB3" w:rsidRPr="00C41103" w:rsidRDefault="00426FCE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о</w:t>
      </w:r>
      <w:r w:rsidR="00722AB3" w:rsidRPr="00C41103">
        <w:rPr>
          <w:rFonts w:ascii="Arial" w:hAnsi="Arial" w:cs="Arial"/>
          <w:sz w:val="20"/>
          <w:szCs w:val="20"/>
        </w:rPr>
        <w:t>пределение типа</w:t>
      </w:r>
      <w:r w:rsidRPr="00C41103">
        <w:rPr>
          <w:rFonts w:ascii="Arial" w:hAnsi="Arial" w:cs="Arial"/>
          <w:sz w:val="20"/>
          <w:szCs w:val="20"/>
        </w:rPr>
        <w:t xml:space="preserve"> прибора учета</w:t>
      </w:r>
      <w:r w:rsidR="00722AB3" w:rsidRPr="00C41103">
        <w:rPr>
          <w:rFonts w:ascii="Arial" w:hAnsi="Arial" w:cs="Arial"/>
          <w:sz w:val="20"/>
          <w:szCs w:val="20"/>
        </w:rPr>
        <w:t xml:space="preserve">  </w:t>
      </w:r>
      <w:r w:rsidR="002D3092" w:rsidRPr="00C41103">
        <w:rPr>
          <w:rFonts w:ascii="Arial" w:hAnsi="Arial" w:cs="Arial"/>
          <w:sz w:val="20"/>
          <w:szCs w:val="20"/>
        </w:rPr>
        <w:t>(</w:t>
      </w:r>
      <w:r w:rsidR="00722AB3" w:rsidRPr="00C41103">
        <w:rPr>
          <w:rFonts w:ascii="Arial" w:hAnsi="Arial" w:cs="Arial"/>
          <w:sz w:val="20"/>
          <w:szCs w:val="20"/>
        </w:rPr>
        <w:t>должен стоять ELF ТЕПЛОВОДОМЕР - ELF APATOR Класс 2 Pt500</w:t>
      </w:r>
      <w:r w:rsidR="002D3092" w:rsidRPr="00C41103">
        <w:rPr>
          <w:rFonts w:ascii="Arial" w:hAnsi="Arial" w:cs="Arial"/>
          <w:sz w:val="20"/>
          <w:szCs w:val="20"/>
        </w:rPr>
        <w:t>);</w:t>
      </w:r>
    </w:p>
    <w:p w:rsidR="002D3092" w:rsidRPr="00C41103" w:rsidRDefault="00D334A5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lastRenderedPageBreak/>
        <w:t>снятие</w:t>
      </w:r>
      <w:r w:rsidR="00722AB3" w:rsidRPr="00C41103">
        <w:rPr>
          <w:rFonts w:ascii="Arial" w:hAnsi="Arial" w:cs="Arial"/>
          <w:sz w:val="20"/>
          <w:szCs w:val="20"/>
        </w:rPr>
        <w:t xml:space="preserve"> </w:t>
      </w:r>
      <w:r w:rsidR="002D3092" w:rsidRPr="00C41103">
        <w:rPr>
          <w:rFonts w:ascii="Arial" w:hAnsi="Arial" w:cs="Arial"/>
          <w:sz w:val="20"/>
          <w:szCs w:val="20"/>
        </w:rPr>
        <w:t xml:space="preserve">показаний на момент приемки, </w:t>
      </w:r>
      <w:r w:rsidR="00722AB3" w:rsidRPr="00C41103">
        <w:rPr>
          <w:rFonts w:ascii="Arial" w:hAnsi="Arial" w:cs="Arial"/>
          <w:sz w:val="20"/>
          <w:szCs w:val="20"/>
        </w:rPr>
        <w:t xml:space="preserve">заводского номер, дата выпуска, </w:t>
      </w:r>
      <w:r w:rsidR="002D3092" w:rsidRPr="00C41103">
        <w:rPr>
          <w:rFonts w:ascii="Arial" w:hAnsi="Arial" w:cs="Arial"/>
          <w:sz w:val="20"/>
          <w:szCs w:val="20"/>
        </w:rPr>
        <w:t>ПОКАЗАНИЯ И НОМЕР ВПИСАТЬ В АКТ;</w:t>
      </w:r>
    </w:p>
    <w:p w:rsidR="00D334A5" w:rsidRPr="00C41103" w:rsidRDefault="00D334A5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уточнить на лицевой панели в каких единицах ведет учет прибором (возможно стоит ELF APATOR Класс 2 Pt500 (указано на его лицевой панели)</w:t>
      </w:r>
      <w:proofErr w:type="gramStart"/>
      <w:r w:rsidRPr="00C41103">
        <w:rPr>
          <w:rFonts w:ascii="Arial" w:hAnsi="Arial" w:cs="Arial"/>
          <w:sz w:val="20"/>
          <w:szCs w:val="20"/>
        </w:rPr>
        <w:t>,н</w:t>
      </w:r>
      <w:proofErr w:type="gramEnd"/>
      <w:r w:rsidRPr="00C41103">
        <w:rPr>
          <w:rFonts w:ascii="Arial" w:hAnsi="Arial" w:cs="Arial"/>
          <w:sz w:val="20"/>
          <w:szCs w:val="20"/>
        </w:rPr>
        <w:t xml:space="preserve">ад названием"APATOR" стоит </w:t>
      </w:r>
      <w:proofErr w:type="spellStart"/>
      <w:r w:rsidRPr="00C41103">
        <w:rPr>
          <w:rFonts w:ascii="Arial" w:hAnsi="Arial" w:cs="Arial"/>
          <w:sz w:val="20"/>
          <w:szCs w:val="20"/>
        </w:rPr>
        <w:t>Gcal</w:t>
      </w:r>
      <w:proofErr w:type="spellEnd"/>
      <w:r w:rsidRPr="00C41103">
        <w:rPr>
          <w:rFonts w:ascii="Arial" w:hAnsi="Arial" w:cs="Arial"/>
          <w:sz w:val="20"/>
          <w:szCs w:val="20"/>
        </w:rPr>
        <w:t xml:space="preserve"> это и есть единица измерения показаний, то есть показания в Гкал)</w:t>
      </w:r>
    </w:p>
    <w:p w:rsidR="00A3577D" w:rsidRPr="00C41103" w:rsidRDefault="00683B03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>уточнить в РЭУ кто является</w:t>
      </w:r>
      <w:r w:rsidR="00D334A5" w:rsidRPr="00C41103">
        <w:rPr>
          <w:rFonts w:ascii="Arial" w:hAnsi="Arial" w:cs="Arial"/>
          <w:sz w:val="20"/>
          <w:szCs w:val="20"/>
        </w:rPr>
        <w:t xml:space="preserve"> ресурсноснабжающей организацией</w:t>
      </w:r>
      <w:r w:rsidRPr="00C41103">
        <w:rPr>
          <w:rFonts w:ascii="Arial" w:hAnsi="Arial" w:cs="Arial"/>
          <w:sz w:val="20"/>
          <w:szCs w:val="20"/>
        </w:rPr>
        <w:t xml:space="preserve"> по теплу и наличие Договора</w:t>
      </w:r>
    </w:p>
    <w:p w:rsidR="00CD3163" w:rsidRPr="00C41103" w:rsidRDefault="00650758" w:rsidP="00C41103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C41103">
        <w:rPr>
          <w:rFonts w:ascii="Arial" w:hAnsi="Arial" w:cs="Arial"/>
          <w:sz w:val="20"/>
          <w:szCs w:val="20"/>
        </w:rPr>
        <w:t xml:space="preserve">В комплект поставки теплосчетчика входят:- теплосчетчик  </w:t>
      </w:r>
      <w:r w:rsidRPr="00C41103">
        <w:rPr>
          <w:rFonts w:ascii="Arial" w:hAnsi="Arial" w:cs="Arial"/>
          <w:sz w:val="20"/>
          <w:szCs w:val="20"/>
          <w:lang w:val="en-US"/>
        </w:rPr>
        <w:t>ELF</w:t>
      </w:r>
      <w:r w:rsidRPr="00C41103">
        <w:rPr>
          <w:rFonts w:ascii="Arial" w:hAnsi="Arial" w:cs="Arial"/>
          <w:sz w:val="20"/>
          <w:szCs w:val="20"/>
        </w:rPr>
        <w:t xml:space="preserve">  -1шт.-  паспорт – 1 экз.- руководство по эксплуатации  - 1экз.- методика поверки (по заказу)  – 1 экз.</w:t>
      </w:r>
      <w:r w:rsidR="00A57B1C" w:rsidRPr="00C41103">
        <w:rPr>
          <w:rFonts w:ascii="Arial" w:hAnsi="Arial" w:cs="Arial"/>
          <w:sz w:val="20"/>
          <w:szCs w:val="20"/>
        </w:rPr>
        <w:t xml:space="preserve"> </w:t>
      </w:r>
      <w:r w:rsidRPr="00C41103">
        <w:rPr>
          <w:rFonts w:ascii="Arial" w:hAnsi="Arial" w:cs="Arial"/>
          <w:sz w:val="20"/>
          <w:szCs w:val="20"/>
        </w:rPr>
        <w:t xml:space="preserve">-  комплект </w:t>
      </w:r>
      <w:proofErr w:type="spellStart"/>
      <w:r w:rsidRPr="00C41103">
        <w:rPr>
          <w:rFonts w:ascii="Arial" w:hAnsi="Arial" w:cs="Arial"/>
          <w:sz w:val="20"/>
          <w:szCs w:val="20"/>
        </w:rPr>
        <w:t>присоединителей</w:t>
      </w:r>
      <w:proofErr w:type="spellEnd"/>
      <w:r w:rsidRPr="00C41103">
        <w:rPr>
          <w:rFonts w:ascii="Arial" w:hAnsi="Arial" w:cs="Arial"/>
          <w:sz w:val="20"/>
          <w:szCs w:val="20"/>
        </w:rPr>
        <w:t xml:space="preserve"> (для обеспечения требуемых прямых </w:t>
      </w:r>
      <w:proofErr w:type="spellStart"/>
      <w:r w:rsidRPr="00C41103">
        <w:rPr>
          <w:rFonts w:ascii="Arial" w:hAnsi="Arial" w:cs="Arial"/>
          <w:sz w:val="20"/>
          <w:szCs w:val="20"/>
        </w:rPr>
        <w:t>участков-ниппель</w:t>
      </w:r>
      <w:proofErr w:type="spellEnd"/>
      <w:r w:rsidRPr="00C41103">
        <w:rPr>
          <w:rFonts w:ascii="Arial" w:hAnsi="Arial" w:cs="Arial"/>
          <w:sz w:val="20"/>
          <w:szCs w:val="20"/>
        </w:rPr>
        <w:t xml:space="preserve"> -2шт, гайка накидная-2шт, прокладка -2шт) (по заказу) – 2 шт.- ниппель для установки термометра сопротивления (по заказу) -1 </w:t>
      </w:r>
      <w:proofErr w:type="spellStart"/>
      <w:proofErr w:type="gramStart"/>
      <w:r w:rsidRPr="00C41103">
        <w:rPr>
          <w:rFonts w:ascii="Arial" w:hAnsi="Arial" w:cs="Arial"/>
          <w:sz w:val="20"/>
          <w:szCs w:val="20"/>
        </w:rPr>
        <w:t>шт</w:t>
      </w:r>
      <w:proofErr w:type="spellEnd"/>
      <w:proofErr w:type="gramEnd"/>
    </w:p>
    <w:p w:rsidR="001A609C" w:rsidRPr="00C41103" w:rsidRDefault="001A609C" w:rsidP="00C41103">
      <w:pPr>
        <w:spacing w:after="0" w:line="240" w:lineRule="auto"/>
        <w:ind w:left="-851" w:firstLine="425"/>
        <w:jc w:val="both"/>
        <w:rPr>
          <w:rFonts w:ascii="Arial" w:hAnsi="Arial" w:cs="Arial"/>
          <w:color w:val="FF0000"/>
          <w:sz w:val="20"/>
          <w:szCs w:val="20"/>
          <w:shd w:val="clear" w:color="auto" w:fill="F5F4E9"/>
        </w:rPr>
      </w:pPr>
      <w:proofErr w:type="gramStart"/>
      <w:r w:rsidRPr="00C41103">
        <w:rPr>
          <w:rFonts w:ascii="Arial" w:hAnsi="Arial" w:cs="Arial"/>
          <w:sz w:val="20"/>
          <w:szCs w:val="20"/>
        </w:rPr>
        <w:t>Проверк</w:t>
      </w:r>
      <w:r w:rsidR="00B6306B" w:rsidRPr="00C41103">
        <w:rPr>
          <w:rFonts w:ascii="Arial" w:hAnsi="Arial" w:cs="Arial"/>
          <w:sz w:val="20"/>
          <w:szCs w:val="20"/>
        </w:rPr>
        <w:t>а</w:t>
      </w:r>
      <w:r w:rsidRPr="00C41103">
        <w:rPr>
          <w:rFonts w:ascii="Arial" w:hAnsi="Arial" w:cs="Arial"/>
          <w:sz w:val="20"/>
          <w:szCs w:val="20"/>
        </w:rPr>
        <w:t xml:space="preserve"> работоспособности </w:t>
      </w:r>
      <w:r w:rsidR="00B6306B" w:rsidRPr="00C41103">
        <w:rPr>
          <w:rFonts w:ascii="Arial" w:hAnsi="Arial" w:cs="Arial"/>
          <w:sz w:val="20"/>
          <w:szCs w:val="20"/>
        </w:rPr>
        <w:t>–</w:t>
      </w:r>
      <w:r w:rsidRPr="00C41103">
        <w:rPr>
          <w:rFonts w:ascii="Arial" w:hAnsi="Arial" w:cs="Arial"/>
          <w:sz w:val="20"/>
          <w:szCs w:val="20"/>
        </w:rPr>
        <w:t xml:space="preserve"> </w:t>
      </w:r>
      <w:r w:rsidR="00B6306B" w:rsidRPr="00C41103">
        <w:rPr>
          <w:rFonts w:ascii="Arial" w:hAnsi="Arial" w:cs="Arial"/>
          <w:sz w:val="20"/>
          <w:szCs w:val="20"/>
        </w:rPr>
        <w:t>плотность соединения теплосчетчика, наличие расхода, функционирование теплосчетчика (пролистать данные и оценить правильность их показаний</w:t>
      </w:r>
      <w:r w:rsidR="00B6306B" w:rsidRPr="00C41103">
        <w:rPr>
          <w:rFonts w:ascii="Arial" w:hAnsi="Arial" w:cs="Arial"/>
          <w:color w:val="FF0000"/>
          <w:sz w:val="20"/>
          <w:szCs w:val="20"/>
        </w:rPr>
        <w:t>,</w:t>
      </w:r>
      <w:proofErr w:type="gramEnd"/>
    </w:p>
    <w:p w:rsidR="00787512" w:rsidRDefault="00787512" w:rsidP="00787512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</w:p>
    <w:p w:rsidR="00D36314" w:rsidRPr="00787512" w:rsidRDefault="00B967D9" w:rsidP="00787512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787512">
        <w:rPr>
          <w:rFonts w:ascii="Arial" w:hAnsi="Arial" w:cs="Arial"/>
          <w:b/>
          <w:sz w:val="20"/>
          <w:szCs w:val="20"/>
        </w:rPr>
        <w:t>ОКНА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Проверить, ровно ли установлены окна и подоконники (контроль нужно производить всех 3-х плоскостях). Делают это с помощью строительного пузырькового или лазерного уровня.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Проверить надёжность их установки. Крепление окна к оконному проему должно быть жестким.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Стёкла в стеклопакетах  должны быть без трещин и плотно примыкать к раме.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Створки окна должны свободно открываться и закрываться,</w:t>
      </w: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нет ли посторонних звуков при открывании-закрывании окна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 тому же, по периметру створки должен располагаться уплотнитель, обеспечивающий герметичное закрывание окна и исключающий продувание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Вся оконная фурнитура (ручки, петли, затворы) должна надёжно крепиться и свободно работать.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Зазоры между рамой окна и стеной должны быть полностью заполнены монтажной пеной</w:t>
      </w: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(нет ли видимых пустот и дыр в местах его крепления) 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закрыты пароизоляционной лентой. 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Аналогичны требования и к качеству остекления лоджий, а также </w:t>
      </w: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свободу хода створок, они должны сдвигаться и раздвигаться при незначительных физических усилиях, ничего не должно заедать, скрипеть и так далее, проверьте ручки. </w:t>
      </w:r>
    </w:p>
    <w:p w:rsidR="00B967D9" w:rsidRPr="00787512" w:rsidRDefault="00B967D9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оконные откосы должны быть плоскими. Боковые откосы должны быть вертикальными и «разведены» на одинаковый угол по отношению к стене, в которой установлено окно. Нижний откос должен быть горизонтальным. Верхний откос – </w:t>
      </w:r>
      <w:proofErr w:type="gramStart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горизонтальным</w:t>
      </w:r>
      <w:proofErr w:type="gramEnd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или не значительно приподнятым вверх. 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Наличие металлического откоса-слива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center"/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ДВЕРИ</w:t>
      </w:r>
    </w:p>
    <w:p w:rsidR="00B967D9" w:rsidRPr="00787512" w:rsidRDefault="00B967D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Должны быть установлены </w:t>
      </w:r>
      <w:proofErr w:type="gramStart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входная</w:t>
      </w:r>
      <w:proofErr w:type="gramEnd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межкомнатные двери.</w:t>
      </w:r>
    </w:p>
    <w:p w:rsidR="00B64409" w:rsidRPr="00787512" w:rsidRDefault="00B6440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Проверить работоспособность запорного механизма входной двери</w:t>
      </w:r>
    </w:p>
    <w:p w:rsidR="00B64409" w:rsidRPr="00787512" w:rsidRDefault="00B6440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Двери не имеют сколов и других подобных дефектов.</w:t>
      </w:r>
    </w:p>
    <w:p w:rsidR="00B64409" w:rsidRPr="00787512" w:rsidRDefault="00B6440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Наличники плотно прилегают к стенам и дверной коробке, одинаково запилены на стыках не имеют сколов и других подобных дефектов;</w:t>
      </w:r>
    </w:p>
    <w:p w:rsidR="00B64409" w:rsidRPr="00787512" w:rsidRDefault="00B6440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Дверь плотно, надежно прикреплена к стене. </w:t>
      </w:r>
    </w:p>
    <w:p w:rsidR="00B64409" w:rsidRPr="00787512" w:rsidRDefault="00B64409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Дверь ровно установлена, в приоткрытом состоянии они не должна самопроизвольно открываться и закрываться.</w:t>
      </w:r>
    </w:p>
    <w:p w:rsidR="00B967D9" w:rsidRPr="00787512" w:rsidRDefault="00CE04B5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5F4E9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Отсутствуют</w:t>
      </w:r>
      <w:r w:rsidR="00B64409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натяжение петель </w:t>
      </w:r>
      <w:r w:rsidR="00B967D9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межкомнатных дверей (когда дверь торцом, где установлены петли, упирается в коробку).</w:t>
      </w:r>
    </w:p>
    <w:p w:rsidR="00B967D9" w:rsidRPr="00787512" w:rsidRDefault="00A57B1C" w:rsidP="00787512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787512">
        <w:rPr>
          <w:rFonts w:ascii="Arial" w:hAnsi="Arial" w:cs="Arial"/>
          <w:b/>
          <w:sz w:val="20"/>
          <w:szCs w:val="20"/>
        </w:rPr>
        <w:t>СТЕНЫ</w:t>
      </w:r>
    </w:p>
    <w:p w:rsidR="007E0D74" w:rsidRPr="00787512" w:rsidRDefault="007E0D74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должны прочно стоять на месте</w:t>
      </w:r>
      <w:proofErr w:type="gramStart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.(</w:t>
      </w:r>
      <w:proofErr w:type="gramEnd"/>
      <w:r w:rsidR="00A57B1C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это касается межкомнатных перегородок.</w:t>
      </w: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);</w:t>
      </w:r>
      <w:r w:rsidR="00A57B1C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</w:p>
    <w:p w:rsidR="00A57B1C" w:rsidRPr="00787512" w:rsidRDefault="00A57B1C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должны быть вертикальными, плоскими и гладкими: без бугров, ям, трещин и т.п.</w:t>
      </w:r>
      <w:r w:rsidR="007E0D74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(встаньте на табурет и приложите нитку с небольшим грузом к полотку у стены – тогда вы сможете понять, насколько ровно установлена стена.</w:t>
      </w:r>
      <w:proofErr w:type="gramEnd"/>
      <w:r w:rsidR="007E0D74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  <w:proofErr w:type="gramStart"/>
      <w:r w:rsidR="007E0D74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Если отклонение от вертикали и неровности являются существенными, то это повод для замечания).</w:t>
      </w:r>
      <w:proofErr w:type="gramEnd"/>
    </w:p>
    <w:p w:rsidR="00A57B1C" w:rsidRPr="00787512" w:rsidRDefault="007E0D74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должны быть оклеены обоями.</w:t>
      </w:r>
      <w:r w:rsidR="00796F60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A57B1C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Обои должны быть наклеены ровно, с совпадением рисунка на границах полотен, и четким стыком с потолком в виде прямой линии, без пузырьков воздуха и отклеивающихся частей полотен.</w:t>
      </w:r>
    </w:p>
    <w:p w:rsidR="00A57B1C" w:rsidRPr="00787512" w:rsidRDefault="00A57B1C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Окрашенные стены должны быть однородными, без вспучиваний и отслоений краски, без непрокрашенных участков, шероховатостей, видимых разводов и потёков, краска должна быть одного цвета и оттенка, отсутствуют проступающие из-под слоя краски пятна</w:t>
      </w:r>
    </w:p>
    <w:p w:rsidR="007E0D74" w:rsidRPr="00787512" w:rsidRDefault="00A57B1C" w:rsidP="00787512">
      <w:pPr>
        <w:spacing w:after="0" w:line="240" w:lineRule="auto"/>
        <w:ind w:left="-851" w:firstLine="425"/>
        <w:jc w:val="both"/>
        <w:rPr>
          <w:rFonts w:ascii="Arial" w:hAnsi="Arial" w:cs="Arial"/>
          <w:color w:val="333333"/>
          <w:sz w:val="20"/>
          <w:szCs w:val="20"/>
          <w:shd w:val="clear" w:color="auto" w:fill="FAF9F3"/>
        </w:rPr>
      </w:pPr>
      <w:proofErr w:type="gramStart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Уложенн</w:t>
      </w:r>
      <w:r w:rsidR="007E0D74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ая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стены плитка должн</w:t>
      </w:r>
      <w:r w:rsidR="007E0D74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быть ровн</w:t>
      </w:r>
      <w:r w:rsidR="007E0D74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ой</w:t>
      </w:r>
      <w:r w:rsidR="007E0D74" w:rsidRPr="00787512">
        <w:rPr>
          <w:rFonts w:ascii="Arial" w:hAnsi="Arial" w:cs="Arial"/>
          <w:color w:val="000000"/>
          <w:sz w:val="20"/>
          <w:szCs w:val="20"/>
        </w:rPr>
        <w:t xml:space="preserve"> (допустимое отклонение – 1,5 мм на метр поверхности)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уложен</w:t>
      </w:r>
      <w:r w:rsidR="007E0D74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равномерными швами</w:t>
      </w:r>
      <w:r w:rsidR="007E0D74" w:rsidRPr="00787512">
        <w:rPr>
          <w:rFonts w:ascii="Arial" w:hAnsi="Arial" w:cs="Arial"/>
          <w:color w:val="000000"/>
          <w:sz w:val="20"/>
          <w:szCs w:val="20"/>
        </w:rPr>
        <w:t xml:space="preserve"> (горизонтальные и вертикальные швы должны быть ровными, при этом ширина шва должна быть одинаковой и составлять  не более 3-3,5 мм),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без сколов, трещин и пустот под ними</w:t>
      </w:r>
      <w:r w:rsidR="007E0D74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(п</w:t>
      </w:r>
      <w:r w:rsidR="007E0D74" w:rsidRPr="00787512">
        <w:rPr>
          <w:rFonts w:ascii="Arial" w:hAnsi="Arial" w:cs="Arial"/>
          <w:color w:val="000000"/>
          <w:sz w:val="20"/>
          <w:szCs w:val="20"/>
        </w:rPr>
        <w:t>ри простукивании уложенной плитки звук должен быть глухим и тихим, если он громкий  значит</w:t>
      </w:r>
      <w:proofErr w:type="gramEnd"/>
      <w:r w:rsidR="007E0D74" w:rsidRPr="00787512">
        <w:rPr>
          <w:rFonts w:ascii="Arial" w:hAnsi="Arial" w:cs="Arial"/>
          <w:color w:val="000000"/>
          <w:sz w:val="20"/>
          <w:szCs w:val="20"/>
        </w:rPr>
        <w:t xml:space="preserve"> под плиткой - </w:t>
      </w:r>
      <w:proofErr w:type="gramStart"/>
      <w:r w:rsidR="007E0D74" w:rsidRPr="00787512">
        <w:rPr>
          <w:rFonts w:ascii="Arial" w:hAnsi="Arial" w:cs="Arial"/>
          <w:color w:val="000000"/>
          <w:sz w:val="20"/>
          <w:szCs w:val="20"/>
        </w:rPr>
        <w:t>пустоты</w:t>
      </w:r>
      <w:proofErr w:type="gramEnd"/>
      <w:r w:rsidR="007E0D74" w:rsidRPr="00787512">
        <w:rPr>
          <w:rFonts w:ascii="Arial" w:hAnsi="Arial" w:cs="Arial"/>
          <w:color w:val="000000"/>
          <w:sz w:val="20"/>
          <w:szCs w:val="20"/>
        </w:rPr>
        <w:t xml:space="preserve"> не заполненные плиточным клеем).</w:t>
      </w:r>
    </w:p>
    <w:p w:rsidR="007E0D74" w:rsidRPr="00787512" w:rsidRDefault="007E0D74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монтажные стыки и швы должны быть заполнены раствором.</w:t>
      </w:r>
    </w:p>
    <w:p w:rsidR="00157640" w:rsidRPr="00787512" w:rsidRDefault="00157640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sz w:val="20"/>
          <w:szCs w:val="20"/>
          <w:lang w:eastAsia="ru-RU"/>
        </w:rPr>
        <w:t>проверяйте заделку швов в наружных панелях, внимательно смотреть на протечки (сырые пятна на стенах)</w:t>
      </w:r>
      <w:r w:rsidR="00906A2F" w:rsidRPr="0078751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Плохую изоляцию можно определить по потемнениям или налету на стенах. Следует обратить внимание на отсутствие неровностей и крупных трещин</w:t>
      </w:r>
      <w:proofErr w:type="gramStart"/>
      <w:r w:rsidR="00906A2F" w:rsidRPr="00787512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Pr="00787512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</w:p>
    <w:p w:rsidR="00787512" w:rsidRDefault="00157640" w:rsidP="00787512">
      <w:pPr>
        <w:spacing w:after="0" w:line="240" w:lineRule="auto"/>
        <w:ind w:left="-851" w:firstLine="425"/>
        <w:jc w:val="both"/>
        <w:rPr>
          <w:rFonts w:ascii="Arial" w:hAnsi="Arial" w:cs="Arial"/>
          <w:sz w:val="20"/>
          <w:szCs w:val="20"/>
        </w:rPr>
      </w:pPr>
      <w:r w:rsidRPr="00787512">
        <w:rPr>
          <w:rFonts w:ascii="Arial" w:hAnsi="Arial" w:cs="Arial"/>
          <w:sz w:val="20"/>
          <w:szCs w:val="20"/>
        </w:rPr>
        <w:t xml:space="preserve">Проверить отсутствие ржавых пятен на </w:t>
      </w:r>
      <w:proofErr w:type="gramStart"/>
      <w:r w:rsidRPr="00787512">
        <w:rPr>
          <w:rFonts w:ascii="Arial" w:hAnsi="Arial" w:cs="Arial"/>
          <w:sz w:val="20"/>
          <w:szCs w:val="20"/>
        </w:rPr>
        <w:t>обоях</w:t>
      </w:r>
      <w:proofErr w:type="gramEnd"/>
      <w:r w:rsidRPr="00787512">
        <w:rPr>
          <w:rFonts w:ascii="Arial" w:hAnsi="Arial" w:cs="Arial"/>
          <w:sz w:val="20"/>
          <w:szCs w:val="20"/>
        </w:rPr>
        <w:t xml:space="preserve"> свидетельствующих о близости к поверхности арматуры плит</w:t>
      </w:r>
    </w:p>
    <w:p w:rsidR="00B967D9" w:rsidRPr="00787512" w:rsidRDefault="00A57B1C" w:rsidP="00787512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787512">
        <w:rPr>
          <w:rFonts w:ascii="Arial" w:hAnsi="Arial" w:cs="Arial"/>
          <w:b/>
          <w:sz w:val="20"/>
          <w:szCs w:val="20"/>
        </w:rPr>
        <w:t>ПОЛ</w:t>
      </w:r>
    </w:p>
    <w:p w:rsidR="00D53645" w:rsidRPr="00787512" w:rsidRDefault="00D53645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lastRenderedPageBreak/>
        <w:t>стяжка пола</w:t>
      </w:r>
      <w:proofErr w:type="gramStart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.</w:t>
      </w:r>
      <w:proofErr w:type="gramEnd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 </w:t>
      </w:r>
      <w:proofErr w:type="gramStart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д</w:t>
      </w:r>
      <w:proofErr w:type="gramEnd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олжна быть ровной (понадобится уровень). На ней не должно быть трещин, бугров, впадин, она не может «ходить» под ногами. Также стяжка не должна крошиться, а при простукивании не должны обнаруживаться пустоты, которые впоследствии могут повлечь дополнительные трещины.</w:t>
      </w:r>
    </w:p>
    <w:p w:rsidR="001B3965" w:rsidRPr="00787512" w:rsidRDefault="00E57116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Отсутствие вздутия, волн, пузыр</w:t>
      </w:r>
      <w:r w:rsidR="001B3965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ей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отклеивающи</w:t>
      </w:r>
      <w:r w:rsidR="001B3965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ся участк</w:t>
      </w:r>
      <w:r w:rsidR="001B3965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ов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полотна</w:t>
      </w:r>
      <w:r w:rsidR="001B3965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линолеума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</w:p>
    <w:p w:rsidR="001B3965" w:rsidRPr="00787512" w:rsidRDefault="001B3965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Отсутствие </w:t>
      </w:r>
      <w:r w:rsidR="00E57116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бугр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ов</w:t>
      </w:r>
      <w:r w:rsidR="00E57116"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ям</w:t>
      </w: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под линолеумом</w:t>
      </w:r>
    </w:p>
    <w:p w:rsidR="00B967D9" w:rsidRPr="00787512" w:rsidRDefault="00A57B1C" w:rsidP="00787512">
      <w:pPr>
        <w:spacing w:after="0" w:line="240" w:lineRule="auto"/>
        <w:ind w:left="-851" w:firstLine="425"/>
        <w:jc w:val="center"/>
        <w:rPr>
          <w:rFonts w:ascii="Arial" w:hAnsi="Arial" w:cs="Arial"/>
          <w:b/>
          <w:sz w:val="20"/>
          <w:szCs w:val="20"/>
        </w:rPr>
      </w:pPr>
      <w:r w:rsidRPr="00787512">
        <w:rPr>
          <w:rFonts w:ascii="Arial" w:hAnsi="Arial" w:cs="Arial"/>
          <w:b/>
          <w:sz w:val="20"/>
          <w:szCs w:val="20"/>
        </w:rPr>
        <w:t>ПОТОЛОК</w:t>
      </w:r>
    </w:p>
    <w:p w:rsidR="001A609C" w:rsidRPr="00787512" w:rsidRDefault="001B3965" w:rsidP="00787512">
      <w:pPr>
        <w:shd w:val="clear" w:color="auto" w:fill="FFFFFF"/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282828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должны быть горизонтальными и плоскими</w:t>
      </w:r>
      <w:proofErr w:type="gramStart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="001A609C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б</w:t>
      </w:r>
      <w:proofErr w:type="gramEnd"/>
      <w:r w:rsidR="001A609C"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ез перепадов на стыках и, естественно, без трещин.</w:t>
      </w:r>
    </w:p>
    <w:p w:rsidR="001A609C" w:rsidRPr="00787512" w:rsidRDefault="001B3965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должны иметь ровные стыки со стенами. </w:t>
      </w:r>
    </w:p>
    <w:p w:rsidR="00A209CA" w:rsidRPr="00787512" w:rsidRDefault="00A209CA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 xml:space="preserve">высота потолка должна соответствовать </w:t>
      </w:r>
      <w:proofErr w:type="gramStart"/>
      <w:r w:rsidRPr="00787512">
        <w:rPr>
          <w:rFonts w:ascii="Arial" w:eastAsia="Times New Roman" w:hAnsi="Arial" w:cs="Arial"/>
          <w:color w:val="282828"/>
          <w:sz w:val="20"/>
          <w:szCs w:val="20"/>
          <w:lang w:eastAsia="ru-RU"/>
        </w:rPr>
        <w:t>оговоренной</w:t>
      </w:r>
      <w:proofErr w:type="gramEnd"/>
    </w:p>
    <w:p w:rsidR="00A209CA" w:rsidRPr="00787512" w:rsidRDefault="00A209CA" w:rsidP="00787512">
      <w:pPr>
        <w:spacing w:after="0" w:line="240" w:lineRule="auto"/>
        <w:ind w:left="-851" w:firstLine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места примыкания стояков отопления к потолку (и полу) должны быть заделаны.</w:t>
      </w:r>
    </w:p>
    <w:p w:rsidR="00A209CA" w:rsidRPr="00787512" w:rsidRDefault="00A209CA" w:rsidP="00787512">
      <w:pPr>
        <w:spacing w:after="0" w:line="240" w:lineRule="auto"/>
        <w:ind w:left="-851" w:firstLine="425"/>
        <w:jc w:val="both"/>
        <w:rPr>
          <w:rFonts w:ascii="Arial" w:hAnsi="Arial" w:cs="Arial"/>
          <w:b/>
          <w:color w:val="333333"/>
          <w:sz w:val="20"/>
          <w:szCs w:val="20"/>
          <w:shd w:val="clear" w:color="auto" w:fill="F5F4E9"/>
        </w:rPr>
      </w:pPr>
      <w:r w:rsidRPr="0078751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обои должны быть наклеены ровно, с совпадением рисунка на границах полотен, и четким стыком со стенами в виде прямой линии, без пузырьков воздуха и отклеивающихся частей полотен</w:t>
      </w:r>
    </w:p>
    <w:p w:rsidR="00A57B1C" w:rsidRPr="00787512" w:rsidRDefault="001B3965" w:rsidP="00787512">
      <w:pPr>
        <w:spacing w:after="0" w:line="240" w:lineRule="auto"/>
        <w:ind w:left="-851" w:firstLine="425"/>
        <w:jc w:val="both"/>
        <w:rPr>
          <w:rFonts w:ascii="Arial" w:hAnsi="Arial" w:cs="Arial"/>
          <w:b/>
          <w:color w:val="FF0000"/>
          <w:sz w:val="20"/>
          <w:szCs w:val="20"/>
          <w:shd w:val="clear" w:color="auto" w:fill="F5F4E9"/>
        </w:rPr>
      </w:pPr>
      <w:r w:rsidRPr="00787512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Оценить степень плоскости можно, приложив к поверхности потолка длинную (2-2,5 м) прямую рейку. Если между рейкой и потолком видны зазоры более</w:t>
      </w:r>
      <w:proofErr w:type="gramStart"/>
      <w:r w:rsidRPr="00787512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,</w:t>
      </w:r>
      <w:proofErr w:type="gramEnd"/>
      <w:r w:rsidRPr="00787512">
        <w:rPr>
          <w:rFonts w:ascii="Arial" w:eastAsia="Times New Roman" w:hAnsi="Arial" w:cs="Arial"/>
          <w:color w:val="FF0000"/>
          <w:sz w:val="20"/>
          <w:szCs w:val="20"/>
          <w:lang w:eastAsia="ru-RU"/>
        </w:rPr>
        <w:t xml:space="preserve"> чем 2-3 мм на длине 2,5 м, значит потолок не ровный. Оценить горизонтальность можно, приложив к потолку строительный пузырьковый уровень. </w:t>
      </w:r>
    </w:p>
    <w:p w:rsidR="00A57B1C" w:rsidRPr="00D36314" w:rsidRDefault="00A57B1C" w:rsidP="00D36314">
      <w:pPr>
        <w:spacing w:after="0" w:line="240" w:lineRule="auto"/>
        <w:ind w:firstLine="426"/>
        <w:jc w:val="center"/>
        <w:rPr>
          <w:rFonts w:ascii="Arial" w:hAnsi="Arial" w:cs="Arial"/>
          <w:b/>
          <w:color w:val="333333"/>
          <w:sz w:val="16"/>
          <w:szCs w:val="16"/>
          <w:shd w:val="clear" w:color="auto" w:fill="F5F4E9"/>
        </w:rPr>
      </w:pPr>
    </w:p>
    <w:p w:rsidR="004833C1" w:rsidRDefault="00D53645" w:rsidP="001F755E">
      <w:pPr>
        <w:shd w:val="clear" w:color="auto" w:fill="FFFFFF"/>
        <w:spacing w:after="0" w:line="240" w:lineRule="auto"/>
        <w:jc w:val="center"/>
        <w:rPr>
          <w:rFonts w:ascii="Trebuchet MS" w:hAnsi="Trebuchet MS"/>
          <w:color w:val="333333"/>
          <w:sz w:val="16"/>
          <w:szCs w:val="16"/>
          <w:shd w:val="clear" w:color="auto" w:fill="FAF9F3"/>
        </w:rPr>
      </w:pPr>
      <w:r w:rsidRPr="00D53645">
        <w:rPr>
          <w:rFonts w:ascii="Arial" w:eastAsia="Times New Roman" w:hAnsi="Arial" w:cs="Arial"/>
          <w:b/>
          <w:color w:val="282828"/>
          <w:sz w:val="20"/>
          <w:szCs w:val="20"/>
          <w:lang w:eastAsia="ru-RU"/>
        </w:rPr>
        <w:t>В КВАРТИРЕ НЕ ДОЛЖНО БЫТЬ НИКАКОГО МУСОРА – СТРОИТЕЛЬНОГО, БЫТОВОГО, ОКУРКОВ И Т. Д.</w:t>
      </w:r>
    </w:p>
    <w:p w:rsidR="004833C1" w:rsidRDefault="004833C1" w:rsidP="00F16324">
      <w:pPr>
        <w:spacing w:after="0" w:line="240" w:lineRule="auto"/>
        <w:ind w:firstLine="426"/>
        <w:jc w:val="center"/>
        <w:rPr>
          <w:rFonts w:ascii="Trebuchet MS" w:hAnsi="Trebuchet MS"/>
          <w:color w:val="333333"/>
          <w:sz w:val="16"/>
          <w:szCs w:val="16"/>
          <w:shd w:val="clear" w:color="auto" w:fill="FAF9F3"/>
        </w:rPr>
      </w:pPr>
    </w:p>
    <w:p w:rsidR="004833C1" w:rsidRDefault="004833C1" w:rsidP="00F16324">
      <w:pPr>
        <w:spacing w:after="0" w:line="240" w:lineRule="auto"/>
        <w:ind w:firstLine="426"/>
        <w:jc w:val="center"/>
        <w:rPr>
          <w:rFonts w:ascii="Trebuchet MS" w:hAnsi="Trebuchet MS"/>
          <w:color w:val="333333"/>
          <w:sz w:val="16"/>
          <w:szCs w:val="16"/>
          <w:shd w:val="clear" w:color="auto" w:fill="FAF9F3"/>
        </w:rPr>
      </w:pPr>
    </w:p>
    <w:sectPr w:rsidR="004833C1" w:rsidSect="0078751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E774E"/>
    <w:multiLevelType w:val="multilevel"/>
    <w:tmpl w:val="6430F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2F7CF4"/>
    <w:multiLevelType w:val="multilevel"/>
    <w:tmpl w:val="DDC8E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9A4270"/>
    <w:multiLevelType w:val="multilevel"/>
    <w:tmpl w:val="34F4D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A27"/>
    <w:rsid w:val="0000059D"/>
    <w:rsid w:val="00002511"/>
    <w:rsid w:val="00003606"/>
    <w:rsid w:val="00004A05"/>
    <w:rsid w:val="00004BFC"/>
    <w:rsid w:val="0000525B"/>
    <w:rsid w:val="00012654"/>
    <w:rsid w:val="0001301B"/>
    <w:rsid w:val="00015786"/>
    <w:rsid w:val="00016953"/>
    <w:rsid w:val="00017810"/>
    <w:rsid w:val="00020BE0"/>
    <w:rsid w:val="00023E20"/>
    <w:rsid w:val="00023EDA"/>
    <w:rsid w:val="00027422"/>
    <w:rsid w:val="000309EB"/>
    <w:rsid w:val="000316E8"/>
    <w:rsid w:val="00032F23"/>
    <w:rsid w:val="00033026"/>
    <w:rsid w:val="0003487A"/>
    <w:rsid w:val="00034D5D"/>
    <w:rsid w:val="00037863"/>
    <w:rsid w:val="00037ABA"/>
    <w:rsid w:val="00043572"/>
    <w:rsid w:val="0004411D"/>
    <w:rsid w:val="00044493"/>
    <w:rsid w:val="00053491"/>
    <w:rsid w:val="0007217C"/>
    <w:rsid w:val="00072367"/>
    <w:rsid w:val="00084AF3"/>
    <w:rsid w:val="000866EE"/>
    <w:rsid w:val="000912C8"/>
    <w:rsid w:val="00092AB0"/>
    <w:rsid w:val="00092B59"/>
    <w:rsid w:val="00093DA3"/>
    <w:rsid w:val="000941AE"/>
    <w:rsid w:val="0009690E"/>
    <w:rsid w:val="000A2277"/>
    <w:rsid w:val="000A36BD"/>
    <w:rsid w:val="000A4773"/>
    <w:rsid w:val="000A52B5"/>
    <w:rsid w:val="000A56B7"/>
    <w:rsid w:val="000B3879"/>
    <w:rsid w:val="000B5418"/>
    <w:rsid w:val="000B60B6"/>
    <w:rsid w:val="000C4443"/>
    <w:rsid w:val="000C4829"/>
    <w:rsid w:val="000C61D3"/>
    <w:rsid w:val="000C6D96"/>
    <w:rsid w:val="000D027C"/>
    <w:rsid w:val="000D0605"/>
    <w:rsid w:val="000D231C"/>
    <w:rsid w:val="000D2911"/>
    <w:rsid w:val="000D395B"/>
    <w:rsid w:val="000D3B7C"/>
    <w:rsid w:val="000E24F9"/>
    <w:rsid w:val="000E754C"/>
    <w:rsid w:val="000F2227"/>
    <w:rsid w:val="000F7B37"/>
    <w:rsid w:val="00101712"/>
    <w:rsid w:val="00104866"/>
    <w:rsid w:val="00105BC4"/>
    <w:rsid w:val="00107015"/>
    <w:rsid w:val="0010787E"/>
    <w:rsid w:val="001105A4"/>
    <w:rsid w:val="001116AC"/>
    <w:rsid w:val="0011397B"/>
    <w:rsid w:val="00115814"/>
    <w:rsid w:val="0012224F"/>
    <w:rsid w:val="00122AC1"/>
    <w:rsid w:val="00123354"/>
    <w:rsid w:val="00123855"/>
    <w:rsid w:val="00123A83"/>
    <w:rsid w:val="001254DA"/>
    <w:rsid w:val="00125D0A"/>
    <w:rsid w:val="00125DC3"/>
    <w:rsid w:val="0013000F"/>
    <w:rsid w:val="001362DB"/>
    <w:rsid w:val="00137423"/>
    <w:rsid w:val="0014041C"/>
    <w:rsid w:val="00140731"/>
    <w:rsid w:val="0014213F"/>
    <w:rsid w:val="0014465D"/>
    <w:rsid w:val="00144ACB"/>
    <w:rsid w:val="00147479"/>
    <w:rsid w:val="00147A8E"/>
    <w:rsid w:val="00150FCE"/>
    <w:rsid w:val="00151667"/>
    <w:rsid w:val="00152484"/>
    <w:rsid w:val="00152EF9"/>
    <w:rsid w:val="00155017"/>
    <w:rsid w:val="00155249"/>
    <w:rsid w:val="00157640"/>
    <w:rsid w:val="00157744"/>
    <w:rsid w:val="00160F35"/>
    <w:rsid w:val="00160FF0"/>
    <w:rsid w:val="00161A96"/>
    <w:rsid w:val="001627C4"/>
    <w:rsid w:val="001635FB"/>
    <w:rsid w:val="00166DCE"/>
    <w:rsid w:val="00172305"/>
    <w:rsid w:val="00177B28"/>
    <w:rsid w:val="001813B3"/>
    <w:rsid w:val="00182172"/>
    <w:rsid w:val="0018307B"/>
    <w:rsid w:val="0018437A"/>
    <w:rsid w:val="00185B6F"/>
    <w:rsid w:val="0018674A"/>
    <w:rsid w:val="00190055"/>
    <w:rsid w:val="00191094"/>
    <w:rsid w:val="001918B6"/>
    <w:rsid w:val="00194DC5"/>
    <w:rsid w:val="0019701F"/>
    <w:rsid w:val="001A40B2"/>
    <w:rsid w:val="001A4116"/>
    <w:rsid w:val="001A490D"/>
    <w:rsid w:val="001A4BB6"/>
    <w:rsid w:val="001A50A6"/>
    <w:rsid w:val="001A609C"/>
    <w:rsid w:val="001B16F5"/>
    <w:rsid w:val="001B3965"/>
    <w:rsid w:val="001B4FB3"/>
    <w:rsid w:val="001B6F67"/>
    <w:rsid w:val="001C10EA"/>
    <w:rsid w:val="001D06FD"/>
    <w:rsid w:val="001D438B"/>
    <w:rsid w:val="001E11AF"/>
    <w:rsid w:val="001E3F03"/>
    <w:rsid w:val="001E4865"/>
    <w:rsid w:val="001E5ECB"/>
    <w:rsid w:val="001E659E"/>
    <w:rsid w:val="001F22A7"/>
    <w:rsid w:val="001F2D28"/>
    <w:rsid w:val="001F755E"/>
    <w:rsid w:val="001F79F2"/>
    <w:rsid w:val="0020428C"/>
    <w:rsid w:val="00204AEE"/>
    <w:rsid w:val="00206D5E"/>
    <w:rsid w:val="00213C34"/>
    <w:rsid w:val="00213EF9"/>
    <w:rsid w:val="00215867"/>
    <w:rsid w:val="00216124"/>
    <w:rsid w:val="00216D7A"/>
    <w:rsid w:val="00216F1D"/>
    <w:rsid w:val="002174D9"/>
    <w:rsid w:val="0022735D"/>
    <w:rsid w:val="00234DA7"/>
    <w:rsid w:val="00237092"/>
    <w:rsid w:val="00244A85"/>
    <w:rsid w:val="00245618"/>
    <w:rsid w:val="00245C4D"/>
    <w:rsid w:val="00246ECE"/>
    <w:rsid w:val="00247552"/>
    <w:rsid w:val="00250277"/>
    <w:rsid w:val="00252C1C"/>
    <w:rsid w:val="00252C80"/>
    <w:rsid w:val="00253D32"/>
    <w:rsid w:val="002542E4"/>
    <w:rsid w:val="00254567"/>
    <w:rsid w:val="00254D07"/>
    <w:rsid w:val="002650B2"/>
    <w:rsid w:val="0026576E"/>
    <w:rsid w:val="00266770"/>
    <w:rsid w:val="00271D70"/>
    <w:rsid w:val="00272B62"/>
    <w:rsid w:val="0027476B"/>
    <w:rsid w:val="00275E0A"/>
    <w:rsid w:val="00280AA6"/>
    <w:rsid w:val="00283435"/>
    <w:rsid w:val="002856BB"/>
    <w:rsid w:val="0028640B"/>
    <w:rsid w:val="0028784B"/>
    <w:rsid w:val="00294F22"/>
    <w:rsid w:val="0029630E"/>
    <w:rsid w:val="002A0DEE"/>
    <w:rsid w:val="002A149D"/>
    <w:rsid w:val="002A595C"/>
    <w:rsid w:val="002A6A7A"/>
    <w:rsid w:val="002A798F"/>
    <w:rsid w:val="002B1E95"/>
    <w:rsid w:val="002B56CF"/>
    <w:rsid w:val="002C096D"/>
    <w:rsid w:val="002C3E0D"/>
    <w:rsid w:val="002C46C9"/>
    <w:rsid w:val="002C61CB"/>
    <w:rsid w:val="002C69A0"/>
    <w:rsid w:val="002D0DBA"/>
    <w:rsid w:val="002D12EC"/>
    <w:rsid w:val="002D2238"/>
    <w:rsid w:val="002D3092"/>
    <w:rsid w:val="002D6D8D"/>
    <w:rsid w:val="002E0CDC"/>
    <w:rsid w:val="002E125C"/>
    <w:rsid w:val="002E2AA2"/>
    <w:rsid w:val="002E500E"/>
    <w:rsid w:val="002E508A"/>
    <w:rsid w:val="002F1200"/>
    <w:rsid w:val="002F2F7A"/>
    <w:rsid w:val="002F4707"/>
    <w:rsid w:val="002F56DA"/>
    <w:rsid w:val="002F6142"/>
    <w:rsid w:val="002F6300"/>
    <w:rsid w:val="00300E67"/>
    <w:rsid w:val="00301740"/>
    <w:rsid w:val="003064A2"/>
    <w:rsid w:val="003069DA"/>
    <w:rsid w:val="00306E09"/>
    <w:rsid w:val="003071CC"/>
    <w:rsid w:val="00307E5D"/>
    <w:rsid w:val="003102E5"/>
    <w:rsid w:val="00315AF4"/>
    <w:rsid w:val="00322025"/>
    <w:rsid w:val="00322409"/>
    <w:rsid w:val="00324D63"/>
    <w:rsid w:val="00325A1E"/>
    <w:rsid w:val="00327EC2"/>
    <w:rsid w:val="00332995"/>
    <w:rsid w:val="00334669"/>
    <w:rsid w:val="003346FD"/>
    <w:rsid w:val="00335226"/>
    <w:rsid w:val="00336501"/>
    <w:rsid w:val="003369E5"/>
    <w:rsid w:val="00340DC9"/>
    <w:rsid w:val="00342F9A"/>
    <w:rsid w:val="00344491"/>
    <w:rsid w:val="003469ED"/>
    <w:rsid w:val="003476D3"/>
    <w:rsid w:val="00352FB4"/>
    <w:rsid w:val="00354A1C"/>
    <w:rsid w:val="00361A19"/>
    <w:rsid w:val="00363138"/>
    <w:rsid w:val="00363142"/>
    <w:rsid w:val="003645CF"/>
    <w:rsid w:val="003646A5"/>
    <w:rsid w:val="003668AA"/>
    <w:rsid w:val="0037677D"/>
    <w:rsid w:val="0037680D"/>
    <w:rsid w:val="00380652"/>
    <w:rsid w:val="00382752"/>
    <w:rsid w:val="003828E3"/>
    <w:rsid w:val="00383955"/>
    <w:rsid w:val="00383D72"/>
    <w:rsid w:val="003872AE"/>
    <w:rsid w:val="00390821"/>
    <w:rsid w:val="00390D77"/>
    <w:rsid w:val="0039233E"/>
    <w:rsid w:val="00394078"/>
    <w:rsid w:val="0039766D"/>
    <w:rsid w:val="003976BD"/>
    <w:rsid w:val="003A1D05"/>
    <w:rsid w:val="003A2F8F"/>
    <w:rsid w:val="003A3C21"/>
    <w:rsid w:val="003A4281"/>
    <w:rsid w:val="003A4383"/>
    <w:rsid w:val="003A47FA"/>
    <w:rsid w:val="003A4E0A"/>
    <w:rsid w:val="003A51AD"/>
    <w:rsid w:val="003A60AC"/>
    <w:rsid w:val="003B166B"/>
    <w:rsid w:val="003B4873"/>
    <w:rsid w:val="003B54FB"/>
    <w:rsid w:val="003C21F7"/>
    <w:rsid w:val="003C31A7"/>
    <w:rsid w:val="003C7317"/>
    <w:rsid w:val="003D067C"/>
    <w:rsid w:val="003D1B9E"/>
    <w:rsid w:val="003D22EC"/>
    <w:rsid w:val="003D4D6A"/>
    <w:rsid w:val="003D7C3B"/>
    <w:rsid w:val="003E112C"/>
    <w:rsid w:val="003E29E2"/>
    <w:rsid w:val="003E31BF"/>
    <w:rsid w:val="003E6183"/>
    <w:rsid w:val="003E6D73"/>
    <w:rsid w:val="003F0686"/>
    <w:rsid w:val="003F0752"/>
    <w:rsid w:val="003F37FC"/>
    <w:rsid w:val="003F3A0F"/>
    <w:rsid w:val="003F4A27"/>
    <w:rsid w:val="003F4EC9"/>
    <w:rsid w:val="003F58BB"/>
    <w:rsid w:val="003F626B"/>
    <w:rsid w:val="00403BCF"/>
    <w:rsid w:val="0040473B"/>
    <w:rsid w:val="00405111"/>
    <w:rsid w:val="0041172D"/>
    <w:rsid w:val="004163C9"/>
    <w:rsid w:val="00417A70"/>
    <w:rsid w:val="00422889"/>
    <w:rsid w:val="00426FCE"/>
    <w:rsid w:val="004272B4"/>
    <w:rsid w:val="0043089D"/>
    <w:rsid w:val="00430EAB"/>
    <w:rsid w:val="00434892"/>
    <w:rsid w:val="00444CBF"/>
    <w:rsid w:val="00445B98"/>
    <w:rsid w:val="004514F9"/>
    <w:rsid w:val="00453231"/>
    <w:rsid w:val="00453CBA"/>
    <w:rsid w:val="004544AD"/>
    <w:rsid w:val="00466F94"/>
    <w:rsid w:val="00471690"/>
    <w:rsid w:val="004763AB"/>
    <w:rsid w:val="00477B7E"/>
    <w:rsid w:val="004801B3"/>
    <w:rsid w:val="00481393"/>
    <w:rsid w:val="004833C1"/>
    <w:rsid w:val="00484D8F"/>
    <w:rsid w:val="00486323"/>
    <w:rsid w:val="00487C0C"/>
    <w:rsid w:val="00496945"/>
    <w:rsid w:val="004A5173"/>
    <w:rsid w:val="004A6EDC"/>
    <w:rsid w:val="004B15B1"/>
    <w:rsid w:val="004B37DC"/>
    <w:rsid w:val="004B736D"/>
    <w:rsid w:val="004C20B9"/>
    <w:rsid w:val="004C2461"/>
    <w:rsid w:val="004C3D9E"/>
    <w:rsid w:val="004C61B7"/>
    <w:rsid w:val="004C62D4"/>
    <w:rsid w:val="004C71A9"/>
    <w:rsid w:val="004C76CA"/>
    <w:rsid w:val="004D07AC"/>
    <w:rsid w:val="004D09C8"/>
    <w:rsid w:val="004D2A66"/>
    <w:rsid w:val="004D5D97"/>
    <w:rsid w:val="00501BE7"/>
    <w:rsid w:val="00502F08"/>
    <w:rsid w:val="00503D25"/>
    <w:rsid w:val="00506FC1"/>
    <w:rsid w:val="005117F6"/>
    <w:rsid w:val="00513845"/>
    <w:rsid w:val="00514958"/>
    <w:rsid w:val="005169DF"/>
    <w:rsid w:val="005205CB"/>
    <w:rsid w:val="00521AD8"/>
    <w:rsid w:val="005241CC"/>
    <w:rsid w:val="00527A8C"/>
    <w:rsid w:val="00532EDC"/>
    <w:rsid w:val="00535658"/>
    <w:rsid w:val="0053571E"/>
    <w:rsid w:val="00535CFC"/>
    <w:rsid w:val="00536AA8"/>
    <w:rsid w:val="00542371"/>
    <w:rsid w:val="00545526"/>
    <w:rsid w:val="005458B8"/>
    <w:rsid w:val="005470C0"/>
    <w:rsid w:val="00550081"/>
    <w:rsid w:val="00551EA6"/>
    <w:rsid w:val="00552726"/>
    <w:rsid w:val="00557066"/>
    <w:rsid w:val="00560427"/>
    <w:rsid w:val="005618EE"/>
    <w:rsid w:val="00563A50"/>
    <w:rsid w:val="00564915"/>
    <w:rsid w:val="00565E36"/>
    <w:rsid w:val="0057351A"/>
    <w:rsid w:val="00575BCF"/>
    <w:rsid w:val="00577378"/>
    <w:rsid w:val="00577F62"/>
    <w:rsid w:val="00577FA3"/>
    <w:rsid w:val="00581D8C"/>
    <w:rsid w:val="00583E4F"/>
    <w:rsid w:val="00583FEF"/>
    <w:rsid w:val="00586074"/>
    <w:rsid w:val="0058674A"/>
    <w:rsid w:val="00587526"/>
    <w:rsid w:val="00592F59"/>
    <w:rsid w:val="00596083"/>
    <w:rsid w:val="005A1C90"/>
    <w:rsid w:val="005A2E3A"/>
    <w:rsid w:val="005A4408"/>
    <w:rsid w:val="005A50ED"/>
    <w:rsid w:val="005A7B40"/>
    <w:rsid w:val="005B0586"/>
    <w:rsid w:val="005B41C3"/>
    <w:rsid w:val="005C061B"/>
    <w:rsid w:val="005C168A"/>
    <w:rsid w:val="005C3056"/>
    <w:rsid w:val="005C36DA"/>
    <w:rsid w:val="005D00F4"/>
    <w:rsid w:val="005D01BE"/>
    <w:rsid w:val="005D1661"/>
    <w:rsid w:val="005E04EF"/>
    <w:rsid w:val="005E055D"/>
    <w:rsid w:val="005E2F6D"/>
    <w:rsid w:val="005E313D"/>
    <w:rsid w:val="005E58D4"/>
    <w:rsid w:val="005E60B8"/>
    <w:rsid w:val="005F3155"/>
    <w:rsid w:val="005F576E"/>
    <w:rsid w:val="005F7B1F"/>
    <w:rsid w:val="00601900"/>
    <w:rsid w:val="006041F4"/>
    <w:rsid w:val="006048F2"/>
    <w:rsid w:val="006051FE"/>
    <w:rsid w:val="00607B62"/>
    <w:rsid w:val="00611197"/>
    <w:rsid w:val="006113E2"/>
    <w:rsid w:val="006116D1"/>
    <w:rsid w:val="00611D3B"/>
    <w:rsid w:val="00612181"/>
    <w:rsid w:val="00613EC7"/>
    <w:rsid w:val="0061405F"/>
    <w:rsid w:val="00614DE5"/>
    <w:rsid w:val="00616DD4"/>
    <w:rsid w:val="0061731E"/>
    <w:rsid w:val="00620998"/>
    <w:rsid w:val="00624736"/>
    <w:rsid w:val="00626334"/>
    <w:rsid w:val="006263DC"/>
    <w:rsid w:val="00630CEE"/>
    <w:rsid w:val="00631AB2"/>
    <w:rsid w:val="0063327A"/>
    <w:rsid w:val="0063345F"/>
    <w:rsid w:val="0063549B"/>
    <w:rsid w:val="006373A2"/>
    <w:rsid w:val="006404FA"/>
    <w:rsid w:val="00640502"/>
    <w:rsid w:val="006447F5"/>
    <w:rsid w:val="00650758"/>
    <w:rsid w:val="00652858"/>
    <w:rsid w:val="0065352A"/>
    <w:rsid w:val="00655FD6"/>
    <w:rsid w:val="0065688B"/>
    <w:rsid w:val="006603E5"/>
    <w:rsid w:val="006623F2"/>
    <w:rsid w:val="006627E3"/>
    <w:rsid w:val="006639D3"/>
    <w:rsid w:val="0066644F"/>
    <w:rsid w:val="006719DA"/>
    <w:rsid w:val="00672A59"/>
    <w:rsid w:val="00673E95"/>
    <w:rsid w:val="006751F3"/>
    <w:rsid w:val="00677013"/>
    <w:rsid w:val="00683B03"/>
    <w:rsid w:val="00690C55"/>
    <w:rsid w:val="00690E8A"/>
    <w:rsid w:val="0069108F"/>
    <w:rsid w:val="00695200"/>
    <w:rsid w:val="0069660D"/>
    <w:rsid w:val="006967DE"/>
    <w:rsid w:val="00696F9E"/>
    <w:rsid w:val="006A7AE8"/>
    <w:rsid w:val="006B2DEA"/>
    <w:rsid w:val="006B3AEA"/>
    <w:rsid w:val="006B43AD"/>
    <w:rsid w:val="006B54C2"/>
    <w:rsid w:val="006C66CB"/>
    <w:rsid w:val="006C7DD6"/>
    <w:rsid w:val="006D2A46"/>
    <w:rsid w:val="006E16D3"/>
    <w:rsid w:val="006E1D82"/>
    <w:rsid w:val="006E75D9"/>
    <w:rsid w:val="006F05EF"/>
    <w:rsid w:val="006F0795"/>
    <w:rsid w:val="006F1839"/>
    <w:rsid w:val="006F45E0"/>
    <w:rsid w:val="006F6429"/>
    <w:rsid w:val="006F7559"/>
    <w:rsid w:val="007017EB"/>
    <w:rsid w:val="00702275"/>
    <w:rsid w:val="00702CF9"/>
    <w:rsid w:val="00707675"/>
    <w:rsid w:val="007201F8"/>
    <w:rsid w:val="00720D1D"/>
    <w:rsid w:val="007213CE"/>
    <w:rsid w:val="00722AB3"/>
    <w:rsid w:val="00723E8B"/>
    <w:rsid w:val="00724045"/>
    <w:rsid w:val="00725A34"/>
    <w:rsid w:val="00726626"/>
    <w:rsid w:val="00730CE5"/>
    <w:rsid w:val="00734273"/>
    <w:rsid w:val="00742AC9"/>
    <w:rsid w:val="00742AEB"/>
    <w:rsid w:val="00742CEC"/>
    <w:rsid w:val="00743216"/>
    <w:rsid w:val="00745392"/>
    <w:rsid w:val="00745F96"/>
    <w:rsid w:val="0074634B"/>
    <w:rsid w:val="0075130F"/>
    <w:rsid w:val="00752EDD"/>
    <w:rsid w:val="00754C3A"/>
    <w:rsid w:val="00757633"/>
    <w:rsid w:val="00757FA7"/>
    <w:rsid w:val="0076094B"/>
    <w:rsid w:val="0076188B"/>
    <w:rsid w:val="00766C92"/>
    <w:rsid w:val="007705A5"/>
    <w:rsid w:val="00771097"/>
    <w:rsid w:val="007734C6"/>
    <w:rsid w:val="00774F02"/>
    <w:rsid w:val="00780C6B"/>
    <w:rsid w:val="0078157C"/>
    <w:rsid w:val="00785258"/>
    <w:rsid w:val="0078574D"/>
    <w:rsid w:val="00787512"/>
    <w:rsid w:val="00791142"/>
    <w:rsid w:val="00796B80"/>
    <w:rsid w:val="00796F60"/>
    <w:rsid w:val="007A4619"/>
    <w:rsid w:val="007A59D4"/>
    <w:rsid w:val="007B1F8A"/>
    <w:rsid w:val="007B2AA5"/>
    <w:rsid w:val="007B6552"/>
    <w:rsid w:val="007B6EF8"/>
    <w:rsid w:val="007C0529"/>
    <w:rsid w:val="007C1104"/>
    <w:rsid w:val="007C1BC2"/>
    <w:rsid w:val="007C36DF"/>
    <w:rsid w:val="007C426A"/>
    <w:rsid w:val="007C6855"/>
    <w:rsid w:val="007C7AFD"/>
    <w:rsid w:val="007D1E3C"/>
    <w:rsid w:val="007D4053"/>
    <w:rsid w:val="007D695B"/>
    <w:rsid w:val="007D6A34"/>
    <w:rsid w:val="007D77C6"/>
    <w:rsid w:val="007E0D74"/>
    <w:rsid w:val="007E5807"/>
    <w:rsid w:val="007F27CD"/>
    <w:rsid w:val="007F2979"/>
    <w:rsid w:val="007F7CFF"/>
    <w:rsid w:val="0080024A"/>
    <w:rsid w:val="008013E3"/>
    <w:rsid w:val="00812976"/>
    <w:rsid w:val="00813757"/>
    <w:rsid w:val="008145DA"/>
    <w:rsid w:val="00821632"/>
    <w:rsid w:val="00821C33"/>
    <w:rsid w:val="008223A4"/>
    <w:rsid w:val="00822EEE"/>
    <w:rsid w:val="00823634"/>
    <w:rsid w:val="00823DA4"/>
    <w:rsid w:val="00824955"/>
    <w:rsid w:val="00824A96"/>
    <w:rsid w:val="00825E10"/>
    <w:rsid w:val="0082613E"/>
    <w:rsid w:val="00832291"/>
    <w:rsid w:val="0083575E"/>
    <w:rsid w:val="008401AB"/>
    <w:rsid w:val="00840544"/>
    <w:rsid w:val="008409A0"/>
    <w:rsid w:val="008433DA"/>
    <w:rsid w:val="008504A2"/>
    <w:rsid w:val="00850796"/>
    <w:rsid w:val="00850D97"/>
    <w:rsid w:val="00853961"/>
    <w:rsid w:val="00854900"/>
    <w:rsid w:val="008707B5"/>
    <w:rsid w:val="00872BDC"/>
    <w:rsid w:val="00872DE0"/>
    <w:rsid w:val="008742F0"/>
    <w:rsid w:val="00882BBC"/>
    <w:rsid w:val="008858DD"/>
    <w:rsid w:val="00885B1B"/>
    <w:rsid w:val="0089634E"/>
    <w:rsid w:val="00896AAB"/>
    <w:rsid w:val="008A1CAA"/>
    <w:rsid w:val="008A397F"/>
    <w:rsid w:val="008A686B"/>
    <w:rsid w:val="008A68CA"/>
    <w:rsid w:val="008B0B35"/>
    <w:rsid w:val="008B4C22"/>
    <w:rsid w:val="008B716A"/>
    <w:rsid w:val="008C2659"/>
    <w:rsid w:val="008C3B95"/>
    <w:rsid w:val="008C6961"/>
    <w:rsid w:val="008D0BCB"/>
    <w:rsid w:val="008D1CE5"/>
    <w:rsid w:val="008D40BE"/>
    <w:rsid w:val="008D65CA"/>
    <w:rsid w:val="008D7E77"/>
    <w:rsid w:val="008E02E7"/>
    <w:rsid w:val="008E14DF"/>
    <w:rsid w:val="008E1DDA"/>
    <w:rsid w:val="008E31EC"/>
    <w:rsid w:val="008E3833"/>
    <w:rsid w:val="008E5966"/>
    <w:rsid w:val="008F0748"/>
    <w:rsid w:val="008F1741"/>
    <w:rsid w:val="008F748D"/>
    <w:rsid w:val="00900B5B"/>
    <w:rsid w:val="009059BF"/>
    <w:rsid w:val="00905D7A"/>
    <w:rsid w:val="00906A2F"/>
    <w:rsid w:val="00914C4A"/>
    <w:rsid w:val="009150D7"/>
    <w:rsid w:val="0091537D"/>
    <w:rsid w:val="00917B5A"/>
    <w:rsid w:val="00920BBF"/>
    <w:rsid w:val="00920E22"/>
    <w:rsid w:val="00921B0B"/>
    <w:rsid w:val="0092424F"/>
    <w:rsid w:val="00924A8C"/>
    <w:rsid w:val="0093151B"/>
    <w:rsid w:val="00936794"/>
    <w:rsid w:val="00937CA6"/>
    <w:rsid w:val="00942829"/>
    <w:rsid w:val="00953B68"/>
    <w:rsid w:val="0095537D"/>
    <w:rsid w:val="00960775"/>
    <w:rsid w:val="0096473F"/>
    <w:rsid w:val="009702BF"/>
    <w:rsid w:val="00970CF3"/>
    <w:rsid w:val="00974487"/>
    <w:rsid w:val="00974AB6"/>
    <w:rsid w:val="00976380"/>
    <w:rsid w:val="009835D3"/>
    <w:rsid w:val="00983D55"/>
    <w:rsid w:val="00985B8D"/>
    <w:rsid w:val="0098632D"/>
    <w:rsid w:val="009905CC"/>
    <w:rsid w:val="0099098B"/>
    <w:rsid w:val="009916C7"/>
    <w:rsid w:val="00992638"/>
    <w:rsid w:val="00993376"/>
    <w:rsid w:val="009944EA"/>
    <w:rsid w:val="00995BA3"/>
    <w:rsid w:val="0099698F"/>
    <w:rsid w:val="009A441E"/>
    <w:rsid w:val="009B30E4"/>
    <w:rsid w:val="009B5A89"/>
    <w:rsid w:val="009C25C8"/>
    <w:rsid w:val="009C460B"/>
    <w:rsid w:val="009C7018"/>
    <w:rsid w:val="009D1CD2"/>
    <w:rsid w:val="009D2C41"/>
    <w:rsid w:val="009D3981"/>
    <w:rsid w:val="009D46D4"/>
    <w:rsid w:val="009D7D02"/>
    <w:rsid w:val="009E00DC"/>
    <w:rsid w:val="009E320F"/>
    <w:rsid w:val="009E3E26"/>
    <w:rsid w:val="009E4C89"/>
    <w:rsid w:val="009E6907"/>
    <w:rsid w:val="009F1067"/>
    <w:rsid w:val="009F3E80"/>
    <w:rsid w:val="009F4971"/>
    <w:rsid w:val="009F67B4"/>
    <w:rsid w:val="00A020C6"/>
    <w:rsid w:val="00A0375D"/>
    <w:rsid w:val="00A0391C"/>
    <w:rsid w:val="00A07027"/>
    <w:rsid w:val="00A074C8"/>
    <w:rsid w:val="00A10DAB"/>
    <w:rsid w:val="00A136BF"/>
    <w:rsid w:val="00A13B48"/>
    <w:rsid w:val="00A14D72"/>
    <w:rsid w:val="00A1570D"/>
    <w:rsid w:val="00A16D24"/>
    <w:rsid w:val="00A209CA"/>
    <w:rsid w:val="00A22238"/>
    <w:rsid w:val="00A247DF"/>
    <w:rsid w:val="00A25A1F"/>
    <w:rsid w:val="00A25CED"/>
    <w:rsid w:val="00A3577D"/>
    <w:rsid w:val="00A36C08"/>
    <w:rsid w:val="00A416EE"/>
    <w:rsid w:val="00A427E3"/>
    <w:rsid w:val="00A454CD"/>
    <w:rsid w:val="00A50C42"/>
    <w:rsid w:val="00A54B92"/>
    <w:rsid w:val="00A57B1C"/>
    <w:rsid w:val="00A57C68"/>
    <w:rsid w:val="00A603B2"/>
    <w:rsid w:val="00A6166A"/>
    <w:rsid w:val="00A62669"/>
    <w:rsid w:val="00A71A2E"/>
    <w:rsid w:val="00A71C61"/>
    <w:rsid w:val="00A72E8D"/>
    <w:rsid w:val="00A8129D"/>
    <w:rsid w:val="00A85EC7"/>
    <w:rsid w:val="00A9256F"/>
    <w:rsid w:val="00A9295B"/>
    <w:rsid w:val="00A94A75"/>
    <w:rsid w:val="00A94F8E"/>
    <w:rsid w:val="00A95891"/>
    <w:rsid w:val="00AA526C"/>
    <w:rsid w:val="00AA527F"/>
    <w:rsid w:val="00AA60E3"/>
    <w:rsid w:val="00AA7404"/>
    <w:rsid w:val="00AB01E4"/>
    <w:rsid w:val="00AB2C28"/>
    <w:rsid w:val="00AB2F14"/>
    <w:rsid w:val="00AB352B"/>
    <w:rsid w:val="00AB59A9"/>
    <w:rsid w:val="00AB7212"/>
    <w:rsid w:val="00AC0424"/>
    <w:rsid w:val="00AC292D"/>
    <w:rsid w:val="00AC4703"/>
    <w:rsid w:val="00AC49BE"/>
    <w:rsid w:val="00AC4ADA"/>
    <w:rsid w:val="00AC63CA"/>
    <w:rsid w:val="00AC7765"/>
    <w:rsid w:val="00AC7C6C"/>
    <w:rsid w:val="00AD0BDD"/>
    <w:rsid w:val="00AD5BD0"/>
    <w:rsid w:val="00AD6C2B"/>
    <w:rsid w:val="00AD6EF9"/>
    <w:rsid w:val="00AD7C16"/>
    <w:rsid w:val="00AE1EA1"/>
    <w:rsid w:val="00AE3AB6"/>
    <w:rsid w:val="00AF09EC"/>
    <w:rsid w:val="00AF1790"/>
    <w:rsid w:val="00AF2620"/>
    <w:rsid w:val="00AF3039"/>
    <w:rsid w:val="00AF427B"/>
    <w:rsid w:val="00AF54D5"/>
    <w:rsid w:val="00AF71C4"/>
    <w:rsid w:val="00AF7C15"/>
    <w:rsid w:val="00B00C74"/>
    <w:rsid w:val="00B02AE8"/>
    <w:rsid w:val="00B02DB8"/>
    <w:rsid w:val="00B02E6B"/>
    <w:rsid w:val="00B152DA"/>
    <w:rsid w:val="00B17482"/>
    <w:rsid w:val="00B262F7"/>
    <w:rsid w:val="00B26906"/>
    <w:rsid w:val="00B26937"/>
    <w:rsid w:val="00B30203"/>
    <w:rsid w:val="00B30829"/>
    <w:rsid w:val="00B31797"/>
    <w:rsid w:val="00B34ECF"/>
    <w:rsid w:val="00B36E23"/>
    <w:rsid w:val="00B41985"/>
    <w:rsid w:val="00B44973"/>
    <w:rsid w:val="00B451B8"/>
    <w:rsid w:val="00B468DE"/>
    <w:rsid w:val="00B50A07"/>
    <w:rsid w:val="00B517E8"/>
    <w:rsid w:val="00B533F4"/>
    <w:rsid w:val="00B562B3"/>
    <w:rsid w:val="00B56D9B"/>
    <w:rsid w:val="00B572FD"/>
    <w:rsid w:val="00B60887"/>
    <w:rsid w:val="00B6306B"/>
    <w:rsid w:val="00B64409"/>
    <w:rsid w:val="00B74C6B"/>
    <w:rsid w:val="00B753A1"/>
    <w:rsid w:val="00B908AA"/>
    <w:rsid w:val="00B90FB1"/>
    <w:rsid w:val="00B93FD4"/>
    <w:rsid w:val="00B95532"/>
    <w:rsid w:val="00B967D9"/>
    <w:rsid w:val="00BA3D0F"/>
    <w:rsid w:val="00BA5639"/>
    <w:rsid w:val="00BA5B36"/>
    <w:rsid w:val="00BB3DDE"/>
    <w:rsid w:val="00BB50D9"/>
    <w:rsid w:val="00BC01D7"/>
    <w:rsid w:val="00BC1B6D"/>
    <w:rsid w:val="00BC5D96"/>
    <w:rsid w:val="00BC5F85"/>
    <w:rsid w:val="00BC6C8C"/>
    <w:rsid w:val="00BD4D07"/>
    <w:rsid w:val="00BD51C7"/>
    <w:rsid w:val="00BD5F7E"/>
    <w:rsid w:val="00BE5FD5"/>
    <w:rsid w:val="00BE6CD2"/>
    <w:rsid w:val="00BE6D68"/>
    <w:rsid w:val="00BF32C1"/>
    <w:rsid w:val="00BF46E6"/>
    <w:rsid w:val="00BF58AE"/>
    <w:rsid w:val="00C048BF"/>
    <w:rsid w:val="00C05A1B"/>
    <w:rsid w:val="00C05BFA"/>
    <w:rsid w:val="00C14E1C"/>
    <w:rsid w:val="00C15B12"/>
    <w:rsid w:val="00C15E0F"/>
    <w:rsid w:val="00C22EA6"/>
    <w:rsid w:val="00C24FF1"/>
    <w:rsid w:val="00C26221"/>
    <w:rsid w:val="00C30119"/>
    <w:rsid w:val="00C31D7A"/>
    <w:rsid w:val="00C37CB6"/>
    <w:rsid w:val="00C40493"/>
    <w:rsid w:val="00C41103"/>
    <w:rsid w:val="00C4261F"/>
    <w:rsid w:val="00C428E1"/>
    <w:rsid w:val="00C462EC"/>
    <w:rsid w:val="00C47B87"/>
    <w:rsid w:val="00C50164"/>
    <w:rsid w:val="00C52371"/>
    <w:rsid w:val="00C625E4"/>
    <w:rsid w:val="00C662AF"/>
    <w:rsid w:val="00C80B55"/>
    <w:rsid w:val="00C80F18"/>
    <w:rsid w:val="00C81329"/>
    <w:rsid w:val="00C8185D"/>
    <w:rsid w:val="00C826A1"/>
    <w:rsid w:val="00C836EF"/>
    <w:rsid w:val="00C9108C"/>
    <w:rsid w:val="00C913C9"/>
    <w:rsid w:val="00C93CCE"/>
    <w:rsid w:val="00C97780"/>
    <w:rsid w:val="00CA0D10"/>
    <w:rsid w:val="00CA1FA5"/>
    <w:rsid w:val="00CA2921"/>
    <w:rsid w:val="00CA3EDC"/>
    <w:rsid w:val="00CB0C30"/>
    <w:rsid w:val="00CC03D6"/>
    <w:rsid w:val="00CC23CF"/>
    <w:rsid w:val="00CC306D"/>
    <w:rsid w:val="00CC55F9"/>
    <w:rsid w:val="00CC6769"/>
    <w:rsid w:val="00CC75DB"/>
    <w:rsid w:val="00CD3163"/>
    <w:rsid w:val="00CD7DC6"/>
    <w:rsid w:val="00CE04B5"/>
    <w:rsid w:val="00CE3BEB"/>
    <w:rsid w:val="00CE3D0C"/>
    <w:rsid w:val="00CE6A7F"/>
    <w:rsid w:val="00CE6EB4"/>
    <w:rsid w:val="00CF3A72"/>
    <w:rsid w:val="00CF73E2"/>
    <w:rsid w:val="00D00DC6"/>
    <w:rsid w:val="00D02D63"/>
    <w:rsid w:val="00D049A4"/>
    <w:rsid w:val="00D04D19"/>
    <w:rsid w:val="00D04FD0"/>
    <w:rsid w:val="00D05063"/>
    <w:rsid w:val="00D05AD6"/>
    <w:rsid w:val="00D05B7B"/>
    <w:rsid w:val="00D07D05"/>
    <w:rsid w:val="00D10527"/>
    <w:rsid w:val="00D12A87"/>
    <w:rsid w:val="00D13418"/>
    <w:rsid w:val="00D1393C"/>
    <w:rsid w:val="00D14987"/>
    <w:rsid w:val="00D16995"/>
    <w:rsid w:val="00D22CFA"/>
    <w:rsid w:val="00D25B2C"/>
    <w:rsid w:val="00D32DC8"/>
    <w:rsid w:val="00D32F36"/>
    <w:rsid w:val="00D334A5"/>
    <w:rsid w:val="00D36314"/>
    <w:rsid w:val="00D368B8"/>
    <w:rsid w:val="00D36B27"/>
    <w:rsid w:val="00D37AC4"/>
    <w:rsid w:val="00D37F86"/>
    <w:rsid w:val="00D40067"/>
    <w:rsid w:val="00D41F8B"/>
    <w:rsid w:val="00D43A2A"/>
    <w:rsid w:val="00D43F16"/>
    <w:rsid w:val="00D4452B"/>
    <w:rsid w:val="00D463CE"/>
    <w:rsid w:val="00D4772D"/>
    <w:rsid w:val="00D51372"/>
    <w:rsid w:val="00D51641"/>
    <w:rsid w:val="00D53577"/>
    <w:rsid w:val="00D53645"/>
    <w:rsid w:val="00D5559A"/>
    <w:rsid w:val="00D564AD"/>
    <w:rsid w:val="00D56DCA"/>
    <w:rsid w:val="00D60BB6"/>
    <w:rsid w:val="00D61491"/>
    <w:rsid w:val="00D61D20"/>
    <w:rsid w:val="00D65AF8"/>
    <w:rsid w:val="00D82176"/>
    <w:rsid w:val="00D82A39"/>
    <w:rsid w:val="00D87D44"/>
    <w:rsid w:val="00D90F51"/>
    <w:rsid w:val="00D92D18"/>
    <w:rsid w:val="00D92F90"/>
    <w:rsid w:val="00D932AE"/>
    <w:rsid w:val="00D94466"/>
    <w:rsid w:val="00D9515A"/>
    <w:rsid w:val="00DA10B8"/>
    <w:rsid w:val="00DA1142"/>
    <w:rsid w:val="00DA2159"/>
    <w:rsid w:val="00DA2D75"/>
    <w:rsid w:val="00DA4B1E"/>
    <w:rsid w:val="00DA6C21"/>
    <w:rsid w:val="00DB0430"/>
    <w:rsid w:val="00DB2B0F"/>
    <w:rsid w:val="00DB7B05"/>
    <w:rsid w:val="00DC0DE0"/>
    <w:rsid w:val="00DC17EF"/>
    <w:rsid w:val="00DC29AC"/>
    <w:rsid w:val="00DC68AA"/>
    <w:rsid w:val="00DC7FE2"/>
    <w:rsid w:val="00DD0720"/>
    <w:rsid w:val="00DD3684"/>
    <w:rsid w:val="00DD37F1"/>
    <w:rsid w:val="00DD426B"/>
    <w:rsid w:val="00DD7901"/>
    <w:rsid w:val="00DE377E"/>
    <w:rsid w:val="00DE5CB0"/>
    <w:rsid w:val="00DF293E"/>
    <w:rsid w:val="00DF3D70"/>
    <w:rsid w:val="00E0125B"/>
    <w:rsid w:val="00E02793"/>
    <w:rsid w:val="00E055CE"/>
    <w:rsid w:val="00E064D8"/>
    <w:rsid w:val="00E06B0A"/>
    <w:rsid w:val="00E11029"/>
    <w:rsid w:val="00E13F40"/>
    <w:rsid w:val="00E147A3"/>
    <w:rsid w:val="00E15010"/>
    <w:rsid w:val="00E15434"/>
    <w:rsid w:val="00E2150C"/>
    <w:rsid w:val="00E2153D"/>
    <w:rsid w:val="00E22D29"/>
    <w:rsid w:val="00E23890"/>
    <w:rsid w:val="00E2423B"/>
    <w:rsid w:val="00E24836"/>
    <w:rsid w:val="00E263D1"/>
    <w:rsid w:val="00E27DCD"/>
    <w:rsid w:val="00E30A1D"/>
    <w:rsid w:val="00E3518B"/>
    <w:rsid w:val="00E35F80"/>
    <w:rsid w:val="00E36941"/>
    <w:rsid w:val="00E36BE2"/>
    <w:rsid w:val="00E36FB7"/>
    <w:rsid w:val="00E43241"/>
    <w:rsid w:val="00E45765"/>
    <w:rsid w:val="00E506B5"/>
    <w:rsid w:val="00E50B30"/>
    <w:rsid w:val="00E50B82"/>
    <w:rsid w:val="00E53204"/>
    <w:rsid w:val="00E533E9"/>
    <w:rsid w:val="00E55A44"/>
    <w:rsid w:val="00E57116"/>
    <w:rsid w:val="00E57828"/>
    <w:rsid w:val="00E61890"/>
    <w:rsid w:val="00E61B17"/>
    <w:rsid w:val="00E70E32"/>
    <w:rsid w:val="00E730BD"/>
    <w:rsid w:val="00E74E92"/>
    <w:rsid w:val="00E76831"/>
    <w:rsid w:val="00E802C3"/>
    <w:rsid w:val="00E82C3D"/>
    <w:rsid w:val="00E831B3"/>
    <w:rsid w:val="00E90CB9"/>
    <w:rsid w:val="00E9663D"/>
    <w:rsid w:val="00E9788B"/>
    <w:rsid w:val="00EA0049"/>
    <w:rsid w:val="00EA0FEE"/>
    <w:rsid w:val="00EA1572"/>
    <w:rsid w:val="00EA3A31"/>
    <w:rsid w:val="00EA483B"/>
    <w:rsid w:val="00EA5459"/>
    <w:rsid w:val="00EA5485"/>
    <w:rsid w:val="00EA6135"/>
    <w:rsid w:val="00EA6E16"/>
    <w:rsid w:val="00EB0293"/>
    <w:rsid w:val="00EB4013"/>
    <w:rsid w:val="00EB6260"/>
    <w:rsid w:val="00EB65E0"/>
    <w:rsid w:val="00EC0473"/>
    <w:rsid w:val="00EC2278"/>
    <w:rsid w:val="00EC5011"/>
    <w:rsid w:val="00EC7163"/>
    <w:rsid w:val="00ED3A55"/>
    <w:rsid w:val="00ED5940"/>
    <w:rsid w:val="00ED5E60"/>
    <w:rsid w:val="00ED6FD9"/>
    <w:rsid w:val="00EE1675"/>
    <w:rsid w:val="00EE19C8"/>
    <w:rsid w:val="00EE37E1"/>
    <w:rsid w:val="00EE3B50"/>
    <w:rsid w:val="00EF12C8"/>
    <w:rsid w:val="00EF1355"/>
    <w:rsid w:val="00EF1DFB"/>
    <w:rsid w:val="00EF3DEB"/>
    <w:rsid w:val="00EF688E"/>
    <w:rsid w:val="00F01422"/>
    <w:rsid w:val="00F01D8D"/>
    <w:rsid w:val="00F05285"/>
    <w:rsid w:val="00F05C57"/>
    <w:rsid w:val="00F0618D"/>
    <w:rsid w:val="00F07F63"/>
    <w:rsid w:val="00F11BBA"/>
    <w:rsid w:val="00F12DF2"/>
    <w:rsid w:val="00F149EC"/>
    <w:rsid w:val="00F14E4A"/>
    <w:rsid w:val="00F16324"/>
    <w:rsid w:val="00F16D30"/>
    <w:rsid w:val="00F175E2"/>
    <w:rsid w:val="00F203A4"/>
    <w:rsid w:val="00F258FC"/>
    <w:rsid w:val="00F25DAB"/>
    <w:rsid w:val="00F26465"/>
    <w:rsid w:val="00F3017B"/>
    <w:rsid w:val="00F30215"/>
    <w:rsid w:val="00F33FCF"/>
    <w:rsid w:val="00F34580"/>
    <w:rsid w:val="00F36CEE"/>
    <w:rsid w:val="00F45A9C"/>
    <w:rsid w:val="00F505F0"/>
    <w:rsid w:val="00F51485"/>
    <w:rsid w:val="00F5248F"/>
    <w:rsid w:val="00F635B3"/>
    <w:rsid w:val="00F6556B"/>
    <w:rsid w:val="00F65DAD"/>
    <w:rsid w:val="00F66424"/>
    <w:rsid w:val="00F71F10"/>
    <w:rsid w:val="00F71FA8"/>
    <w:rsid w:val="00F73297"/>
    <w:rsid w:val="00F74193"/>
    <w:rsid w:val="00F75871"/>
    <w:rsid w:val="00F84213"/>
    <w:rsid w:val="00F84A18"/>
    <w:rsid w:val="00F92179"/>
    <w:rsid w:val="00F931CD"/>
    <w:rsid w:val="00F93E33"/>
    <w:rsid w:val="00F94BF3"/>
    <w:rsid w:val="00F965BC"/>
    <w:rsid w:val="00F9742D"/>
    <w:rsid w:val="00F97B0D"/>
    <w:rsid w:val="00F97CAB"/>
    <w:rsid w:val="00F97FCA"/>
    <w:rsid w:val="00FA1E51"/>
    <w:rsid w:val="00FA30DC"/>
    <w:rsid w:val="00FA4075"/>
    <w:rsid w:val="00FA7472"/>
    <w:rsid w:val="00FB0E8A"/>
    <w:rsid w:val="00FB0F16"/>
    <w:rsid w:val="00FB3923"/>
    <w:rsid w:val="00FB5885"/>
    <w:rsid w:val="00FC05B2"/>
    <w:rsid w:val="00FC28D5"/>
    <w:rsid w:val="00FC2BE5"/>
    <w:rsid w:val="00FC3206"/>
    <w:rsid w:val="00FD0FB1"/>
    <w:rsid w:val="00FD1B18"/>
    <w:rsid w:val="00FD262C"/>
    <w:rsid w:val="00FD57B0"/>
    <w:rsid w:val="00FE35DC"/>
    <w:rsid w:val="00FF1AC0"/>
    <w:rsid w:val="00FF28A6"/>
    <w:rsid w:val="00FF66F1"/>
    <w:rsid w:val="00FF741C"/>
    <w:rsid w:val="00FF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CE"/>
  </w:style>
  <w:style w:type="paragraph" w:styleId="2">
    <w:name w:val="heading 2"/>
    <w:basedOn w:val="a"/>
    <w:next w:val="a"/>
    <w:link w:val="20"/>
    <w:uiPriority w:val="9"/>
    <w:unhideWhenUsed/>
    <w:qFormat/>
    <w:rsid w:val="00B449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872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B449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4A27"/>
    <w:rPr>
      <w:b/>
      <w:bCs/>
    </w:rPr>
  </w:style>
  <w:style w:type="character" w:customStyle="1" w:styleId="apple-converted-space">
    <w:name w:val="apple-converted-space"/>
    <w:basedOn w:val="a0"/>
    <w:rsid w:val="003F4A27"/>
  </w:style>
  <w:style w:type="character" w:styleId="a4">
    <w:name w:val="Hyperlink"/>
    <w:basedOn w:val="a0"/>
    <w:uiPriority w:val="99"/>
    <w:unhideWhenUsed/>
    <w:rsid w:val="009E4C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91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08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C62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872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etrostation">
    <w:name w:val="metro_station"/>
    <w:basedOn w:val="a0"/>
    <w:rsid w:val="003872AE"/>
  </w:style>
  <w:style w:type="character" w:customStyle="1" w:styleId="gray">
    <w:name w:val="gray"/>
    <w:basedOn w:val="a0"/>
    <w:rsid w:val="003872AE"/>
  </w:style>
  <w:style w:type="character" w:customStyle="1" w:styleId="nomargin">
    <w:name w:val="nomargin"/>
    <w:basedOn w:val="a0"/>
    <w:rsid w:val="003872AE"/>
  </w:style>
  <w:style w:type="character" w:customStyle="1" w:styleId="20">
    <w:name w:val="Заголовок 2 Знак"/>
    <w:basedOn w:val="a0"/>
    <w:link w:val="2"/>
    <w:uiPriority w:val="9"/>
    <w:rsid w:val="00B449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B4497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4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5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1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7033">
              <w:marLeft w:val="0"/>
              <w:marRight w:val="0"/>
              <w:marTop w:val="360"/>
              <w:marBottom w:val="0"/>
              <w:divBdr>
                <w:top w:val="dashed" w:sz="4" w:space="2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8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7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oensud.ru/go/?http://obltelecom.ru/page/2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oensud.ru/go/?http://www.gorcomnet.ru/" TargetMode="External"/><Relationship Id="rId5" Type="http://schemas.openxmlformats.org/officeDocument/2006/relationships/hyperlink" Target="http://voensud.ru/go/?http://www.unetc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8</Pages>
  <Words>4734</Words>
  <Characters>26985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73</cp:revision>
  <dcterms:created xsi:type="dcterms:W3CDTF">2015-10-31T09:47:00Z</dcterms:created>
  <dcterms:modified xsi:type="dcterms:W3CDTF">2015-11-13T09:02:00Z</dcterms:modified>
</cp:coreProperties>
</file>