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11A1" w:rsidRDefault="001411A1" w:rsidP="001411A1">
      <w:pPr>
        <w:spacing w:after="0" w:line="240" w:lineRule="auto"/>
        <w:jc w:val="center"/>
        <w:rPr>
          <w:rFonts w:ascii="Times New Roman" w:hAnsi="Times New Roman"/>
          <w:color w:val="000000"/>
          <w:sz w:val="28"/>
          <w:szCs w:val="28"/>
          <w:u w:val="single"/>
        </w:rPr>
      </w:pPr>
      <w:r>
        <w:rPr>
          <w:rFonts w:ascii="Times New Roman" w:hAnsi="Times New Roman"/>
          <w:color w:val="000000"/>
          <w:sz w:val="28"/>
          <w:szCs w:val="28"/>
        </w:rPr>
        <w:t xml:space="preserve">                          </w:t>
      </w:r>
      <w:r w:rsidRPr="0051461D">
        <w:rPr>
          <w:rFonts w:ascii="Times New Roman" w:hAnsi="Times New Roman"/>
          <w:color w:val="000000"/>
          <w:sz w:val="28"/>
          <w:szCs w:val="28"/>
        </w:rPr>
        <w:t xml:space="preserve"> </w:t>
      </w:r>
      <w:r w:rsidRPr="0051461D">
        <w:rPr>
          <w:rFonts w:ascii="Times New Roman" w:hAnsi="Times New Roman"/>
          <w:color w:val="000000"/>
          <w:sz w:val="28"/>
          <w:szCs w:val="28"/>
          <w:u w:val="single"/>
        </w:rPr>
        <w:t>В</w:t>
      </w:r>
      <w:r>
        <w:rPr>
          <w:rFonts w:ascii="Times New Roman" w:hAnsi="Times New Roman"/>
          <w:color w:val="000000"/>
          <w:sz w:val="28"/>
          <w:szCs w:val="28"/>
          <w:u w:val="single"/>
        </w:rPr>
        <w:t xml:space="preserve"> Президиум </w:t>
      </w:r>
      <w:proofErr w:type="spellStart"/>
      <w:r>
        <w:rPr>
          <w:rFonts w:ascii="Times New Roman" w:hAnsi="Times New Roman"/>
          <w:color w:val="000000"/>
          <w:sz w:val="28"/>
          <w:szCs w:val="28"/>
          <w:u w:val="single"/>
        </w:rPr>
        <w:t>Западн</w:t>
      </w:r>
      <w:proofErr w:type="gramStart"/>
      <w:r>
        <w:rPr>
          <w:rFonts w:ascii="Times New Roman" w:hAnsi="Times New Roman"/>
          <w:color w:val="000000"/>
          <w:sz w:val="28"/>
          <w:szCs w:val="28"/>
          <w:u w:val="single"/>
        </w:rPr>
        <w:t>о</w:t>
      </w:r>
      <w:proofErr w:type="spellEnd"/>
      <w:r>
        <w:rPr>
          <w:rFonts w:ascii="Times New Roman" w:hAnsi="Times New Roman"/>
          <w:color w:val="000000"/>
          <w:sz w:val="28"/>
          <w:szCs w:val="28"/>
          <w:u w:val="single"/>
        </w:rPr>
        <w:t>-</w:t>
      </w:r>
      <w:proofErr w:type="gramEnd"/>
      <w:r>
        <w:rPr>
          <w:rFonts w:ascii="Times New Roman" w:hAnsi="Times New Roman"/>
          <w:color w:val="000000"/>
          <w:sz w:val="28"/>
          <w:szCs w:val="28"/>
          <w:u w:val="single"/>
        </w:rPr>
        <w:t xml:space="preserve"> Сибирского окружного военного суда </w:t>
      </w:r>
    </w:p>
    <w:p w:rsidR="001411A1" w:rsidRDefault="00677E2C" w:rsidP="002D2EE9">
      <w:pPr>
        <w:spacing w:after="0" w:line="240" w:lineRule="auto"/>
        <w:jc w:val="center"/>
        <w:rPr>
          <w:rFonts w:ascii="Times New Roman" w:hAnsi="Times New Roman" w:cs="Times New Roman"/>
        </w:rPr>
      </w:pPr>
      <w:r>
        <w:rPr>
          <w:rFonts w:ascii="Times New Roman" w:hAnsi="Times New Roman"/>
          <w:color w:val="000000"/>
          <w:sz w:val="28"/>
          <w:szCs w:val="28"/>
        </w:rPr>
        <w:t xml:space="preserve">                  </w:t>
      </w:r>
      <w:r w:rsidR="001411A1">
        <w:rPr>
          <w:rFonts w:ascii="Times New Roman" w:hAnsi="Times New Roman"/>
          <w:color w:val="000000"/>
          <w:sz w:val="28"/>
          <w:szCs w:val="28"/>
        </w:rPr>
        <w:t xml:space="preserve">  </w:t>
      </w:r>
      <w:r w:rsidR="002D2EE9" w:rsidRPr="00EE380B">
        <w:rPr>
          <w:rFonts w:ascii="Times New Roman" w:hAnsi="Times New Roman" w:cs="Times New Roman"/>
        </w:rPr>
        <w:t>630091, г. Новосибирск, ул. Гоголя, д. 8</w:t>
      </w:r>
    </w:p>
    <w:p w:rsidR="002D2EE9" w:rsidRPr="0051461D" w:rsidRDefault="002D2EE9" w:rsidP="002D2EE9">
      <w:pPr>
        <w:spacing w:after="0" w:line="240" w:lineRule="auto"/>
        <w:jc w:val="center"/>
        <w:rPr>
          <w:rFonts w:ascii="Times New Roman" w:hAnsi="Times New Roman"/>
          <w:color w:val="000000"/>
          <w:sz w:val="28"/>
          <w:szCs w:val="28"/>
        </w:rPr>
      </w:pPr>
    </w:p>
    <w:p w:rsidR="001411A1" w:rsidRPr="0051461D" w:rsidRDefault="001411A1" w:rsidP="001411A1">
      <w:pPr>
        <w:pStyle w:val="2"/>
        <w:jc w:val="left"/>
        <w:rPr>
          <w:color w:val="000000"/>
          <w:sz w:val="28"/>
          <w:szCs w:val="28"/>
        </w:rPr>
      </w:pPr>
      <w:r w:rsidRPr="0051461D">
        <w:rPr>
          <w:color w:val="000000"/>
          <w:sz w:val="28"/>
          <w:szCs w:val="28"/>
        </w:rPr>
        <w:t xml:space="preserve">                       </w:t>
      </w:r>
      <w:r>
        <w:rPr>
          <w:color w:val="000000"/>
          <w:sz w:val="28"/>
          <w:szCs w:val="28"/>
        </w:rPr>
        <w:t xml:space="preserve">                              Заявитель: Грязнов Андрей Васильевич</w:t>
      </w:r>
      <w:r w:rsidRPr="0051461D">
        <w:rPr>
          <w:color w:val="000000"/>
          <w:sz w:val="28"/>
          <w:szCs w:val="28"/>
        </w:rPr>
        <w:t xml:space="preserve">, </w:t>
      </w:r>
    </w:p>
    <w:p w:rsidR="001411A1" w:rsidRPr="0051461D" w:rsidRDefault="001411A1" w:rsidP="001411A1">
      <w:pPr>
        <w:pStyle w:val="2"/>
        <w:jc w:val="left"/>
        <w:rPr>
          <w:color w:val="000000"/>
          <w:sz w:val="28"/>
          <w:szCs w:val="28"/>
        </w:rPr>
      </w:pPr>
      <w:r w:rsidRPr="0051461D">
        <w:rPr>
          <w:color w:val="000000"/>
          <w:sz w:val="28"/>
          <w:szCs w:val="28"/>
        </w:rPr>
        <w:t xml:space="preserve">                       </w:t>
      </w:r>
      <w:r>
        <w:rPr>
          <w:color w:val="000000"/>
          <w:sz w:val="28"/>
          <w:szCs w:val="28"/>
        </w:rPr>
        <w:t xml:space="preserve">                             </w:t>
      </w:r>
      <w:r w:rsidRPr="0051461D">
        <w:rPr>
          <w:color w:val="000000"/>
          <w:sz w:val="28"/>
          <w:szCs w:val="28"/>
        </w:rPr>
        <w:t xml:space="preserve"> </w:t>
      </w:r>
      <w:r>
        <w:rPr>
          <w:color w:val="000000"/>
          <w:sz w:val="28"/>
          <w:szCs w:val="28"/>
        </w:rPr>
        <w:t>09 июля  196</w:t>
      </w:r>
      <w:r w:rsidRPr="0051461D">
        <w:rPr>
          <w:color w:val="000000"/>
          <w:sz w:val="28"/>
          <w:szCs w:val="28"/>
        </w:rPr>
        <w:t xml:space="preserve">5 г. </w:t>
      </w:r>
      <w:r>
        <w:rPr>
          <w:color w:val="000000"/>
          <w:sz w:val="28"/>
          <w:szCs w:val="28"/>
        </w:rPr>
        <w:t>659700</w:t>
      </w:r>
      <w:r w:rsidRPr="0051461D">
        <w:rPr>
          <w:color w:val="000000"/>
          <w:sz w:val="28"/>
          <w:szCs w:val="28"/>
        </w:rPr>
        <w:t xml:space="preserve">, Алтайский край,            </w:t>
      </w:r>
    </w:p>
    <w:p w:rsidR="001411A1" w:rsidRPr="0051461D" w:rsidRDefault="001411A1" w:rsidP="001411A1">
      <w:pPr>
        <w:pStyle w:val="2"/>
        <w:jc w:val="left"/>
        <w:rPr>
          <w:color w:val="000000"/>
          <w:sz w:val="28"/>
          <w:szCs w:val="28"/>
        </w:rPr>
      </w:pPr>
      <w:r w:rsidRPr="0051461D">
        <w:rPr>
          <w:color w:val="000000"/>
          <w:sz w:val="28"/>
          <w:szCs w:val="28"/>
        </w:rPr>
        <w:t xml:space="preserve">                        </w:t>
      </w:r>
      <w:r>
        <w:rPr>
          <w:color w:val="000000"/>
          <w:sz w:val="28"/>
          <w:szCs w:val="28"/>
        </w:rPr>
        <w:t xml:space="preserve">                             Поспелихинский</w:t>
      </w:r>
      <w:r w:rsidRPr="0051461D">
        <w:rPr>
          <w:color w:val="000000"/>
          <w:sz w:val="28"/>
          <w:szCs w:val="28"/>
        </w:rPr>
        <w:t xml:space="preserve"> район </w:t>
      </w:r>
      <w:proofErr w:type="gramStart"/>
      <w:r w:rsidRPr="0051461D">
        <w:rPr>
          <w:color w:val="000000"/>
          <w:sz w:val="28"/>
          <w:szCs w:val="28"/>
        </w:rPr>
        <w:t>с</w:t>
      </w:r>
      <w:proofErr w:type="gramEnd"/>
      <w:r w:rsidRPr="0051461D">
        <w:rPr>
          <w:color w:val="000000"/>
          <w:sz w:val="28"/>
          <w:szCs w:val="28"/>
        </w:rPr>
        <w:t xml:space="preserve">. </w:t>
      </w:r>
      <w:r>
        <w:rPr>
          <w:color w:val="000000"/>
          <w:sz w:val="28"/>
          <w:szCs w:val="28"/>
        </w:rPr>
        <w:t>Поспелиха</w:t>
      </w:r>
      <w:r w:rsidRPr="0051461D">
        <w:rPr>
          <w:color w:val="000000"/>
          <w:sz w:val="28"/>
          <w:szCs w:val="28"/>
        </w:rPr>
        <w:t>,</w:t>
      </w:r>
    </w:p>
    <w:p w:rsidR="001411A1" w:rsidRDefault="001411A1" w:rsidP="001411A1">
      <w:pPr>
        <w:spacing w:after="0" w:line="240" w:lineRule="auto"/>
        <w:ind w:left="2340"/>
        <w:rPr>
          <w:rFonts w:ascii="Times New Roman" w:hAnsi="Times New Roman"/>
          <w:color w:val="000000"/>
          <w:sz w:val="28"/>
          <w:szCs w:val="28"/>
        </w:rPr>
      </w:pPr>
      <w:r>
        <w:rPr>
          <w:rFonts w:ascii="Times New Roman" w:hAnsi="Times New Roman"/>
          <w:color w:val="000000"/>
          <w:sz w:val="28"/>
          <w:szCs w:val="28"/>
        </w:rPr>
        <w:t xml:space="preserve">                    ул. Первомайская д.114 кв.3 </w:t>
      </w:r>
    </w:p>
    <w:p w:rsidR="001411A1" w:rsidRDefault="001411A1" w:rsidP="001411A1">
      <w:pPr>
        <w:spacing w:after="0" w:line="240" w:lineRule="auto"/>
        <w:ind w:left="2340"/>
        <w:rPr>
          <w:rFonts w:ascii="Times New Roman" w:hAnsi="Times New Roman"/>
          <w:color w:val="000000"/>
          <w:sz w:val="28"/>
          <w:szCs w:val="28"/>
        </w:rPr>
      </w:pPr>
      <w:r>
        <w:rPr>
          <w:rFonts w:ascii="Times New Roman" w:hAnsi="Times New Roman"/>
          <w:color w:val="000000"/>
          <w:sz w:val="28"/>
          <w:szCs w:val="28"/>
        </w:rPr>
        <w:t xml:space="preserve">                    тел. 8- 913-360-9503</w:t>
      </w:r>
    </w:p>
    <w:p w:rsidR="001411A1" w:rsidRDefault="001411A1" w:rsidP="001411A1">
      <w:pPr>
        <w:spacing w:after="0" w:line="240" w:lineRule="auto"/>
        <w:ind w:left="2340"/>
        <w:rPr>
          <w:rFonts w:ascii="Times New Roman" w:hAnsi="Times New Roman"/>
          <w:color w:val="000000"/>
          <w:sz w:val="28"/>
          <w:szCs w:val="28"/>
        </w:rPr>
      </w:pPr>
    </w:p>
    <w:p w:rsidR="001411A1" w:rsidRDefault="001411A1" w:rsidP="001411A1">
      <w:pPr>
        <w:spacing w:after="0" w:line="240" w:lineRule="auto"/>
        <w:ind w:left="2340"/>
        <w:rPr>
          <w:rFonts w:ascii="Times New Roman" w:hAnsi="Times New Roman"/>
          <w:color w:val="000000"/>
          <w:sz w:val="28"/>
          <w:szCs w:val="28"/>
        </w:rPr>
      </w:pPr>
      <w:r>
        <w:rPr>
          <w:rFonts w:ascii="Times New Roman" w:hAnsi="Times New Roman"/>
          <w:color w:val="000000"/>
          <w:sz w:val="28"/>
          <w:szCs w:val="28"/>
        </w:rPr>
        <w:t xml:space="preserve">                    Заинтересованные лица:</w:t>
      </w:r>
      <w:r w:rsidRPr="007D6A02">
        <w:rPr>
          <w:rFonts w:ascii="Times New Roman" w:hAnsi="Times New Roman"/>
          <w:color w:val="000000"/>
          <w:sz w:val="28"/>
          <w:szCs w:val="28"/>
        </w:rPr>
        <w:t xml:space="preserve"> </w:t>
      </w:r>
      <w:r>
        <w:rPr>
          <w:rFonts w:ascii="Times New Roman" w:hAnsi="Times New Roman"/>
          <w:color w:val="000000"/>
          <w:sz w:val="28"/>
          <w:szCs w:val="28"/>
        </w:rPr>
        <w:t xml:space="preserve"> </w:t>
      </w:r>
    </w:p>
    <w:p w:rsidR="001411A1" w:rsidRDefault="001411A1" w:rsidP="001411A1">
      <w:pPr>
        <w:spacing w:after="0" w:line="240" w:lineRule="auto"/>
        <w:ind w:left="2340"/>
        <w:rPr>
          <w:rFonts w:ascii="Times New Roman" w:hAnsi="Times New Roman"/>
          <w:sz w:val="28"/>
          <w:szCs w:val="28"/>
        </w:rPr>
      </w:pPr>
      <w:r>
        <w:rPr>
          <w:rFonts w:ascii="Times New Roman" w:hAnsi="Times New Roman"/>
          <w:color w:val="000000"/>
          <w:sz w:val="28"/>
          <w:szCs w:val="28"/>
        </w:rPr>
        <w:t xml:space="preserve">                    </w:t>
      </w:r>
      <w:r w:rsidRPr="00C330EE">
        <w:rPr>
          <w:rFonts w:ascii="Times New Roman" w:hAnsi="Times New Roman"/>
          <w:sz w:val="28"/>
          <w:szCs w:val="28"/>
        </w:rPr>
        <w:t>Командир войсковой части 58661</w:t>
      </w:r>
      <w:r>
        <w:rPr>
          <w:rFonts w:ascii="Times New Roman" w:hAnsi="Times New Roman"/>
          <w:sz w:val="28"/>
          <w:szCs w:val="28"/>
        </w:rPr>
        <w:t xml:space="preserve">             </w:t>
      </w:r>
    </w:p>
    <w:p w:rsidR="001411A1" w:rsidRDefault="001411A1" w:rsidP="001411A1">
      <w:pPr>
        <w:spacing w:after="0" w:line="240" w:lineRule="auto"/>
        <w:ind w:left="2340"/>
        <w:rPr>
          <w:rFonts w:ascii="Times New Roman" w:hAnsi="Times New Roman"/>
          <w:color w:val="000000"/>
          <w:sz w:val="28"/>
          <w:szCs w:val="28"/>
        </w:rPr>
      </w:pPr>
      <w:r>
        <w:rPr>
          <w:rFonts w:ascii="Times New Roman" w:hAnsi="Times New Roman"/>
          <w:sz w:val="28"/>
          <w:szCs w:val="28"/>
        </w:rPr>
        <w:t xml:space="preserve">                    </w:t>
      </w:r>
      <w:r>
        <w:rPr>
          <w:rFonts w:ascii="Times New Roman" w:hAnsi="Times New Roman"/>
          <w:color w:val="000000"/>
          <w:sz w:val="28"/>
          <w:szCs w:val="28"/>
        </w:rPr>
        <w:t>620219, г. Екатеринбург</w:t>
      </w:r>
      <w:r w:rsidRPr="003B3EFA">
        <w:rPr>
          <w:rFonts w:ascii="Times New Roman" w:hAnsi="Times New Roman"/>
          <w:color w:val="000000"/>
          <w:sz w:val="28"/>
          <w:szCs w:val="28"/>
        </w:rPr>
        <w:t xml:space="preserve">, </w:t>
      </w:r>
      <w:proofErr w:type="gramStart"/>
      <w:r w:rsidRPr="003B3EFA">
        <w:rPr>
          <w:rFonts w:ascii="Times New Roman" w:hAnsi="Times New Roman"/>
          <w:sz w:val="28"/>
          <w:szCs w:val="28"/>
        </w:rPr>
        <w:t>Маневровая</w:t>
      </w:r>
      <w:proofErr w:type="gramEnd"/>
      <w:r w:rsidRPr="003B3EFA">
        <w:rPr>
          <w:rFonts w:ascii="Times New Roman" w:hAnsi="Times New Roman"/>
          <w:sz w:val="28"/>
          <w:szCs w:val="28"/>
        </w:rPr>
        <w:t xml:space="preserve"> ул., 36</w:t>
      </w:r>
    </w:p>
    <w:p w:rsidR="001411A1" w:rsidRDefault="001411A1" w:rsidP="001411A1">
      <w:pPr>
        <w:spacing w:after="0" w:line="240" w:lineRule="auto"/>
        <w:ind w:left="2340"/>
        <w:rPr>
          <w:rFonts w:ascii="Times New Roman" w:hAnsi="Times New Roman"/>
          <w:sz w:val="28"/>
          <w:szCs w:val="28"/>
        </w:rPr>
      </w:pPr>
      <w:r>
        <w:rPr>
          <w:rFonts w:ascii="Times New Roman" w:hAnsi="Times New Roman"/>
          <w:sz w:val="28"/>
          <w:szCs w:val="28"/>
        </w:rPr>
        <w:t xml:space="preserve">                    </w:t>
      </w:r>
      <w:r w:rsidRPr="003B3EFA">
        <w:rPr>
          <w:rFonts w:ascii="Times New Roman" w:hAnsi="Times New Roman"/>
          <w:sz w:val="28"/>
          <w:szCs w:val="28"/>
        </w:rPr>
        <w:t xml:space="preserve">                                                </w:t>
      </w:r>
      <w:r>
        <w:rPr>
          <w:rFonts w:ascii="Times New Roman" w:hAnsi="Times New Roman"/>
          <w:sz w:val="28"/>
          <w:szCs w:val="28"/>
        </w:rPr>
        <w:t xml:space="preserve">                     </w:t>
      </w:r>
    </w:p>
    <w:p w:rsidR="001411A1" w:rsidRDefault="001411A1" w:rsidP="001411A1">
      <w:pPr>
        <w:spacing w:after="0" w:line="240" w:lineRule="auto"/>
        <w:ind w:left="2340"/>
        <w:rPr>
          <w:rFonts w:ascii="Times New Roman" w:hAnsi="Times New Roman"/>
          <w:sz w:val="28"/>
          <w:szCs w:val="28"/>
        </w:rPr>
      </w:pPr>
      <w:r>
        <w:rPr>
          <w:rFonts w:ascii="Times New Roman" w:hAnsi="Times New Roman"/>
          <w:sz w:val="28"/>
          <w:szCs w:val="28"/>
        </w:rPr>
        <w:t xml:space="preserve">                    </w:t>
      </w:r>
      <w:r w:rsidRPr="00C330EE">
        <w:rPr>
          <w:rFonts w:ascii="Times New Roman" w:hAnsi="Times New Roman"/>
          <w:sz w:val="28"/>
          <w:szCs w:val="28"/>
        </w:rPr>
        <w:t>Командир войсковой части 58661-98</w:t>
      </w:r>
      <w:r>
        <w:rPr>
          <w:rFonts w:ascii="Times New Roman" w:hAnsi="Times New Roman"/>
          <w:sz w:val="28"/>
          <w:szCs w:val="28"/>
        </w:rPr>
        <w:t>,</w:t>
      </w:r>
      <w:r w:rsidRPr="00C330EE">
        <w:rPr>
          <w:rFonts w:ascii="Times New Roman" w:hAnsi="Times New Roman"/>
          <w:sz w:val="28"/>
          <w:szCs w:val="28"/>
        </w:rPr>
        <w:t xml:space="preserve"> </w:t>
      </w:r>
      <w:r>
        <w:rPr>
          <w:rFonts w:ascii="Times New Roman" w:hAnsi="Times New Roman"/>
          <w:sz w:val="28"/>
          <w:szCs w:val="28"/>
        </w:rPr>
        <w:t xml:space="preserve">                       </w:t>
      </w:r>
    </w:p>
    <w:p w:rsidR="001411A1" w:rsidRDefault="001411A1" w:rsidP="001411A1">
      <w:pPr>
        <w:spacing w:after="0" w:line="240" w:lineRule="auto"/>
        <w:rPr>
          <w:rFonts w:ascii="Times New Roman" w:hAnsi="Times New Roman"/>
          <w:sz w:val="28"/>
          <w:szCs w:val="28"/>
        </w:rPr>
      </w:pPr>
      <w:r>
        <w:rPr>
          <w:rFonts w:ascii="Times New Roman" w:hAnsi="Times New Roman"/>
          <w:sz w:val="28"/>
          <w:szCs w:val="28"/>
        </w:rPr>
        <w:t xml:space="preserve">                                                     </w:t>
      </w:r>
      <w:r w:rsidRPr="00C330EE">
        <w:rPr>
          <w:rFonts w:ascii="Times New Roman" w:hAnsi="Times New Roman"/>
          <w:sz w:val="28"/>
          <w:szCs w:val="28"/>
        </w:rPr>
        <w:t>659700,</w:t>
      </w:r>
      <w:r>
        <w:rPr>
          <w:rFonts w:ascii="Times New Roman" w:hAnsi="Times New Roman"/>
          <w:sz w:val="28"/>
          <w:szCs w:val="28"/>
        </w:rPr>
        <w:t xml:space="preserve"> </w:t>
      </w:r>
      <w:proofErr w:type="gramStart"/>
      <w:r w:rsidRPr="00C330EE">
        <w:rPr>
          <w:rFonts w:ascii="Times New Roman" w:hAnsi="Times New Roman"/>
          <w:sz w:val="28"/>
          <w:szCs w:val="28"/>
        </w:rPr>
        <w:t>с</w:t>
      </w:r>
      <w:proofErr w:type="gramEnd"/>
      <w:r w:rsidRPr="00C330EE">
        <w:rPr>
          <w:rFonts w:ascii="Times New Roman" w:hAnsi="Times New Roman"/>
          <w:sz w:val="28"/>
          <w:szCs w:val="28"/>
        </w:rPr>
        <w:t xml:space="preserve">. Поспелиха, Поспелихинского </w:t>
      </w:r>
      <w:r>
        <w:rPr>
          <w:rFonts w:ascii="Times New Roman" w:hAnsi="Times New Roman"/>
          <w:sz w:val="28"/>
          <w:szCs w:val="28"/>
        </w:rPr>
        <w:t xml:space="preserve"> </w:t>
      </w:r>
    </w:p>
    <w:p w:rsidR="001411A1" w:rsidRDefault="001411A1" w:rsidP="001411A1">
      <w:pPr>
        <w:spacing w:after="0" w:line="240" w:lineRule="auto"/>
        <w:rPr>
          <w:rFonts w:ascii="Times New Roman" w:hAnsi="Times New Roman"/>
          <w:sz w:val="28"/>
          <w:szCs w:val="28"/>
        </w:rPr>
      </w:pPr>
      <w:r>
        <w:rPr>
          <w:rFonts w:ascii="Times New Roman" w:hAnsi="Times New Roman"/>
          <w:sz w:val="28"/>
          <w:szCs w:val="28"/>
        </w:rPr>
        <w:t xml:space="preserve">                                                     </w:t>
      </w:r>
      <w:r w:rsidRPr="00C330EE">
        <w:rPr>
          <w:rFonts w:ascii="Times New Roman" w:hAnsi="Times New Roman"/>
          <w:sz w:val="28"/>
          <w:szCs w:val="28"/>
        </w:rPr>
        <w:t xml:space="preserve">района, </w:t>
      </w:r>
      <w:r>
        <w:rPr>
          <w:rFonts w:ascii="Times New Roman" w:hAnsi="Times New Roman"/>
          <w:sz w:val="28"/>
          <w:szCs w:val="28"/>
        </w:rPr>
        <w:t xml:space="preserve"> </w:t>
      </w:r>
      <w:r w:rsidRPr="00C330EE">
        <w:rPr>
          <w:rFonts w:ascii="Times New Roman" w:hAnsi="Times New Roman"/>
          <w:sz w:val="28"/>
          <w:szCs w:val="28"/>
        </w:rPr>
        <w:t>Алтайского края</w:t>
      </w:r>
    </w:p>
    <w:p w:rsidR="001411A1" w:rsidRDefault="001411A1" w:rsidP="001411A1">
      <w:pPr>
        <w:spacing w:after="0" w:line="240" w:lineRule="auto"/>
        <w:rPr>
          <w:rFonts w:ascii="Times New Roman" w:hAnsi="Times New Roman"/>
          <w:sz w:val="28"/>
          <w:szCs w:val="28"/>
        </w:rPr>
      </w:pPr>
    </w:p>
    <w:p w:rsidR="001411A1" w:rsidRDefault="001411A1" w:rsidP="001411A1">
      <w:pPr>
        <w:spacing w:after="0" w:line="240" w:lineRule="auto"/>
        <w:rPr>
          <w:rFonts w:ascii="Times New Roman" w:hAnsi="Times New Roman"/>
          <w:sz w:val="28"/>
          <w:szCs w:val="28"/>
        </w:rPr>
      </w:pPr>
      <w:r>
        <w:rPr>
          <w:rFonts w:ascii="Times New Roman" w:hAnsi="Times New Roman"/>
          <w:sz w:val="28"/>
          <w:szCs w:val="28"/>
        </w:rPr>
        <w:t xml:space="preserve">                                                     Военный прокурор </w:t>
      </w:r>
      <w:proofErr w:type="spellStart"/>
      <w:r>
        <w:rPr>
          <w:rFonts w:ascii="Times New Roman" w:hAnsi="Times New Roman"/>
          <w:sz w:val="28"/>
          <w:szCs w:val="28"/>
        </w:rPr>
        <w:t>Бийского</w:t>
      </w:r>
      <w:proofErr w:type="spellEnd"/>
      <w:r>
        <w:rPr>
          <w:rFonts w:ascii="Times New Roman" w:hAnsi="Times New Roman"/>
          <w:sz w:val="28"/>
          <w:szCs w:val="28"/>
        </w:rPr>
        <w:t xml:space="preserve"> гарнизона</w:t>
      </w:r>
    </w:p>
    <w:p w:rsidR="001411A1" w:rsidRDefault="001411A1" w:rsidP="001411A1">
      <w:pPr>
        <w:spacing w:after="0" w:line="240" w:lineRule="auto"/>
        <w:rPr>
          <w:rFonts w:ascii="Times New Roman" w:hAnsi="Times New Roman"/>
          <w:sz w:val="28"/>
          <w:szCs w:val="28"/>
        </w:rPr>
      </w:pPr>
      <w:r>
        <w:rPr>
          <w:rFonts w:ascii="Times New Roman" w:hAnsi="Times New Roman"/>
          <w:sz w:val="28"/>
          <w:szCs w:val="28"/>
        </w:rPr>
        <w:t xml:space="preserve">                                                     659333, г. Бийск, ул. 1-ый военный городок.</w:t>
      </w:r>
    </w:p>
    <w:p w:rsidR="001411A1" w:rsidRDefault="001411A1" w:rsidP="001411A1">
      <w:pPr>
        <w:spacing w:after="0" w:line="240" w:lineRule="auto"/>
        <w:jc w:val="center"/>
        <w:rPr>
          <w:rFonts w:ascii="Times New Roman" w:hAnsi="Times New Roman"/>
          <w:sz w:val="28"/>
          <w:szCs w:val="28"/>
        </w:rPr>
      </w:pPr>
    </w:p>
    <w:p w:rsidR="001411A1" w:rsidRDefault="001411A1" w:rsidP="001411A1">
      <w:pPr>
        <w:spacing w:after="0" w:line="240" w:lineRule="auto"/>
        <w:jc w:val="center"/>
        <w:rPr>
          <w:rFonts w:ascii="Times New Roman" w:hAnsi="Times New Roman"/>
          <w:sz w:val="28"/>
          <w:szCs w:val="28"/>
        </w:rPr>
      </w:pPr>
    </w:p>
    <w:p w:rsidR="00D2177A" w:rsidRPr="00D2177A" w:rsidRDefault="001411A1" w:rsidP="00D2177A">
      <w:pPr>
        <w:pStyle w:val="a3"/>
        <w:spacing w:after="0" w:afterAutospacing="0"/>
        <w:ind w:firstLine="720"/>
        <w:jc w:val="center"/>
        <w:rPr>
          <w:sz w:val="28"/>
          <w:szCs w:val="28"/>
        </w:rPr>
      </w:pPr>
      <w:r w:rsidRPr="00D2177A">
        <w:rPr>
          <w:sz w:val="28"/>
          <w:szCs w:val="28"/>
        </w:rPr>
        <w:t xml:space="preserve">Кассационная жалоба </w:t>
      </w:r>
      <w:r w:rsidR="00D2177A">
        <w:rPr>
          <w:sz w:val="28"/>
          <w:szCs w:val="28"/>
        </w:rPr>
        <w:t xml:space="preserve">                                                                                              </w:t>
      </w:r>
      <w:r w:rsidR="00D2177A" w:rsidRPr="00D2177A">
        <w:rPr>
          <w:sz w:val="28"/>
          <w:szCs w:val="28"/>
        </w:rPr>
        <w:t>на апе</w:t>
      </w:r>
      <w:r w:rsidR="000614BB">
        <w:rPr>
          <w:sz w:val="28"/>
          <w:szCs w:val="28"/>
        </w:rPr>
        <w:t>лляционное определение Западно-С</w:t>
      </w:r>
      <w:r w:rsidR="00D2177A" w:rsidRPr="00D2177A">
        <w:rPr>
          <w:sz w:val="28"/>
          <w:szCs w:val="28"/>
        </w:rPr>
        <w:t>ибирского окружного военного суда по делу № 33-321/2015 от 7 августа 2015 года</w:t>
      </w:r>
    </w:p>
    <w:p w:rsidR="00D2177A" w:rsidRDefault="00D2177A" w:rsidP="00313898">
      <w:pPr>
        <w:spacing w:after="0" w:line="240" w:lineRule="auto"/>
        <w:jc w:val="center"/>
        <w:rPr>
          <w:rFonts w:ascii="Times New Roman" w:hAnsi="Times New Roman"/>
          <w:sz w:val="28"/>
          <w:szCs w:val="28"/>
        </w:rPr>
      </w:pPr>
      <w:r>
        <w:rPr>
          <w:rFonts w:ascii="Times New Roman" w:hAnsi="Times New Roman"/>
          <w:sz w:val="28"/>
          <w:szCs w:val="28"/>
        </w:rPr>
        <w:t xml:space="preserve"> </w:t>
      </w:r>
    </w:p>
    <w:p w:rsidR="001411A1" w:rsidRDefault="001411A1" w:rsidP="008D2D00">
      <w:pPr>
        <w:pStyle w:val="a3"/>
        <w:spacing w:before="0" w:beforeAutospacing="0" w:after="0" w:afterAutospacing="0"/>
        <w:ind w:firstLine="708"/>
        <w:jc w:val="both"/>
        <w:rPr>
          <w:sz w:val="28"/>
          <w:szCs w:val="28"/>
        </w:rPr>
      </w:pPr>
      <w:r>
        <w:rPr>
          <w:sz w:val="28"/>
          <w:szCs w:val="28"/>
        </w:rPr>
        <w:t xml:space="preserve"> С </w:t>
      </w:r>
      <w:r w:rsidR="00D2177A">
        <w:rPr>
          <w:sz w:val="28"/>
          <w:szCs w:val="28"/>
        </w:rPr>
        <w:t>апелляционным</w:t>
      </w:r>
      <w:r w:rsidR="00D2177A" w:rsidRPr="00D2177A">
        <w:rPr>
          <w:sz w:val="28"/>
          <w:szCs w:val="28"/>
        </w:rPr>
        <w:t xml:space="preserve"> определение</w:t>
      </w:r>
      <w:r w:rsidR="00D2177A">
        <w:rPr>
          <w:sz w:val="28"/>
          <w:szCs w:val="28"/>
        </w:rPr>
        <w:t>м</w:t>
      </w:r>
      <w:r>
        <w:rPr>
          <w:sz w:val="28"/>
          <w:szCs w:val="28"/>
        </w:rPr>
        <w:t xml:space="preserve"> </w:t>
      </w:r>
      <w:r w:rsidR="000614BB">
        <w:rPr>
          <w:sz w:val="28"/>
          <w:szCs w:val="28"/>
        </w:rPr>
        <w:t>Западно-С</w:t>
      </w:r>
      <w:r w:rsidR="00D2177A" w:rsidRPr="00D2177A">
        <w:rPr>
          <w:sz w:val="28"/>
          <w:szCs w:val="28"/>
        </w:rPr>
        <w:t>ибирского окружного военного суда по делу № 33-321/2015 от 7 августа 2015 года</w:t>
      </w:r>
      <w:r w:rsidR="00D2177A">
        <w:rPr>
          <w:sz w:val="28"/>
          <w:szCs w:val="28"/>
        </w:rPr>
        <w:t xml:space="preserve"> не</w:t>
      </w:r>
      <w:r w:rsidR="000614BB">
        <w:rPr>
          <w:sz w:val="28"/>
          <w:szCs w:val="28"/>
        </w:rPr>
        <w:t xml:space="preserve"> </w:t>
      </w:r>
      <w:r>
        <w:rPr>
          <w:sz w:val="28"/>
          <w:szCs w:val="28"/>
        </w:rPr>
        <w:t xml:space="preserve">согласен в полном объеме, считаю его </w:t>
      </w:r>
      <w:r w:rsidR="008D2D00">
        <w:rPr>
          <w:sz w:val="28"/>
          <w:szCs w:val="28"/>
        </w:rPr>
        <w:t xml:space="preserve">несправедливым, </w:t>
      </w:r>
      <w:r w:rsidR="00D2177A">
        <w:rPr>
          <w:sz w:val="28"/>
          <w:szCs w:val="28"/>
        </w:rPr>
        <w:t>не</w:t>
      </w:r>
      <w:r>
        <w:rPr>
          <w:sz w:val="28"/>
          <w:szCs w:val="28"/>
        </w:rPr>
        <w:t xml:space="preserve">законным и </w:t>
      </w:r>
      <w:r w:rsidR="00D2177A">
        <w:rPr>
          <w:sz w:val="28"/>
          <w:szCs w:val="28"/>
        </w:rPr>
        <w:t>не</w:t>
      </w:r>
      <w:r>
        <w:rPr>
          <w:sz w:val="28"/>
          <w:szCs w:val="28"/>
        </w:rPr>
        <w:t>обоснованным.</w:t>
      </w:r>
    </w:p>
    <w:p w:rsidR="008D2D00" w:rsidRDefault="008D2D00" w:rsidP="008D2D00">
      <w:pPr>
        <w:pStyle w:val="a3"/>
        <w:spacing w:before="0" w:beforeAutospacing="0" w:after="0" w:afterAutospacing="0"/>
        <w:ind w:firstLine="708"/>
        <w:jc w:val="both"/>
        <w:rPr>
          <w:sz w:val="28"/>
          <w:szCs w:val="28"/>
        </w:rPr>
      </w:pPr>
      <w:r>
        <w:rPr>
          <w:sz w:val="28"/>
          <w:szCs w:val="28"/>
        </w:rPr>
        <w:t>Барнаульский гарнизонный военный суд 23 апреля 2015 года принял законное, обоснованное и справедливое судебное решение. Доводы апелляционной жалобы ответчика были надуманными и необоснованными.</w:t>
      </w:r>
    </w:p>
    <w:p w:rsidR="000614BB" w:rsidRDefault="00D2177A" w:rsidP="008D2D00">
      <w:pPr>
        <w:pStyle w:val="a3"/>
        <w:spacing w:before="0" w:beforeAutospacing="0" w:after="0" w:afterAutospacing="0"/>
        <w:ind w:firstLine="720"/>
        <w:jc w:val="both"/>
        <w:rPr>
          <w:sz w:val="28"/>
          <w:szCs w:val="28"/>
        </w:rPr>
      </w:pPr>
      <w:r>
        <w:t xml:space="preserve"> </w:t>
      </w:r>
      <w:r w:rsidR="006431F2">
        <w:rPr>
          <w:sz w:val="28"/>
          <w:szCs w:val="28"/>
        </w:rPr>
        <w:t xml:space="preserve"> </w:t>
      </w:r>
      <w:r w:rsidRPr="00875DDC">
        <w:rPr>
          <w:sz w:val="28"/>
          <w:szCs w:val="28"/>
        </w:rPr>
        <w:t xml:space="preserve">Принимая решение о необходимости восстановления </w:t>
      </w:r>
      <w:r w:rsidR="00875DDC" w:rsidRPr="00875DDC">
        <w:rPr>
          <w:sz w:val="28"/>
          <w:szCs w:val="28"/>
        </w:rPr>
        <w:t>Грязнова А.В.</w:t>
      </w:r>
      <w:r w:rsidRPr="00875DDC">
        <w:rPr>
          <w:sz w:val="28"/>
          <w:szCs w:val="28"/>
        </w:rPr>
        <w:t xml:space="preserve"> в списках личного состава воинской части в связи с необеспечением его причитающимся вещевым имуществом,</w:t>
      </w:r>
      <w:r w:rsidR="00875DDC" w:rsidRPr="00875DDC">
        <w:rPr>
          <w:sz w:val="28"/>
          <w:szCs w:val="28"/>
        </w:rPr>
        <w:t xml:space="preserve"> Барнаульский гарнизонный военный суд установил факт</w:t>
      </w:r>
      <w:r w:rsidRPr="00875DDC">
        <w:rPr>
          <w:sz w:val="28"/>
          <w:szCs w:val="28"/>
        </w:rPr>
        <w:t xml:space="preserve"> наличия задолженности по </w:t>
      </w:r>
      <w:r w:rsidR="00875DDC" w:rsidRPr="00875DDC">
        <w:rPr>
          <w:sz w:val="28"/>
          <w:szCs w:val="28"/>
        </w:rPr>
        <w:t>вещевому имуществу</w:t>
      </w:r>
      <w:r w:rsidRPr="00875DDC">
        <w:rPr>
          <w:sz w:val="28"/>
          <w:szCs w:val="28"/>
        </w:rPr>
        <w:t>.</w:t>
      </w:r>
      <w:r w:rsidR="00875DDC" w:rsidRPr="00875DDC">
        <w:rPr>
          <w:sz w:val="28"/>
          <w:szCs w:val="28"/>
        </w:rPr>
        <w:t xml:space="preserve"> </w:t>
      </w:r>
      <w:r w:rsidR="00875DDC">
        <w:rPr>
          <w:sz w:val="28"/>
          <w:szCs w:val="28"/>
        </w:rPr>
        <w:t>Барнаульским</w:t>
      </w:r>
      <w:r w:rsidR="00875DDC" w:rsidRPr="00875DDC">
        <w:rPr>
          <w:sz w:val="28"/>
          <w:szCs w:val="28"/>
        </w:rPr>
        <w:t xml:space="preserve"> гарн</w:t>
      </w:r>
      <w:r w:rsidR="00875DDC">
        <w:rPr>
          <w:sz w:val="28"/>
          <w:szCs w:val="28"/>
        </w:rPr>
        <w:t>изонным военным</w:t>
      </w:r>
      <w:r w:rsidR="00875DDC" w:rsidRPr="00875DDC">
        <w:rPr>
          <w:sz w:val="28"/>
          <w:szCs w:val="28"/>
        </w:rPr>
        <w:t xml:space="preserve"> суд</w:t>
      </w:r>
      <w:r w:rsidR="00875DDC">
        <w:rPr>
          <w:sz w:val="28"/>
          <w:szCs w:val="28"/>
        </w:rPr>
        <w:t>ом</w:t>
      </w:r>
      <w:r w:rsidR="00875DDC" w:rsidRPr="00875DDC">
        <w:rPr>
          <w:sz w:val="28"/>
          <w:szCs w:val="28"/>
        </w:rPr>
        <w:t xml:space="preserve"> дана надлежащая оценка причинам</w:t>
      </w:r>
      <w:r w:rsidR="000614BB">
        <w:rPr>
          <w:sz w:val="28"/>
          <w:szCs w:val="28"/>
        </w:rPr>
        <w:t xml:space="preserve"> сохранения этой задолженности. </w:t>
      </w:r>
    </w:p>
    <w:p w:rsidR="00B35877" w:rsidRDefault="000614BB" w:rsidP="008D2D00">
      <w:pPr>
        <w:pStyle w:val="a3"/>
        <w:spacing w:before="0" w:beforeAutospacing="0" w:after="0" w:afterAutospacing="0"/>
        <w:ind w:firstLine="720"/>
        <w:jc w:val="both"/>
        <w:rPr>
          <w:sz w:val="28"/>
          <w:szCs w:val="28"/>
        </w:rPr>
      </w:pPr>
      <w:proofErr w:type="gramStart"/>
      <w:r>
        <w:rPr>
          <w:sz w:val="28"/>
          <w:szCs w:val="28"/>
        </w:rPr>
        <w:t>Так,</w:t>
      </w:r>
      <w:r w:rsidR="00875DDC">
        <w:rPr>
          <w:sz w:val="28"/>
          <w:szCs w:val="28"/>
        </w:rPr>
        <w:t xml:space="preserve"> при восстановлении</w:t>
      </w:r>
      <w:r w:rsidR="00875DDC" w:rsidRPr="00875DDC">
        <w:rPr>
          <w:sz w:val="28"/>
          <w:szCs w:val="28"/>
        </w:rPr>
        <w:t xml:space="preserve"> Грязнова на военной службе в декабре 2013 года</w:t>
      </w:r>
      <w:r w:rsidR="007A1675">
        <w:rPr>
          <w:sz w:val="28"/>
          <w:szCs w:val="28"/>
        </w:rPr>
        <w:t>,</w:t>
      </w:r>
      <w:r w:rsidR="00875DDC">
        <w:rPr>
          <w:sz w:val="28"/>
          <w:szCs w:val="28"/>
        </w:rPr>
        <w:t xml:space="preserve"> командованием войсковой части 58661-98</w:t>
      </w:r>
      <w:r w:rsidR="006D5F0D">
        <w:rPr>
          <w:sz w:val="28"/>
          <w:szCs w:val="28"/>
        </w:rPr>
        <w:t xml:space="preserve"> не принимались меры по своевременному обеспечению его вещевым имуществом, он неоднократно </w:t>
      </w:r>
      <w:r w:rsidR="00B35877">
        <w:rPr>
          <w:sz w:val="28"/>
          <w:szCs w:val="28"/>
        </w:rPr>
        <w:t xml:space="preserve">(в деле имеются копии рапортов Грязнова А.В.) </w:t>
      </w:r>
      <w:r w:rsidR="006D5F0D">
        <w:rPr>
          <w:sz w:val="28"/>
          <w:szCs w:val="28"/>
        </w:rPr>
        <w:t xml:space="preserve">обращался к командиру войсковой части  58661-98 об обеспечении его вещевым имуществом на основании решения </w:t>
      </w:r>
      <w:proofErr w:type="spellStart"/>
      <w:r w:rsidR="006D5F0D">
        <w:rPr>
          <w:sz w:val="28"/>
          <w:szCs w:val="28"/>
        </w:rPr>
        <w:t>Барнаульского</w:t>
      </w:r>
      <w:proofErr w:type="spellEnd"/>
      <w:r w:rsidR="006D5F0D">
        <w:rPr>
          <w:sz w:val="28"/>
          <w:szCs w:val="28"/>
        </w:rPr>
        <w:t xml:space="preserve"> гарнизонного военного суда</w:t>
      </w:r>
      <w:r>
        <w:rPr>
          <w:sz w:val="28"/>
          <w:szCs w:val="28"/>
        </w:rPr>
        <w:t>, ч</w:t>
      </w:r>
      <w:r w:rsidR="00A0278B">
        <w:rPr>
          <w:sz w:val="28"/>
          <w:szCs w:val="28"/>
        </w:rPr>
        <w:t>то</w:t>
      </w:r>
      <w:r>
        <w:rPr>
          <w:sz w:val="28"/>
          <w:szCs w:val="28"/>
        </w:rPr>
        <w:t xml:space="preserve"> и </w:t>
      </w:r>
      <w:r w:rsidR="00A0278B">
        <w:rPr>
          <w:sz w:val="28"/>
          <w:szCs w:val="28"/>
        </w:rPr>
        <w:t xml:space="preserve"> привело к повторному обращению Грязнова А.</w:t>
      </w:r>
      <w:proofErr w:type="gramEnd"/>
      <w:r w:rsidR="00A0278B">
        <w:rPr>
          <w:sz w:val="28"/>
          <w:szCs w:val="28"/>
        </w:rPr>
        <w:t>В. в Барнаульский гарнизонный военный суд.</w:t>
      </w:r>
      <w:r w:rsidR="006D5F0D">
        <w:rPr>
          <w:sz w:val="28"/>
          <w:szCs w:val="28"/>
        </w:rPr>
        <w:t xml:space="preserve"> </w:t>
      </w:r>
    </w:p>
    <w:p w:rsidR="00875DDC" w:rsidRPr="00875DDC" w:rsidRDefault="00B35877" w:rsidP="008D2D00">
      <w:pPr>
        <w:pStyle w:val="a3"/>
        <w:spacing w:before="0" w:beforeAutospacing="0" w:after="0" w:afterAutospacing="0"/>
        <w:ind w:firstLine="720"/>
        <w:jc w:val="both"/>
        <w:rPr>
          <w:sz w:val="28"/>
          <w:szCs w:val="28"/>
        </w:rPr>
      </w:pPr>
      <w:proofErr w:type="gramStart"/>
      <w:r>
        <w:rPr>
          <w:sz w:val="28"/>
          <w:szCs w:val="28"/>
        </w:rPr>
        <w:t>Доводы</w:t>
      </w:r>
      <w:r w:rsidR="000614BB">
        <w:rPr>
          <w:sz w:val="28"/>
          <w:szCs w:val="28"/>
        </w:rPr>
        <w:t>,</w:t>
      </w:r>
      <w:r w:rsidR="006D5F0D">
        <w:rPr>
          <w:sz w:val="28"/>
          <w:szCs w:val="28"/>
        </w:rPr>
        <w:t xml:space="preserve"> приведенные в апелляционном определении </w:t>
      </w:r>
      <w:r w:rsidR="000614BB">
        <w:rPr>
          <w:sz w:val="28"/>
          <w:szCs w:val="28"/>
        </w:rPr>
        <w:t>Западно-С</w:t>
      </w:r>
      <w:r w:rsidR="006D5F0D" w:rsidRPr="00D2177A">
        <w:rPr>
          <w:sz w:val="28"/>
          <w:szCs w:val="28"/>
        </w:rPr>
        <w:t>ибирского окружного военного суда</w:t>
      </w:r>
      <w:r w:rsidR="006D5F0D">
        <w:rPr>
          <w:sz w:val="28"/>
          <w:szCs w:val="28"/>
        </w:rPr>
        <w:t xml:space="preserve"> о том, что Грязнов А.В.</w:t>
      </w:r>
      <w:r w:rsidR="006D5F0D" w:rsidRPr="00875DDC">
        <w:rPr>
          <w:sz w:val="28"/>
          <w:szCs w:val="28"/>
        </w:rPr>
        <w:t xml:space="preserve"> злоупотребля</w:t>
      </w:r>
      <w:r w:rsidR="006D5F0D">
        <w:rPr>
          <w:sz w:val="28"/>
          <w:szCs w:val="28"/>
        </w:rPr>
        <w:t>л</w:t>
      </w:r>
      <w:r w:rsidR="006D5F0D" w:rsidRPr="00875DDC">
        <w:rPr>
          <w:sz w:val="28"/>
          <w:szCs w:val="28"/>
        </w:rPr>
        <w:t xml:space="preserve"> </w:t>
      </w:r>
      <w:r w:rsidR="006D5F0D" w:rsidRPr="00875DDC">
        <w:rPr>
          <w:sz w:val="28"/>
          <w:szCs w:val="28"/>
        </w:rPr>
        <w:lastRenderedPageBreak/>
        <w:t xml:space="preserve">своим правом, отказавшись получать </w:t>
      </w:r>
      <w:r w:rsidR="006D5F0D">
        <w:rPr>
          <w:sz w:val="28"/>
          <w:szCs w:val="28"/>
        </w:rPr>
        <w:t>21</w:t>
      </w:r>
      <w:r w:rsidR="006D5F0D" w:rsidRPr="00875DDC">
        <w:rPr>
          <w:sz w:val="28"/>
          <w:szCs w:val="28"/>
        </w:rPr>
        <w:t xml:space="preserve"> апрел</w:t>
      </w:r>
      <w:r w:rsidR="006D5F0D">
        <w:rPr>
          <w:sz w:val="28"/>
          <w:szCs w:val="28"/>
        </w:rPr>
        <w:t>я</w:t>
      </w:r>
      <w:r w:rsidR="006D5F0D" w:rsidRPr="00875DDC">
        <w:rPr>
          <w:sz w:val="28"/>
          <w:szCs w:val="28"/>
        </w:rPr>
        <w:t xml:space="preserve"> 2015 го</w:t>
      </w:r>
      <w:r w:rsidR="000614BB">
        <w:rPr>
          <w:sz w:val="28"/>
          <w:szCs w:val="28"/>
        </w:rPr>
        <w:t xml:space="preserve">да на окружном вещевом складе </w:t>
      </w:r>
      <w:r w:rsidR="006D5F0D">
        <w:rPr>
          <w:sz w:val="28"/>
          <w:szCs w:val="28"/>
        </w:rPr>
        <w:t xml:space="preserve">города </w:t>
      </w:r>
      <w:r w:rsidR="00640985">
        <w:rPr>
          <w:sz w:val="28"/>
          <w:szCs w:val="28"/>
        </w:rPr>
        <w:t>Екатеринбурга</w:t>
      </w:r>
      <w:r w:rsidR="006D5F0D" w:rsidRPr="00875DDC">
        <w:rPr>
          <w:sz w:val="28"/>
          <w:szCs w:val="28"/>
        </w:rPr>
        <w:t xml:space="preserve"> положенное ему вещевое имущество, </w:t>
      </w:r>
      <w:r w:rsidR="006D5F0D">
        <w:rPr>
          <w:sz w:val="28"/>
          <w:szCs w:val="28"/>
        </w:rPr>
        <w:t xml:space="preserve">Барнаульский гарнизонный </w:t>
      </w:r>
      <w:r w:rsidR="006D5F0D" w:rsidRPr="00875DDC">
        <w:rPr>
          <w:sz w:val="28"/>
          <w:szCs w:val="28"/>
        </w:rPr>
        <w:t xml:space="preserve">военный суд </w:t>
      </w:r>
      <w:r w:rsidR="006D5F0D">
        <w:rPr>
          <w:sz w:val="28"/>
          <w:szCs w:val="28"/>
        </w:rPr>
        <w:t xml:space="preserve"> правильно </w:t>
      </w:r>
      <w:r w:rsidR="006D5F0D" w:rsidRPr="00875DDC">
        <w:rPr>
          <w:sz w:val="28"/>
          <w:szCs w:val="28"/>
        </w:rPr>
        <w:t>призна</w:t>
      </w:r>
      <w:r w:rsidR="00A0278B">
        <w:rPr>
          <w:sz w:val="28"/>
          <w:szCs w:val="28"/>
        </w:rPr>
        <w:t>л</w:t>
      </w:r>
      <w:r w:rsidR="006D5F0D" w:rsidRPr="00875DDC">
        <w:rPr>
          <w:sz w:val="28"/>
          <w:szCs w:val="28"/>
        </w:rPr>
        <w:t xml:space="preserve"> несостоятельным</w:t>
      </w:r>
      <w:r w:rsidR="000614BB">
        <w:rPr>
          <w:sz w:val="28"/>
          <w:szCs w:val="28"/>
        </w:rPr>
        <w:t>и</w:t>
      </w:r>
      <w:r w:rsidR="006D5F0D" w:rsidRPr="00875DDC">
        <w:rPr>
          <w:sz w:val="28"/>
          <w:szCs w:val="28"/>
        </w:rPr>
        <w:t>, так как военнослужащий должен быть обеспечен вещевым имуществом по месту службы и в период прохождения военной службы.</w:t>
      </w:r>
      <w:proofErr w:type="gramEnd"/>
    </w:p>
    <w:p w:rsidR="00875DDC" w:rsidRPr="00B35877" w:rsidRDefault="00B35877" w:rsidP="008D2D00">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Барнаульский гарнизонный военный</w:t>
      </w:r>
      <w:r w:rsidR="00875DDC" w:rsidRPr="00875DDC">
        <w:rPr>
          <w:rFonts w:ascii="Times New Roman" w:eastAsia="Times New Roman" w:hAnsi="Times New Roman" w:cs="Times New Roman"/>
          <w:sz w:val="28"/>
          <w:szCs w:val="28"/>
          <w:lang w:eastAsia="ru-RU"/>
        </w:rPr>
        <w:t xml:space="preserve"> суд при</w:t>
      </w:r>
      <w:r>
        <w:rPr>
          <w:rFonts w:ascii="Times New Roman" w:eastAsia="Times New Roman" w:hAnsi="Times New Roman" w:cs="Times New Roman"/>
          <w:sz w:val="28"/>
          <w:szCs w:val="28"/>
          <w:lang w:eastAsia="ru-RU"/>
        </w:rPr>
        <w:t>шел</w:t>
      </w:r>
      <w:r w:rsidR="00875DDC" w:rsidRPr="00875DDC">
        <w:rPr>
          <w:rFonts w:ascii="Times New Roman" w:eastAsia="Times New Roman" w:hAnsi="Times New Roman" w:cs="Times New Roman"/>
          <w:sz w:val="28"/>
          <w:szCs w:val="28"/>
          <w:lang w:eastAsia="ru-RU"/>
        </w:rPr>
        <w:t xml:space="preserve"> к выводу, что командир войсковой части </w:t>
      </w:r>
      <w:r>
        <w:rPr>
          <w:rFonts w:ascii="Times New Roman" w:eastAsia="Times New Roman" w:hAnsi="Times New Roman" w:cs="Times New Roman"/>
          <w:sz w:val="28"/>
          <w:szCs w:val="28"/>
          <w:lang w:eastAsia="ru-RU"/>
        </w:rPr>
        <w:t>41659</w:t>
      </w:r>
      <w:r w:rsidR="00875DDC" w:rsidRPr="00875DDC">
        <w:rPr>
          <w:rFonts w:ascii="Times New Roman" w:eastAsia="Times New Roman" w:hAnsi="Times New Roman" w:cs="Times New Roman"/>
          <w:sz w:val="28"/>
          <w:szCs w:val="28"/>
          <w:lang w:eastAsia="ru-RU"/>
        </w:rPr>
        <w:t>, не обеспеч</w:t>
      </w:r>
      <w:r>
        <w:rPr>
          <w:rFonts w:ascii="Times New Roman" w:eastAsia="Times New Roman" w:hAnsi="Times New Roman" w:cs="Times New Roman"/>
          <w:sz w:val="28"/>
          <w:szCs w:val="28"/>
          <w:lang w:eastAsia="ru-RU"/>
        </w:rPr>
        <w:t>ил</w:t>
      </w:r>
      <w:r w:rsidR="00875DDC" w:rsidRPr="00875DDC">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Грязнова А.В.</w:t>
      </w:r>
      <w:r w:rsidR="00875DDC" w:rsidRPr="00875DDC">
        <w:rPr>
          <w:rFonts w:ascii="Times New Roman" w:eastAsia="Times New Roman" w:hAnsi="Times New Roman" w:cs="Times New Roman"/>
          <w:sz w:val="28"/>
          <w:szCs w:val="28"/>
          <w:lang w:eastAsia="ru-RU"/>
        </w:rPr>
        <w:t xml:space="preserve"> положенным вещевым имуществом, бездействовал и нарушил права последнего. В свою очередь</w:t>
      </w:r>
      <w:r w:rsidR="000614BB">
        <w:rPr>
          <w:rFonts w:ascii="Times New Roman" w:eastAsia="Times New Roman" w:hAnsi="Times New Roman" w:cs="Times New Roman"/>
          <w:sz w:val="28"/>
          <w:szCs w:val="28"/>
          <w:lang w:eastAsia="ru-RU"/>
        </w:rPr>
        <w:t>,</w:t>
      </w:r>
      <w:r w:rsidR="00875DDC" w:rsidRPr="00875DDC">
        <w:rPr>
          <w:rFonts w:ascii="Times New Roman" w:eastAsia="Times New Roman" w:hAnsi="Times New Roman" w:cs="Times New Roman"/>
          <w:sz w:val="28"/>
          <w:szCs w:val="28"/>
          <w:lang w:eastAsia="ru-RU"/>
        </w:rPr>
        <w:t xml:space="preserve"> командир войсковой части </w:t>
      </w:r>
      <w:r>
        <w:rPr>
          <w:rFonts w:ascii="Times New Roman" w:eastAsia="Times New Roman" w:hAnsi="Times New Roman" w:cs="Times New Roman"/>
          <w:sz w:val="28"/>
          <w:szCs w:val="28"/>
          <w:lang w:eastAsia="ru-RU"/>
        </w:rPr>
        <w:t>58661-98</w:t>
      </w:r>
      <w:r w:rsidR="00875DDC" w:rsidRPr="00875DDC">
        <w:rPr>
          <w:rFonts w:ascii="Times New Roman" w:eastAsia="Times New Roman" w:hAnsi="Times New Roman" w:cs="Times New Roman"/>
          <w:sz w:val="28"/>
          <w:szCs w:val="28"/>
          <w:lang w:eastAsia="ru-RU"/>
        </w:rPr>
        <w:t>, представи</w:t>
      </w:r>
      <w:r w:rsidR="000614BB">
        <w:rPr>
          <w:rFonts w:ascii="Times New Roman" w:eastAsia="Times New Roman" w:hAnsi="Times New Roman" w:cs="Times New Roman"/>
          <w:sz w:val="28"/>
          <w:szCs w:val="28"/>
          <w:lang w:eastAsia="ru-RU"/>
        </w:rPr>
        <w:t>в</w:t>
      </w:r>
      <w:r w:rsidR="00875DDC" w:rsidRPr="00875DDC">
        <w:rPr>
          <w:rFonts w:ascii="Times New Roman" w:eastAsia="Times New Roman" w:hAnsi="Times New Roman" w:cs="Times New Roman"/>
          <w:sz w:val="28"/>
          <w:szCs w:val="28"/>
          <w:lang w:eastAsia="ru-RU"/>
        </w:rPr>
        <w:t xml:space="preserve"> Грязнова</w:t>
      </w:r>
      <w:r>
        <w:rPr>
          <w:rFonts w:ascii="Times New Roman" w:eastAsia="Times New Roman" w:hAnsi="Times New Roman" w:cs="Times New Roman"/>
          <w:sz w:val="28"/>
          <w:szCs w:val="28"/>
          <w:lang w:eastAsia="ru-RU"/>
        </w:rPr>
        <w:t xml:space="preserve"> А.В.</w:t>
      </w:r>
      <w:r w:rsidR="00875DDC" w:rsidRPr="00875DDC">
        <w:rPr>
          <w:rFonts w:ascii="Times New Roman" w:eastAsia="Times New Roman" w:hAnsi="Times New Roman" w:cs="Times New Roman"/>
          <w:sz w:val="28"/>
          <w:szCs w:val="28"/>
          <w:lang w:eastAsia="ru-RU"/>
        </w:rPr>
        <w:t xml:space="preserve"> к исключению из списков личного состава путем направления вышестоящему командованию соответствующего проекта приказа до обеспечения положенным вещевым им</w:t>
      </w:r>
      <w:r w:rsidR="001A7742">
        <w:rPr>
          <w:rFonts w:ascii="Times New Roman" w:eastAsia="Times New Roman" w:hAnsi="Times New Roman" w:cs="Times New Roman"/>
          <w:sz w:val="28"/>
          <w:szCs w:val="28"/>
          <w:lang w:eastAsia="ru-RU"/>
        </w:rPr>
        <w:t xml:space="preserve">уществом, действовал незаконно. </w:t>
      </w:r>
      <w:r>
        <w:rPr>
          <w:rFonts w:ascii="Times New Roman" w:eastAsia="Times New Roman" w:hAnsi="Times New Roman" w:cs="Times New Roman"/>
          <w:sz w:val="28"/>
          <w:szCs w:val="28"/>
          <w:lang w:eastAsia="ru-RU"/>
        </w:rPr>
        <w:t>К</w:t>
      </w:r>
      <w:r w:rsidRPr="00B35877">
        <w:rPr>
          <w:rFonts w:ascii="Times New Roman" w:hAnsi="Times New Roman" w:cs="Times New Roman"/>
          <w:sz w:val="28"/>
          <w:szCs w:val="28"/>
        </w:rPr>
        <w:t>оманд</w:t>
      </w:r>
      <w:r>
        <w:rPr>
          <w:rFonts w:ascii="Times New Roman" w:hAnsi="Times New Roman" w:cs="Times New Roman"/>
          <w:sz w:val="28"/>
          <w:szCs w:val="28"/>
        </w:rPr>
        <w:t xml:space="preserve">ир </w:t>
      </w:r>
      <w:r w:rsidRPr="00875DDC">
        <w:rPr>
          <w:rFonts w:ascii="Times New Roman" w:eastAsia="Times New Roman" w:hAnsi="Times New Roman" w:cs="Times New Roman"/>
          <w:sz w:val="28"/>
          <w:szCs w:val="28"/>
          <w:lang w:eastAsia="ru-RU"/>
        </w:rPr>
        <w:t xml:space="preserve">войсковой части </w:t>
      </w:r>
      <w:r>
        <w:rPr>
          <w:rFonts w:ascii="Times New Roman" w:eastAsia="Times New Roman" w:hAnsi="Times New Roman" w:cs="Times New Roman"/>
          <w:sz w:val="28"/>
          <w:szCs w:val="28"/>
          <w:lang w:eastAsia="ru-RU"/>
        </w:rPr>
        <w:t>58661-98</w:t>
      </w:r>
      <w:r w:rsidRPr="00B35877">
        <w:rPr>
          <w:rFonts w:ascii="Times New Roman" w:hAnsi="Times New Roman" w:cs="Times New Roman"/>
          <w:sz w:val="28"/>
          <w:szCs w:val="28"/>
        </w:rPr>
        <w:t xml:space="preserve"> </w:t>
      </w:r>
      <w:r w:rsidR="001A7742">
        <w:rPr>
          <w:rFonts w:ascii="Times New Roman" w:hAnsi="Times New Roman" w:cs="Times New Roman"/>
          <w:sz w:val="28"/>
          <w:szCs w:val="28"/>
        </w:rPr>
        <w:t xml:space="preserve"> не прин</w:t>
      </w:r>
      <w:r w:rsidR="007A606D">
        <w:rPr>
          <w:rFonts w:ascii="Times New Roman" w:hAnsi="Times New Roman" w:cs="Times New Roman"/>
          <w:sz w:val="28"/>
          <w:szCs w:val="28"/>
        </w:rPr>
        <w:t>ял</w:t>
      </w:r>
      <w:r w:rsidR="001A7742">
        <w:rPr>
          <w:rFonts w:ascii="Times New Roman" w:hAnsi="Times New Roman" w:cs="Times New Roman"/>
          <w:sz w:val="28"/>
          <w:szCs w:val="28"/>
        </w:rPr>
        <w:t xml:space="preserve"> необходимых мер по обеспечению Гряз</w:t>
      </w:r>
      <w:r w:rsidR="000614BB">
        <w:rPr>
          <w:rFonts w:ascii="Times New Roman" w:hAnsi="Times New Roman" w:cs="Times New Roman"/>
          <w:sz w:val="28"/>
          <w:szCs w:val="28"/>
        </w:rPr>
        <w:t>нова А.В. вещевым имуществом, в</w:t>
      </w:r>
      <w:r w:rsidR="001A7742">
        <w:rPr>
          <w:rFonts w:ascii="Times New Roman" w:hAnsi="Times New Roman" w:cs="Times New Roman"/>
          <w:sz w:val="28"/>
          <w:szCs w:val="28"/>
        </w:rPr>
        <w:t xml:space="preserve"> судебном заседании </w:t>
      </w:r>
      <w:r w:rsidR="001A7742">
        <w:rPr>
          <w:rFonts w:ascii="Times New Roman" w:eastAsia="Times New Roman" w:hAnsi="Times New Roman" w:cs="Times New Roman"/>
          <w:sz w:val="28"/>
          <w:szCs w:val="28"/>
          <w:lang w:eastAsia="ru-RU"/>
        </w:rPr>
        <w:t>к</w:t>
      </w:r>
      <w:r w:rsidR="001A7742" w:rsidRPr="00B35877">
        <w:rPr>
          <w:rFonts w:ascii="Times New Roman" w:hAnsi="Times New Roman" w:cs="Times New Roman"/>
          <w:sz w:val="28"/>
          <w:szCs w:val="28"/>
        </w:rPr>
        <w:t>оманд</w:t>
      </w:r>
      <w:r w:rsidR="001A7742">
        <w:rPr>
          <w:rFonts w:ascii="Times New Roman" w:hAnsi="Times New Roman" w:cs="Times New Roman"/>
          <w:sz w:val="28"/>
          <w:szCs w:val="28"/>
        </w:rPr>
        <w:t xml:space="preserve">ир </w:t>
      </w:r>
      <w:r w:rsidR="001A7742" w:rsidRPr="00875DDC">
        <w:rPr>
          <w:rFonts w:ascii="Times New Roman" w:eastAsia="Times New Roman" w:hAnsi="Times New Roman" w:cs="Times New Roman"/>
          <w:sz w:val="28"/>
          <w:szCs w:val="28"/>
          <w:lang w:eastAsia="ru-RU"/>
        </w:rPr>
        <w:t xml:space="preserve">войсковой части </w:t>
      </w:r>
      <w:r w:rsidR="001A7742">
        <w:rPr>
          <w:rFonts w:ascii="Times New Roman" w:eastAsia="Times New Roman" w:hAnsi="Times New Roman" w:cs="Times New Roman"/>
          <w:sz w:val="28"/>
          <w:szCs w:val="28"/>
          <w:lang w:eastAsia="ru-RU"/>
        </w:rPr>
        <w:t>58661-98 не</w:t>
      </w:r>
      <w:r w:rsidR="000614BB">
        <w:rPr>
          <w:rFonts w:ascii="Times New Roman" w:eastAsia="Times New Roman" w:hAnsi="Times New Roman" w:cs="Times New Roman"/>
          <w:sz w:val="28"/>
          <w:szCs w:val="28"/>
          <w:lang w:eastAsia="ru-RU"/>
        </w:rPr>
        <w:t xml:space="preserve">  </w:t>
      </w:r>
      <w:r w:rsidR="00A0278B">
        <w:rPr>
          <w:rFonts w:ascii="Times New Roman" w:hAnsi="Times New Roman" w:cs="Times New Roman"/>
          <w:sz w:val="28"/>
          <w:szCs w:val="28"/>
        </w:rPr>
        <w:t>предоставил</w:t>
      </w:r>
      <w:r w:rsidR="000614BB">
        <w:rPr>
          <w:rFonts w:ascii="Times New Roman" w:hAnsi="Times New Roman" w:cs="Times New Roman"/>
          <w:sz w:val="28"/>
          <w:szCs w:val="28"/>
        </w:rPr>
        <w:t xml:space="preserve"> доказательств</w:t>
      </w:r>
      <w:r w:rsidR="001A7742">
        <w:rPr>
          <w:rFonts w:ascii="Times New Roman" w:hAnsi="Times New Roman" w:cs="Times New Roman"/>
          <w:sz w:val="28"/>
          <w:szCs w:val="28"/>
        </w:rPr>
        <w:t xml:space="preserve"> о направлении в орган о</w:t>
      </w:r>
      <w:r w:rsidR="000614BB">
        <w:rPr>
          <w:rFonts w:ascii="Times New Roman" w:hAnsi="Times New Roman" w:cs="Times New Roman"/>
          <w:sz w:val="28"/>
          <w:szCs w:val="28"/>
        </w:rPr>
        <w:t>беспечения заявок на обеспечение</w:t>
      </w:r>
      <w:r w:rsidR="001A7742">
        <w:rPr>
          <w:rFonts w:ascii="Times New Roman" w:hAnsi="Times New Roman" w:cs="Times New Roman"/>
          <w:sz w:val="28"/>
          <w:szCs w:val="28"/>
        </w:rPr>
        <w:t xml:space="preserve"> Грязнова А.В. положенным вещевым имуществом.  </w:t>
      </w:r>
    </w:p>
    <w:p w:rsidR="00791024" w:rsidRPr="00C35722" w:rsidRDefault="001A7742" w:rsidP="001A7742">
      <w:pPr>
        <w:spacing w:after="0" w:line="240" w:lineRule="auto"/>
        <w:jc w:val="both"/>
        <w:rPr>
          <w:rFonts w:ascii="Times New Roman" w:hAnsi="Times New Roman" w:cs="Times New Roman"/>
          <w:sz w:val="28"/>
          <w:szCs w:val="28"/>
        </w:rPr>
      </w:pPr>
      <w:r>
        <w:rPr>
          <w:rFonts w:ascii="Times New Roman" w:hAnsi="Times New Roman"/>
          <w:sz w:val="28"/>
          <w:szCs w:val="28"/>
        </w:rPr>
        <w:t xml:space="preserve">        </w:t>
      </w:r>
      <w:r w:rsidRPr="00F91084">
        <w:rPr>
          <w:rFonts w:ascii="Times New Roman" w:hAnsi="Times New Roman"/>
          <w:sz w:val="28"/>
          <w:szCs w:val="28"/>
        </w:rPr>
        <w:t xml:space="preserve"> </w:t>
      </w:r>
      <w:r>
        <w:rPr>
          <w:rFonts w:ascii="Times New Roman" w:hAnsi="Times New Roman"/>
          <w:sz w:val="28"/>
          <w:szCs w:val="28"/>
        </w:rPr>
        <w:t>Постановлением Правительства</w:t>
      </w:r>
      <w:r w:rsidRPr="0023615D">
        <w:rPr>
          <w:rFonts w:ascii="Times New Roman" w:hAnsi="Times New Roman"/>
          <w:sz w:val="28"/>
          <w:szCs w:val="28"/>
        </w:rPr>
        <w:t xml:space="preserve"> Российской Федерации от 22 июня 2006 г. № 390 «О вещевом обеспечении в федеральных органах исполнительной власти, в которых Федеральным законом предусмотрена военная служба, в мирное время»</w:t>
      </w:r>
      <w:r>
        <w:rPr>
          <w:rFonts w:ascii="Times New Roman" w:hAnsi="Times New Roman"/>
          <w:sz w:val="28"/>
          <w:szCs w:val="28"/>
        </w:rPr>
        <w:t xml:space="preserve"> </w:t>
      </w:r>
      <w:r w:rsidRPr="00791024">
        <w:rPr>
          <w:rFonts w:ascii="Times New Roman" w:hAnsi="Times New Roman" w:cs="Times New Roman"/>
          <w:sz w:val="28"/>
          <w:szCs w:val="28"/>
        </w:rPr>
        <w:t xml:space="preserve">пункт </w:t>
      </w:r>
      <w:r w:rsidR="00791024" w:rsidRPr="00C35722">
        <w:rPr>
          <w:rFonts w:ascii="Times New Roman" w:hAnsi="Times New Roman" w:cs="Times New Roman"/>
          <w:sz w:val="28"/>
          <w:szCs w:val="28"/>
        </w:rPr>
        <w:t xml:space="preserve">21 Правил владения, пользования и распоряжения </w:t>
      </w:r>
      <w:proofErr w:type="gramStart"/>
      <w:r w:rsidR="00791024" w:rsidRPr="00C35722">
        <w:rPr>
          <w:rFonts w:ascii="Times New Roman" w:hAnsi="Times New Roman" w:cs="Times New Roman"/>
          <w:sz w:val="28"/>
          <w:szCs w:val="28"/>
        </w:rPr>
        <w:t>вещевым имуществом, а также банно-прачечного обслуживания в мирное время, утвержденных во исполнение пункта 2 статьи 14 Федерального закона "О статусе военнослужащих", определено, что по решению командира воинской части военнослужащим может выдаваться вещевое имущество за плату по его стоимости или в счет положенного к выдаче по норме снабжения, но не полученного ранее этими военнослужащими вещевого имущества личного пользования, стоимость которого не</w:t>
      </w:r>
      <w:proofErr w:type="gramEnd"/>
      <w:r w:rsidR="00791024" w:rsidRPr="00C35722">
        <w:rPr>
          <w:rFonts w:ascii="Times New Roman" w:hAnsi="Times New Roman" w:cs="Times New Roman"/>
          <w:sz w:val="28"/>
          <w:szCs w:val="28"/>
        </w:rPr>
        <w:t xml:space="preserve"> превышает стоимости заменяемых предметов вещевого имущества.</w:t>
      </w:r>
      <w:r w:rsidR="00791024" w:rsidRPr="00C35722">
        <w:rPr>
          <w:rFonts w:ascii="Times New Roman" w:hAnsi="Times New Roman" w:cs="Times New Roman"/>
          <w:sz w:val="28"/>
          <w:szCs w:val="28"/>
        </w:rPr>
        <w:br/>
        <w:t xml:space="preserve">Из этой нормы следует, что решение о выдаче военнослужащему вещевого имущества взамен положенного принимается командиром воинской части </w:t>
      </w:r>
      <w:r w:rsidR="00791024" w:rsidRPr="00C35722">
        <w:rPr>
          <w:rStyle w:val="a4"/>
          <w:rFonts w:ascii="Times New Roman" w:hAnsi="Times New Roman" w:cs="Times New Roman"/>
          <w:sz w:val="28"/>
          <w:szCs w:val="28"/>
        </w:rPr>
        <w:t>на основании волеизъявления военнослужащего</w:t>
      </w:r>
      <w:r w:rsidR="00C35722" w:rsidRPr="00C35722">
        <w:rPr>
          <w:rFonts w:ascii="Times New Roman" w:hAnsi="Times New Roman" w:cs="Times New Roman"/>
          <w:sz w:val="28"/>
          <w:szCs w:val="28"/>
        </w:rPr>
        <w:t>. Что подтверждается</w:t>
      </w:r>
      <w:r w:rsidR="00791024" w:rsidRPr="00C35722">
        <w:rPr>
          <w:rFonts w:ascii="Times New Roman" w:hAnsi="Times New Roman" w:cs="Times New Roman"/>
          <w:sz w:val="28"/>
          <w:szCs w:val="28"/>
        </w:rPr>
        <w:t xml:space="preserve"> Решение</w:t>
      </w:r>
      <w:r w:rsidR="00C35722" w:rsidRPr="00C35722">
        <w:rPr>
          <w:rFonts w:ascii="Times New Roman" w:hAnsi="Times New Roman" w:cs="Times New Roman"/>
          <w:sz w:val="28"/>
          <w:szCs w:val="28"/>
        </w:rPr>
        <w:t>м</w:t>
      </w:r>
      <w:r w:rsidR="00791024" w:rsidRPr="00C35722">
        <w:rPr>
          <w:rFonts w:ascii="Times New Roman" w:hAnsi="Times New Roman" w:cs="Times New Roman"/>
          <w:sz w:val="28"/>
          <w:szCs w:val="28"/>
        </w:rPr>
        <w:t xml:space="preserve"> Верховного Суда РФ от 17.06.2015 N ВКАПИ15-35</w:t>
      </w:r>
      <w:r w:rsidR="00C35722" w:rsidRPr="00C35722">
        <w:rPr>
          <w:rFonts w:ascii="Times New Roman" w:hAnsi="Times New Roman" w:cs="Times New Roman"/>
          <w:sz w:val="28"/>
          <w:szCs w:val="28"/>
        </w:rPr>
        <w:t>.</w:t>
      </w:r>
    </w:p>
    <w:p w:rsidR="001A7742" w:rsidRPr="00A0278B" w:rsidRDefault="00A0278B" w:rsidP="00171BED">
      <w:pPr>
        <w:spacing w:after="0" w:line="240" w:lineRule="auto"/>
        <w:ind w:firstLine="708"/>
        <w:jc w:val="both"/>
        <w:rPr>
          <w:rFonts w:ascii="Times New Roman" w:hAnsi="Times New Roman" w:cs="Times New Roman"/>
          <w:sz w:val="28"/>
          <w:szCs w:val="28"/>
        </w:rPr>
      </w:pPr>
      <w:r>
        <w:rPr>
          <w:rFonts w:ascii="Times New Roman" w:hAnsi="Times New Roman"/>
          <w:sz w:val="28"/>
          <w:szCs w:val="28"/>
        </w:rPr>
        <w:t xml:space="preserve">Приведенное  же </w:t>
      </w:r>
      <w:r w:rsidRPr="00A0278B">
        <w:rPr>
          <w:rFonts w:ascii="Times New Roman" w:hAnsi="Times New Roman" w:cs="Times New Roman"/>
          <w:sz w:val="28"/>
          <w:szCs w:val="28"/>
        </w:rPr>
        <w:t>в апелляционно</w:t>
      </w:r>
      <w:r>
        <w:rPr>
          <w:rFonts w:ascii="Times New Roman" w:hAnsi="Times New Roman" w:cs="Times New Roman"/>
          <w:sz w:val="28"/>
          <w:szCs w:val="28"/>
        </w:rPr>
        <w:t>м определении</w:t>
      </w:r>
      <w:r w:rsidR="000614BB">
        <w:rPr>
          <w:rFonts w:ascii="Times New Roman" w:hAnsi="Times New Roman" w:cs="Times New Roman"/>
          <w:sz w:val="28"/>
          <w:szCs w:val="28"/>
        </w:rPr>
        <w:t xml:space="preserve"> Западно-С</w:t>
      </w:r>
      <w:r w:rsidRPr="00A0278B">
        <w:rPr>
          <w:rFonts w:ascii="Times New Roman" w:hAnsi="Times New Roman" w:cs="Times New Roman"/>
          <w:sz w:val="28"/>
          <w:szCs w:val="28"/>
        </w:rPr>
        <w:t>ибирского окружного военного</w:t>
      </w:r>
      <w:r>
        <w:rPr>
          <w:rFonts w:ascii="Times New Roman" w:hAnsi="Times New Roman" w:cs="Times New Roman"/>
          <w:sz w:val="28"/>
          <w:szCs w:val="28"/>
        </w:rPr>
        <w:t xml:space="preserve"> суда определение КС РФ № 1302-О от 23 июля 2015 года</w:t>
      </w:r>
      <w:r w:rsidR="000614BB">
        <w:rPr>
          <w:rFonts w:ascii="Times New Roman" w:hAnsi="Times New Roman" w:cs="Times New Roman"/>
          <w:sz w:val="28"/>
          <w:szCs w:val="28"/>
        </w:rPr>
        <w:t>,</w:t>
      </w:r>
      <w:r>
        <w:rPr>
          <w:rFonts w:ascii="Times New Roman" w:hAnsi="Times New Roman" w:cs="Times New Roman"/>
          <w:sz w:val="28"/>
          <w:szCs w:val="28"/>
        </w:rPr>
        <w:t xml:space="preserve"> не </w:t>
      </w:r>
      <w:r w:rsidR="00171BED">
        <w:rPr>
          <w:rFonts w:ascii="Times New Roman" w:hAnsi="Times New Roman" w:cs="Times New Roman"/>
          <w:sz w:val="28"/>
          <w:szCs w:val="28"/>
        </w:rPr>
        <w:t>относится</w:t>
      </w:r>
      <w:r>
        <w:rPr>
          <w:rFonts w:ascii="Times New Roman" w:hAnsi="Times New Roman" w:cs="Times New Roman"/>
          <w:sz w:val="28"/>
          <w:szCs w:val="28"/>
        </w:rPr>
        <w:t xml:space="preserve"> к данному делу</w:t>
      </w:r>
      <w:r w:rsidR="00171BED">
        <w:rPr>
          <w:rFonts w:ascii="Times New Roman" w:hAnsi="Times New Roman" w:cs="Times New Roman"/>
          <w:sz w:val="28"/>
          <w:szCs w:val="28"/>
        </w:rPr>
        <w:t>,</w:t>
      </w:r>
      <w:r>
        <w:rPr>
          <w:rFonts w:ascii="Times New Roman" w:hAnsi="Times New Roman" w:cs="Times New Roman"/>
          <w:sz w:val="28"/>
          <w:szCs w:val="28"/>
        </w:rPr>
        <w:t xml:space="preserve"> не раскрывает всех фактов и обстоятельств разбирательства по данному делу.</w:t>
      </w:r>
    </w:p>
    <w:p w:rsidR="00171BED" w:rsidRPr="008D2D00" w:rsidRDefault="000614BB" w:rsidP="008D2D00">
      <w:pPr>
        <w:autoSpaceDE w:val="0"/>
        <w:autoSpaceDN w:val="0"/>
        <w:adjustRightInd w:val="0"/>
        <w:spacing w:after="0" w:line="240" w:lineRule="auto"/>
        <w:ind w:firstLine="540"/>
        <w:jc w:val="both"/>
        <w:rPr>
          <w:rFonts w:ascii="Times New Roman" w:hAnsi="Times New Roman" w:cs="Times New Roman"/>
          <w:sz w:val="28"/>
          <w:szCs w:val="28"/>
        </w:rPr>
      </w:pPr>
      <w:proofErr w:type="gramStart"/>
      <w:r>
        <w:rPr>
          <w:rFonts w:ascii="Times New Roman" w:hAnsi="Times New Roman" w:cs="Times New Roman"/>
          <w:sz w:val="28"/>
          <w:szCs w:val="28"/>
        </w:rPr>
        <w:t>Так</w:t>
      </w:r>
      <w:r w:rsidR="00171BED" w:rsidRPr="006431F2">
        <w:rPr>
          <w:rFonts w:ascii="Times New Roman" w:hAnsi="Times New Roman" w:cs="Times New Roman"/>
          <w:sz w:val="28"/>
          <w:szCs w:val="28"/>
        </w:rPr>
        <w:t>же</w:t>
      </w:r>
      <w:r>
        <w:rPr>
          <w:rFonts w:ascii="Times New Roman" w:hAnsi="Times New Roman" w:cs="Times New Roman"/>
          <w:sz w:val="28"/>
          <w:szCs w:val="28"/>
        </w:rPr>
        <w:t>, в</w:t>
      </w:r>
      <w:r w:rsidR="00171BED" w:rsidRPr="006431F2">
        <w:rPr>
          <w:rFonts w:ascii="Times New Roman" w:hAnsi="Times New Roman" w:cs="Times New Roman"/>
          <w:sz w:val="28"/>
          <w:szCs w:val="28"/>
        </w:rPr>
        <w:t xml:space="preserve"> </w:t>
      </w:r>
      <w:r w:rsidR="006431F2">
        <w:rPr>
          <w:rFonts w:ascii="Times New Roman" w:hAnsi="Times New Roman" w:cs="Times New Roman"/>
          <w:sz w:val="28"/>
          <w:szCs w:val="28"/>
        </w:rPr>
        <w:t>апелляционном определении</w:t>
      </w:r>
      <w:r>
        <w:rPr>
          <w:rFonts w:ascii="Times New Roman" w:hAnsi="Times New Roman" w:cs="Times New Roman"/>
          <w:sz w:val="28"/>
          <w:szCs w:val="28"/>
        </w:rPr>
        <w:t xml:space="preserve"> </w:t>
      </w:r>
      <w:proofErr w:type="spellStart"/>
      <w:r>
        <w:rPr>
          <w:rFonts w:ascii="Times New Roman" w:hAnsi="Times New Roman" w:cs="Times New Roman"/>
          <w:sz w:val="28"/>
          <w:szCs w:val="28"/>
        </w:rPr>
        <w:t>Западно-С</w:t>
      </w:r>
      <w:r w:rsidR="006431F2" w:rsidRPr="006431F2">
        <w:rPr>
          <w:rFonts w:ascii="Times New Roman" w:hAnsi="Times New Roman" w:cs="Times New Roman"/>
          <w:sz w:val="28"/>
          <w:szCs w:val="28"/>
        </w:rPr>
        <w:t>ибирск</w:t>
      </w:r>
      <w:r w:rsidR="006431F2">
        <w:rPr>
          <w:rFonts w:ascii="Times New Roman" w:hAnsi="Times New Roman" w:cs="Times New Roman"/>
          <w:sz w:val="28"/>
          <w:szCs w:val="28"/>
        </w:rPr>
        <w:t>ий</w:t>
      </w:r>
      <w:proofErr w:type="spellEnd"/>
      <w:r w:rsidR="006431F2" w:rsidRPr="006431F2">
        <w:rPr>
          <w:rFonts w:ascii="Times New Roman" w:hAnsi="Times New Roman" w:cs="Times New Roman"/>
          <w:sz w:val="28"/>
          <w:szCs w:val="28"/>
        </w:rPr>
        <w:t xml:space="preserve"> окружно</w:t>
      </w:r>
      <w:r w:rsidR="006431F2">
        <w:rPr>
          <w:rFonts w:ascii="Times New Roman" w:hAnsi="Times New Roman" w:cs="Times New Roman"/>
          <w:sz w:val="28"/>
          <w:szCs w:val="28"/>
        </w:rPr>
        <w:t>й</w:t>
      </w:r>
      <w:r w:rsidR="006431F2" w:rsidRPr="006431F2">
        <w:rPr>
          <w:rFonts w:ascii="Times New Roman" w:hAnsi="Times New Roman" w:cs="Times New Roman"/>
          <w:sz w:val="28"/>
          <w:szCs w:val="28"/>
        </w:rPr>
        <w:t xml:space="preserve"> военн</w:t>
      </w:r>
      <w:r>
        <w:rPr>
          <w:rFonts w:ascii="Times New Roman" w:hAnsi="Times New Roman" w:cs="Times New Roman"/>
          <w:sz w:val="28"/>
          <w:szCs w:val="28"/>
        </w:rPr>
        <w:t>ый суд не</w:t>
      </w:r>
      <w:r w:rsidR="006431F2">
        <w:rPr>
          <w:rFonts w:ascii="Times New Roman" w:hAnsi="Times New Roman" w:cs="Times New Roman"/>
          <w:sz w:val="28"/>
          <w:szCs w:val="28"/>
        </w:rPr>
        <w:t xml:space="preserve">верно дал </w:t>
      </w:r>
      <w:r>
        <w:rPr>
          <w:rFonts w:ascii="Times New Roman" w:hAnsi="Times New Roman" w:cs="Times New Roman"/>
          <w:sz w:val="28"/>
          <w:szCs w:val="28"/>
        </w:rPr>
        <w:t>толкование правовой н</w:t>
      </w:r>
      <w:r w:rsidR="006431F2">
        <w:rPr>
          <w:rFonts w:ascii="Times New Roman" w:hAnsi="Times New Roman"/>
          <w:sz w:val="28"/>
          <w:szCs w:val="28"/>
        </w:rPr>
        <w:t>орме</w:t>
      </w:r>
      <w:r w:rsidR="00171BED" w:rsidRPr="00380EE6">
        <w:rPr>
          <w:rFonts w:ascii="Times New Roman" w:hAnsi="Times New Roman"/>
          <w:sz w:val="28"/>
          <w:szCs w:val="28"/>
        </w:rPr>
        <w:t>, закрепленн</w:t>
      </w:r>
      <w:r w:rsidR="006431F2">
        <w:rPr>
          <w:rFonts w:ascii="Times New Roman" w:hAnsi="Times New Roman"/>
          <w:sz w:val="28"/>
          <w:szCs w:val="28"/>
        </w:rPr>
        <w:t>ой</w:t>
      </w:r>
      <w:r w:rsidR="00171BED" w:rsidRPr="00380EE6">
        <w:rPr>
          <w:rFonts w:ascii="Times New Roman" w:hAnsi="Times New Roman"/>
          <w:sz w:val="28"/>
          <w:szCs w:val="28"/>
        </w:rPr>
        <w:t xml:space="preserve"> в пункте 16 статьи 34 Положения о порядке прохождения военной службы, явля</w:t>
      </w:r>
      <w:r w:rsidR="006431F2">
        <w:rPr>
          <w:rFonts w:ascii="Times New Roman" w:hAnsi="Times New Roman"/>
          <w:sz w:val="28"/>
          <w:szCs w:val="28"/>
        </w:rPr>
        <w:t>ющейся</w:t>
      </w:r>
      <w:r w:rsidR="00171BED" w:rsidRPr="00380EE6">
        <w:rPr>
          <w:rFonts w:ascii="Times New Roman" w:hAnsi="Times New Roman"/>
          <w:sz w:val="28"/>
          <w:szCs w:val="28"/>
        </w:rPr>
        <w:t xml:space="preserve"> гарантией недопущения исключения военнослужащего из списков личного состава воинской части до проведения с ним окончательного расчета по денежному довольствию, продовольственному и ве</w:t>
      </w:r>
      <w:r w:rsidR="00171BED">
        <w:rPr>
          <w:rFonts w:ascii="Times New Roman" w:hAnsi="Times New Roman"/>
          <w:sz w:val="28"/>
          <w:szCs w:val="28"/>
        </w:rPr>
        <w:t>щевому обеспечению, что также</w:t>
      </w:r>
      <w:r w:rsidR="00171BED" w:rsidRPr="00380EE6">
        <w:rPr>
          <w:rFonts w:ascii="Times New Roman" w:hAnsi="Times New Roman"/>
          <w:sz w:val="28"/>
          <w:szCs w:val="28"/>
        </w:rPr>
        <w:t xml:space="preserve"> может рассматриваться</w:t>
      </w:r>
      <w:r>
        <w:rPr>
          <w:rFonts w:ascii="Times New Roman" w:hAnsi="Times New Roman"/>
          <w:sz w:val="28"/>
          <w:szCs w:val="28"/>
        </w:rPr>
        <w:t>,</w:t>
      </w:r>
      <w:r w:rsidR="00171BED" w:rsidRPr="00380EE6">
        <w:rPr>
          <w:rFonts w:ascii="Times New Roman" w:hAnsi="Times New Roman"/>
          <w:sz w:val="28"/>
          <w:szCs w:val="28"/>
        </w:rPr>
        <w:t xml:space="preserve"> как нарушение конституционных прав и свобод</w:t>
      </w:r>
      <w:r>
        <w:rPr>
          <w:rFonts w:ascii="Times New Roman" w:hAnsi="Times New Roman"/>
          <w:sz w:val="28"/>
          <w:szCs w:val="28"/>
        </w:rPr>
        <w:t xml:space="preserve"> лиц</w:t>
      </w:r>
      <w:proofErr w:type="gramEnd"/>
      <w:r>
        <w:rPr>
          <w:rFonts w:ascii="Times New Roman" w:hAnsi="Times New Roman"/>
          <w:sz w:val="28"/>
          <w:szCs w:val="28"/>
        </w:rPr>
        <w:t xml:space="preserve">, </w:t>
      </w:r>
      <w:proofErr w:type="gramStart"/>
      <w:r>
        <w:rPr>
          <w:rFonts w:ascii="Times New Roman" w:hAnsi="Times New Roman"/>
          <w:sz w:val="28"/>
          <w:szCs w:val="28"/>
        </w:rPr>
        <w:t>проходящих</w:t>
      </w:r>
      <w:proofErr w:type="gramEnd"/>
      <w:r>
        <w:rPr>
          <w:rFonts w:ascii="Times New Roman" w:hAnsi="Times New Roman"/>
          <w:sz w:val="28"/>
          <w:szCs w:val="28"/>
        </w:rPr>
        <w:t xml:space="preserve"> военную службу, ч</w:t>
      </w:r>
      <w:r w:rsidR="00171BED">
        <w:rPr>
          <w:rFonts w:ascii="Times New Roman" w:hAnsi="Times New Roman"/>
          <w:sz w:val="28"/>
          <w:szCs w:val="28"/>
        </w:rPr>
        <w:t xml:space="preserve">то подтверждается:  </w:t>
      </w:r>
      <w:proofErr w:type="gramStart"/>
      <w:r w:rsidR="00171BED" w:rsidRPr="00926CB7">
        <w:rPr>
          <w:rFonts w:ascii="Times New Roman" w:hAnsi="Times New Roman"/>
          <w:sz w:val="28"/>
          <w:szCs w:val="28"/>
        </w:rPr>
        <w:t>О</w:t>
      </w:r>
      <w:r>
        <w:rPr>
          <w:rFonts w:ascii="Times New Roman" w:hAnsi="Times New Roman"/>
          <w:sz w:val="28"/>
          <w:szCs w:val="28"/>
        </w:rPr>
        <w:t xml:space="preserve">пределением </w:t>
      </w:r>
      <w:r w:rsidR="00171BED" w:rsidRPr="00926CB7">
        <w:rPr>
          <w:rFonts w:ascii="Times New Roman" w:hAnsi="Times New Roman"/>
          <w:sz w:val="28"/>
          <w:szCs w:val="28"/>
        </w:rPr>
        <w:t>КС</w:t>
      </w:r>
      <w:r w:rsidR="00171BED">
        <w:rPr>
          <w:rFonts w:ascii="Times New Roman" w:hAnsi="Times New Roman"/>
          <w:sz w:val="28"/>
          <w:szCs w:val="28"/>
        </w:rPr>
        <w:t xml:space="preserve"> РФ</w:t>
      </w:r>
      <w:r w:rsidR="00171BED" w:rsidRPr="00926CB7">
        <w:rPr>
          <w:rFonts w:ascii="Times New Roman" w:hAnsi="Times New Roman"/>
          <w:sz w:val="28"/>
          <w:szCs w:val="28"/>
        </w:rPr>
        <w:t>: от 13 октября 2009 г. N 1310-О-О, от 15 июля 2010 г. N 1078-О-О,</w:t>
      </w:r>
      <w:r w:rsidR="00171BED" w:rsidRPr="00926CB7">
        <w:rPr>
          <w:rFonts w:ascii="Times New Roman" w:hAnsi="Times New Roman"/>
          <w:sz w:val="24"/>
          <w:szCs w:val="24"/>
        </w:rPr>
        <w:t xml:space="preserve"> </w:t>
      </w:r>
      <w:r w:rsidR="00171BED" w:rsidRPr="00926CB7">
        <w:rPr>
          <w:rFonts w:ascii="Times New Roman" w:hAnsi="Times New Roman"/>
          <w:iCs/>
          <w:sz w:val="28"/>
          <w:szCs w:val="28"/>
        </w:rPr>
        <w:t xml:space="preserve">от 21 апреля 2011 года № 496-О-О и от 22 </w:t>
      </w:r>
      <w:r w:rsidR="00171BED" w:rsidRPr="00926CB7">
        <w:rPr>
          <w:rFonts w:ascii="Times New Roman" w:hAnsi="Times New Roman"/>
          <w:iCs/>
          <w:sz w:val="28"/>
          <w:szCs w:val="28"/>
        </w:rPr>
        <w:lastRenderedPageBreak/>
        <w:t>ноября 2012 года №</w:t>
      </w:r>
      <w:r>
        <w:rPr>
          <w:rFonts w:ascii="Times New Roman" w:hAnsi="Times New Roman"/>
          <w:iCs/>
          <w:sz w:val="28"/>
          <w:szCs w:val="28"/>
        </w:rPr>
        <w:t xml:space="preserve"> 2173-О, а так же позицией</w:t>
      </w:r>
      <w:r w:rsidR="00171BED">
        <w:rPr>
          <w:rFonts w:ascii="Times New Roman" w:hAnsi="Times New Roman"/>
          <w:iCs/>
          <w:sz w:val="28"/>
          <w:szCs w:val="28"/>
        </w:rPr>
        <w:t xml:space="preserve"> Военной коллегии</w:t>
      </w:r>
      <w:r w:rsidR="00171BED" w:rsidRPr="00926CB7">
        <w:rPr>
          <w:rFonts w:ascii="Times New Roman" w:hAnsi="Times New Roman"/>
          <w:iCs/>
          <w:sz w:val="28"/>
          <w:szCs w:val="28"/>
        </w:rPr>
        <w:t xml:space="preserve"> Верховного Суда Российской Федерации</w:t>
      </w:r>
      <w:r>
        <w:rPr>
          <w:rFonts w:ascii="Times New Roman" w:hAnsi="Times New Roman"/>
          <w:iCs/>
          <w:sz w:val="28"/>
          <w:szCs w:val="28"/>
        </w:rPr>
        <w:t>,</w:t>
      </w:r>
      <w:r w:rsidR="00171BED" w:rsidRPr="00926CB7">
        <w:rPr>
          <w:rFonts w:ascii="Times New Roman" w:hAnsi="Times New Roman"/>
          <w:iCs/>
          <w:sz w:val="28"/>
          <w:szCs w:val="28"/>
        </w:rPr>
        <w:t xml:space="preserve"> высказанной им в Определениях №3Н-210/99 от 21.09.1999г., №6Н-308/08 от 27.11.2008г., №1Н-149/09 от 11.06.2009</w:t>
      </w:r>
      <w:r w:rsidR="00171BED">
        <w:rPr>
          <w:rFonts w:ascii="Times New Roman" w:hAnsi="Times New Roman"/>
          <w:iCs/>
          <w:sz w:val="28"/>
          <w:szCs w:val="28"/>
        </w:rPr>
        <w:t xml:space="preserve"> </w:t>
      </w:r>
      <w:r w:rsidR="00171BED" w:rsidRPr="00926CB7">
        <w:rPr>
          <w:rFonts w:ascii="Times New Roman" w:hAnsi="Times New Roman"/>
          <w:iCs/>
          <w:sz w:val="28"/>
          <w:szCs w:val="28"/>
        </w:rPr>
        <w:t>г</w:t>
      </w:r>
      <w:r w:rsidR="00171BED">
        <w:rPr>
          <w:rFonts w:ascii="Times New Roman" w:hAnsi="Times New Roman"/>
          <w:iCs/>
          <w:sz w:val="28"/>
          <w:szCs w:val="28"/>
        </w:rPr>
        <w:t>.</w:t>
      </w:r>
      <w:proofErr w:type="gramEnd"/>
    </w:p>
    <w:p w:rsidR="00171BED" w:rsidRPr="00380EE6" w:rsidRDefault="00171BED" w:rsidP="00171BED">
      <w:pPr>
        <w:spacing w:after="0" w:line="240" w:lineRule="auto"/>
        <w:ind w:firstLine="709"/>
        <w:jc w:val="both"/>
        <w:rPr>
          <w:rFonts w:ascii="Times New Roman" w:hAnsi="Times New Roman"/>
          <w:sz w:val="28"/>
          <w:szCs w:val="28"/>
        </w:rPr>
      </w:pPr>
      <w:proofErr w:type="gramStart"/>
      <w:r w:rsidRPr="00580279">
        <w:rPr>
          <w:rFonts w:ascii="Times New Roman" w:hAnsi="Times New Roman"/>
          <w:bCs/>
          <w:iCs/>
          <w:sz w:val="28"/>
          <w:szCs w:val="28"/>
        </w:rPr>
        <w:t>С момента</w:t>
      </w:r>
      <w:r w:rsidR="000614BB">
        <w:rPr>
          <w:rFonts w:ascii="Times New Roman" w:hAnsi="Times New Roman"/>
          <w:bCs/>
          <w:iCs/>
          <w:sz w:val="28"/>
          <w:szCs w:val="28"/>
        </w:rPr>
        <w:t xml:space="preserve"> вступления в силу, Постановление</w:t>
      </w:r>
      <w:r w:rsidRPr="00580279">
        <w:rPr>
          <w:rFonts w:ascii="Times New Roman" w:hAnsi="Times New Roman"/>
          <w:bCs/>
          <w:iCs/>
          <w:sz w:val="28"/>
          <w:szCs w:val="28"/>
        </w:rPr>
        <w:t xml:space="preserve"> Конституционного Суда Российской Федерации</w:t>
      </w:r>
      <w:r w:rsidR="005B5F7A">
        <w:rPr>
          <w:rFonts w:ascii="Times New Roman" w:hAnsi="Times New Roman"/>
          <w:bCs/>
          <w:iCs/>
          <w:sz w:val="28"/>
          <w:szCs w:val="28"/>
        </w:rPr>
        <w:t>,</w:t>
      </w:r>
      <w:r w:rsidR="000614BB">
        <w:rPr>
          <w:rFonts w:ascii="Times New Roman" w:hAnsi="Times New Roman"/>
          <w:bCs/>
          <w:iCs/>
          <w:sz w:val="28"/>
          <w:szCs w:val="28"/>
        </w:rPr>
        <w:t xml:space="preserve"> </w:t>
      </w:r>
      <w:r w:rsidRPr="00580279">
        <w:rPr>
          <w:rFonts w:ascii="Times New Roman" w:hAnsi="Times New Roman"/>
          <w:bCs/>
          <w:iCs/>
          <w:sz w:val="28"/>
          <w:szCs w:val="28"/>
        </w:rPr>
        <w:t>во всяком случае</w:t>
      </w:r>
      <w:r w:rsidR="005B5F7A">
        <w:rPr>
          <w:rFonts w:ascii="Times New Roman" w:hAnsi="Times New Roman"/>
          <w:bCs/>
          <w:iCs/>
          <w:sz w:val="28"/>
          <w:szCs w:val="28"/>
        </w:rPr>
        <w:t>,</w:t>
      </w:r>
      <w:r w:rsidRPr="00580279">
        <w:rPr>
          <w:rFonts w:ascii="Times New Roman" w:hAnsi="Times New Roman"/>
          <w:bCs/>
          <w:iCs/>
          <w:sz w:val="28"/>
          <w:szCs w:val="28"/>
        </w:rPr>
        <w:t xml:space="preserve"> действует на будущее время, запрещая с этого момента применение за</w:t>
      </w:r>
      <w:r w:rsidR="000614BB">
        <w:rPr>
          <w:rFonts w:ascii="Times New Roman" w:hAnsi="Times New Roman"/>
          <w:bCs/>
          <w:iCs/>
          <w:sz w:val="28"/>
          <w:szCs w:val="28"/>
        </w:rPr>
        <w:t>коноположений, признанных этим П</w:t>
      </w:r>
      <w:r w:rsidRPr="00580279">
        <w:rPr>
          <w:rFonts w:ascii="Times New Roman" w:hAnsi="Times New Roman"/>
          <w:bCs/>
          <w:iCs/>
          <w:sz w:val="28"/>
          <w:szCs w:val="28"/>
        </w:rPr>
        <w:t>остановлением не соответствующими Конституции Российской Федерации, либо их применение в смысле, придаваемом им правоприменительной практикой, в том числе</w:t>
      </w:r>
      <w:r w:rsidR="000614BB">
        <w:rPr>
          <w:rFonts w:ascii="Times New Roman" w:hAnsi="Times New Roman"/>
          <w:bCs/>
          <w:iCs/>
          <w:sz w:val="28"/>
          <w:szCs w:val="28"/>
        </w:rPr>
        <w:t>,</w:t>
      </w:r>
      <w:r w:rsidRPr="00580279">
        <w:rPr>
          <w:rFonts w:ascii="Times New Roman" w:hAnsi="Times New Roman"/>
          <w:bCs/>
          <w:iCs/>
          <w:sz w:val="28"/>
          <w:szCs w:val="28"/>
        </w:rPr>
        <w:t xml:space="preserve"> основанной на разъяснениях высших судебных инстанций, вопреки их конституционно-правовому смыслу, выявленному Конституцио</w:t>
      </w:r>
      <w:r>
        <w:rPr>
          <w:rFonts w:ascii="Times New Roman" w:hAnsi="Times New Roman"/>
          <w:bCs/>
          <w:iCs/>
          <w:sz w:val="28"/>
          <w:szCs w:val="28"/>
        </w:rPr>
        <w:t>нным Судом Российской Федерации</w:t>
      </w:r>
      <w:r w:rsidRPr="00580279">
        <w:rPr>
          <w:rFonts w:ascii="Times New Roman" w:hAnsi="Times New Roman"/>
          <w:bCs/>
          <w:iCs/>
          <w:sz w:val="28"/>
          <w:szCs w:val="28"/>
        </w:rPr>
        <w:t>.</w:t>
      </w:r>
      <w:proofErr w:type="gramEnd"/>
    </w:p>
    <w:p w:rsidR="00171BED" w:rsidRDefault="00171BED" w:rsidP="00171BED">
      <w:pPr>
        <w:spacing w:after="0" w:line="240" w:lineRule="auto"/>
        <w:ind w:firstLine="709"/>
        <w:jc w:val="both"/>
        <w:rPr>
          <w:rFonts w:ascii="Times New Roman" w:hAnsi="Times New Roman"/>
          <w:b/>
          <w:bCs/>
          <w:sz w:val="28"/>
          <w:szCs w:val="28"/>
        </w:rPr>
      </w:pPr>
      <w:r>
        <w:rPr>
          <w:rFonts w:ascii="Times New Roman" w:hAnsi="Times New Roman"/>
          <w:sz w:val="28"/>
          <w:szCs w:val="28"/>
        </w:rPr>
        <w:t xml:space="preserve">Согласно </w:t>
      </w:r>
      <w:r w:rsidRPr="00380EE6">
        <w:rPr>
          <w:rFonts w:ascii="Times New Roman" w:hAnsi="Times New Roman"/>
          <w:sz w:val="28"/>
          <w:szCs w:val="28"/>
        </w:rPr>
        <w:t>ФЗ "О конституционном суде"</w:t>
      </w:r>
      <w:r w:rsidR="000614BB">
        <w:rPr>
          <w:rFonts w:ascii="Times New Roman" w:hAnsi="Times New Roman"/>
          <w:sz w:val="28"/>
          <w:szCs w:val="28"/>
        </w:rPr>
        <w:t>, с</w:t>
      </w:r>
      <w:r w:rsidRPr="00380EE6">
        <w:rPr>
          <w:rFonts w:ascii="Times New Roman" w:hAnsi="Times New Roman"/>
          <w:sz w:val="28"/>
          <w:szCs w:val="28"/>
        </w:rPr>
        <w:t>татья 6. Обязательность решений Конституцио</w:t>
      </w:r>
      <w:r w:rsidR="000614BB">
        <w:rPr>
          <w:rFonts w:ascii="Times New Roman" w:hAnsi="Times New Roman"/>
          <w:sz w:val="28"/>
          <w:szCs w:val="28"/>
        </w:rPr>
        <w:t>нного Суда Российской Федерации:</w:t>
      </w:r>
      <w:r w:rsidRPr="00380EE6">
        <w:rPr>
          <w:rFonts w:ascii="Times New Roman" w:hAnsi="Times New Roman"/>
          <w:sz w:val="28"/>
          <w:szCs w:val="28"/>
        </w:rPr>
        <w:br/>
      </w:r>
      <w:r w:rsidRPr="00380EE6">
        <w:rPr>
          <w:rFonts w:ascii="Times New Roman" w:hAnsi="Times New Roman"/>
          <w:b/>
          <w:bCs/>
          <w:sz w:val="28"/>
          <w:szCs w:val="28"/>
          <w:u w:val="single"/>
        </w:rPr>
        <w:t>Решения Конституционного Суда Российской Федерации обязательны на всей территории Российской Федерации для всех</w:t>
      </w:r>
      <w:r w:rsidRPr="00380EE6">
        <w:rPr>
          <w:rFonts w:ascii="Times New Roman" w:hAnsi="Times New Roman"/>
          <w:b/>
          <w:bCs/>
          <w:sz w:val="28"/>
          <w:szCs w:val="28"/>
        </w:rPr>
        <w:t xml:space="preserve"> представительных, исполнительных и </w:t>
      </w:r>
      <w:r w:rsidRPr="00380EE6">
        <w:rPr>
          <w:rFonts w:ascii="Times New Roman" w:hAnsi="Times New Roman"/>
          <w:b/>
          <w:bCs/>
          <w:sz w:val="28"/>
          <w:szCs w:val="28"/>
          <w:u w:val="single"/>
        </w:rPr>
        <w:t>судебных органов</w:t>
      </w:r>
      <w:r w:rsidR="000614BB">
        <w:rPr>
          <w:rFonts w:ascii="Times New Roman" w:hAnsi="Times New Roman"/>
          <w:b/>
          <w:bCs/>
          <w:sz w:val="28"/>
          <w:szCs w:val="28"/>
          <w:u w:val="single"/>
        </w:rPr>
        <w:t xml:space="preserve">, </w:t>
      </w:r>
      <w:r w:rsidRPr="00380EE6">
        <w:rPr>
          <w:rFonts w:ascii="Times New Roman" w:hAnsi="Times New Roman"/>
          <w:b/>
          <w:bCs/>
          <w:sz w:val="28"/>
          <w:szCs w:val="28"/>
          <w:u w:val="single"/>
        </w:rPr>
        <w:t xml:space="preserve"> </w:t>
      </w:r>
      <w:r w:rsidRPr="000614BB">
        <w:rPr>
          <w:rFonts w:ascii="Times New Roman" w:hAnsi="Times New Roman"/>
          <w:b/>
          <w:bCs/>
          <w:sz w:val="28"/>
          <w:szCs w:val="28"/>
        </w:rPr>
        <w:t>государственной власти,</w:t>
      </w:r>
      <w:r w:rsidRPr="00380EE6">
        <w:rPr>
          <w:rFonts w:ascii="Times New Roman" w:hAnsi="Times New Roman"/>
          <w:b/>
          <w:bCs/>
          <w:sz w:val="28"/>
          <w:szCs w:val="28"/>
        </w:rPr>
        <w:t xml:space="preserve"> органов местного самоуправления, предприятий, учреждений, организаций, должностных лиц, граждан и их объединений.</w:t>
      </w:r>
    </w:p>
    <w:p w:rsidR="00171BED" w:rsidRDefault="006431F2" w:rsidP="00171BED">
      <w:pPr>
        <w:spacing w:after="0" w:line="240" w:lineRule="auto"/>
        <w:ind w:firstLine="709"/>
        <w:jc w:val="both"/>
        <w:rPr>
          <w:rFonts w:ascii="Times New Roman" w:hAnsi="Times New Roman"/>
          <w:sz w:val="28"/>
          <w:szCs w:val="28"/>
        </w:rPr>
      </w:pPr>
      <w:r>
        <w:rPr>
          <w:rFonts w:ascii="Times New Roman" w:hAnsi="Times New Roman"/>
          <w:sz w:val="28"/>
          <w:szCs w:val="28"/>
        </w:rPr>
        <w:t>Барнаульский гарнизонный военный с</w:t>
      </w:r>
      <w:r w:rsidR="00171BED" w:rsidRPr="00846DDE">
        <w:rPr>
          <w:rFonts w:ascii="Times New Roman" w:hAnsi="Times New Roman"/>
          <w:sz w:val="28"/>
          <w:szCs w:val="28"/>
        </w:rPr>
        <w:t xml:space="preserve">уд </w:t>
      </w:r>
      <w:r>
        <w:rPr>
          <w:rFonts w:ascii="Times New Roman" w:hAnsi="Times New Roman"/>
          <w:sz w:val="28"/>
          <w:szCs w:val="28"/>
        </w:rPr>
        <w:t xml:space="preserve">правильно </w:t>
      </w:r>
      <w:r w:rsidR="00171BED" w:rsidRPr="00846DDE">
        <w:rPr>
          <w:rFonts w:ascii="Times New Roman" w:hAnsi="Times New Roman"/>
          <w:sz w:val="28"/>
          <w:szCs w:val="28"/>
        </w:rPr>
        <w:t>примен</w:t>
      </w:r>
      <w:r w:rsidR="00171BED">
        <w:rPr>
          <w:rFonts w:ascii="Times New Roman" w:hAnsi="Times New Roman"/>
          <w:sz w:val="28"/>
          <w:szCs w:val="28"/>
        </w:rPr>
        <w:t>ил</w:t>
      </w:r>
      <w:r w:rsidR="00171BED" w:rsidRPr="00846DDE">
        <w:rPr>
          <w:rFonts w:ascii="Times New Roman" w:hAnsi="Times New Roman"/>
          <w:sz w:val="28"/>
          <w:szCs w:val="28"/>
        </w:rPr>
        <w:t xml:space="preserve"> при рассмотрении дела положения </w:t>
      </w:r>
      <w:r w:rsidR="00171BED">
        <w:rPr>
          <w:rFonts w:ascii="Times New Roman" w:hAnsi="Times New Roman"/>
          <w:sz w:val="28"/>
          <w:szCs w:val="28"/>
        </w:rPr>
        <w:t xml:space="preserve"> </w:t>
      </w:r>
      <w:r w:rsidR="00171BED" w:rsidRPr="00846DDE">
        <w:rPr>
          <w:rFonts w:ascii="Times New Roman" w:hAnsi="Times New Roman"/>
          <w:sz w:val="28"/>
          <w:szCs w:val="28"/>
        </w:rPr>
        <w:t xml:space="preserve">ст.11 ГПК РФ, - </w:t>
      </w:r>
      <w:r w:rsidR="00171BED" w:rsidRPr="000614BB">
        <w:rPr>
          <w:rFonts w:ascii="Times New Roman" w:hAnsi="Times New Roman"/>
          <w:b/>
          <w:bCs/>
          <w:sz w:val="28"/>
          <w:szCs w:val="28"/>
          <w:u w:val="single"/>
        </w:rPr>
        <w:t>ОБЯЗЫВАЮЩИХ СУД ПРИМЕНЯТЬ</w:t>
      </w:r>
      <w:r w:rsidR="00171BED" w:rsidRPr="000614BB">
        <w:rPr>
          <w:rFonts w:ascii="Times New Roman" w:hAnsi="Times New Roman"/>
          <w:b/>
          <w:sz w:val="28"/>
          <w:szCs w:val="28"/>
          <w:u w:val="single"/>
        </w:rPr>
        <w:t xml:space="preserve"> </w:t>
      </w:r>
      <w:r w:rsidR="00171BED" w:rsidRPr="00846DDE">
        <w:rPr>
          <w:rFonts w:ascii="Times New Roman" w:hAnsi="Times New Roman"/>
          <w:sz w:val="28"/>
          <w:szCs w:val="28"/>
        </w:rPr>
        <w:t xml:space="preserve">положения Закона, </w:t>
      </w:r>
      <w:r w:rsidR="00171BED" w:rsidRPr="00846DDE">
        <w:rPr>
          <w:rFonts w:ascii="Times New Roman" w:hAnsi="Times New Roman"/>
          <w:bCs/>
          <w:sz w:val="28"/>
          <w:szCs w:val="28"/>
        </w:rPr>
        <w:t xml:space="preserve">имеющих наибольшую юридическую силу, </w:t>
      </w:r>
      <w:r w:rsidR="00171BED" w:rsidRPr="00846DDE">
        <w:rPr>
          <w:rFonts w:ascii="Times New Roman" w:hAnsi="Times New Roman"/>
          <w:sz w:val="28"/>
          <w:szCs w:val="28"/>
        </w:rPr>
        <w:t>то ес</w:t>
      </w:r>
      <w:r w:rsidR="00171BED">
        <w:rPr>
          <w:rFonts w:ascii="Times New Roman" w:hAnsi="Times New Roman"/>
          <w:sz w:val="28"/>
          <w:szCs w:val="28"/>
        </w:rPr>
        <w:t xml:space="preserve">ть </w:t>
      </w:r>
      <w:r w:rsidR="00171BED" w:rsidRPr="00846DDE">
        <w:rPr>
          <w:rFonts w:ascii="Times New Roman" w:hAnsi="Times New Roman"/>
          <w:sz w:val="28"/>
          <w:szCs w:val="28"/>
        </w:rPr>
        <w:t>положения статей 6 и 79 ФКЗ "О конституционном Суде РФ"</w:t>
      </w:r>
      <w:r w:rsidR="00171BED">
        <w:rPr>
          <w:rFonts w:ascii="Times New Roman" w:hAnsi="Times New Roman"/>
          <w:sz w:val="28"/>
          <w:szCs w:val="28"/>
        </w:rPr>
        <w:t>.</w:t>
      </w:r>
    </w:p>
    <w:p w:rsidR="006431F2" w:rsidRDefault="000614BB" w:rsidP="008D2D00">
      <w:pPr>
        <w:pStyle w:val="a3"/>
        <w:spacing w:before="0" w:beforeAutospacing="0"/>
        <w:ind w:firstLine="720"/>
        <w:jc w:val="both"/>
        <w:rPr>
          <w:b/>
          <w:bCs/>
          <w:iCs/>
          <w:sz w:val="28"/>
          <w:szCs w:val="28"/>
        </w:rPr>
      </w:pPr>
      <w:r>
        <w:rPr>
          <w:sz w:val="28"/>
          <w:szCs w:val="28"/>
        </w:rPr>
        <w:t>Согласно О</w:t>
      </w:r>
      <w:r w:rsidR="00171BED">
        <w:rPr>
          <w:sz w:val="28"/>
          <w:szCs w:val="28"/>
        </w:rPr>
        <w:t xml:space="preserve">пределению </w:t>
      </w:r>
      <w:r w:rsidR="00171BED" w:rsidRPr="00380EE6">
        <w:rPr>
          <w:sz w:val="28"/>
          <w:szCs w:val="28"/>
        </w:rPr>
        <w:t>Конституцио</w:t>
      </w:r>
      <w:r w:rsidR="00171BED">
        <w:rPr>
          <w:sz w:val="28"/>
          <w:szCs w:val="28"/>
        </w:rPr>
        <w:t>нного Суда Российской Федерации №</w:t>
      </w:r>
      <w:r>
        <w:rPr>
          <w:sz w:val="28"/>
          <w:szCs w:val="28"/>
        </w:rPr>
        <w:t xml:space="preserve"> 531-О от 24 марта 2015 года, в</w:t>
      </w:r>
      <w:r w:rsidR="00171BED" w:rsidRPr="00FC7052">
        <w:rPr>
          <w:iCs/>
          <w:sz w:val="28"/>
          <w:szCs w:val="28"/>
        </w:rPr>
        <w:t xml:space="preserve"> соответствии со статьей 120 (часть 1) Конституции Российской Федерации</w:t>
      </w:r>
      <w:r>
        <w:rPr>
          <w:iCs/>
          <w:sz w:val="28"/>
          <w:szCs w:val="28"/>
        </w:rPr>
        <w:t>,</w:t>
      </w:r>
      <w:r w:rsidR="00171BED" w:rsidRPr="00FC7052">
        <w:rPr>
          <w:iCs/>
          <w:sz w:val="28"/>
          <w:szCs w:val="28"/>
        </w:rPr>
        <w:t xml:space="preserve"> судьи независимы и подчиняются только Конституции Российской Федерации и федеральному закону. </w:t>
      </w:r>
      <w:proofErr w:type="gramStart"/>
      <w:r w:rsidR="00171BED" w:rsidRPr="00FC7052">
        <w:rPr>
          <w:iCs/>
          <w:sz w:val="28"/>
          <w:szCs w:val="28"/>
        </w:rPr>
        <w:t>Во исполнение данного конституционного предписания статья 11 ГПК Российской Федерации обязывает суд разрешать гражданские дела на основании Конституции Российской Федерации, международных договоров Российской Федерации, федеральных конституционных законов, федеральных законов, нормативных правовых актов Президента Российской Федерации, нормативных правовых актов Правительства Российской Федерации, нормативных правовых актов федеральных органов государственной власти, конституций (уставов), законов, иных нормативных правовых актов органов государственной власти субъектов Российской</w:t>
      </w:r>
      <w:proofErr w:type="gramEnd"/>
      <w:r w:rsidR="00171BED" w:rsidRPr="00FC7052">
        <w:rPr>
          <w:iCs/>
          <w:sz w:val="28"/>
          <w:szCs w:val="28"/>
        </w:rPr>
        <w:t xml:space="preserve"> Федерации, нормативных правовых актов органов местного самоуправления, </w:t>
      </w:r>
      <w:r w:rsidR="00171BED" w:rsidRPr="00FC7052">
        <w:rPr>
          <w:b/>
          <w:bCs/>
          <w:iCs/>
          <w:sz w:val="28"/>
          <w:szCs w:val="28"/>
        </w:rPr>
        <w:t>а часть четвертая статьи 198 данного Кодекса предписывает суду указывать в мотивировочной части своего решения, в частности</w:t>
      </w:r>
      <w:r>
        <w:rPr>
          <w:b/>
          <w:bCs/>
          <w:iCs/>
          <w:sz w:val="28"/>
          <w:szCs w:val="28"/>
        </w:rPr>
        <w:t xml:space="preserve">, </w:t>
      </w:r>
      <w:r w:rsidR="00171BED" w:rsidRPr="00FC7052">
        <w:rPr>
          <w:b/>
          <w:bCs/>
          <w:iCs/>
          <w:sz w:val="28"/>
          <w:szCs w:val="28"/>
        </w:rPr>
        <w:t xml:space="preserve"> доводы, по которым суд отвергает те или иные доказательства и законы, которыми он руководствовался при рассмотрении и разрешении дела.</w:t>
      </w:r>
      <w:r w:rsidR="00171BED" w:rsidRPr="00FC7052">
        <w:rPr>
          <w:iCs/>
          <w:sz w:val="28"/>
          <w:szCs w:val="28"/>
        </w:rPr>
        <w:br/>
        <w:t xml:space="preserve">Статья 195 ГПК Российской Федерации, устанавливая в качестве одного из неотъемлемых признаков судебного решения его законность, находится в неразрывной системной связи с приведенным положением части четвертой статьи 198 данного Кодекса </w:t>
      </w:r>
      <w:r w:rsidR="00171BED" w:rsidRPr="00FC7052">
        <w:rPr>
          <w:b/>
          <w:bCs/>
          <w:iCs/>
          <w:sz w:val="28"/>
          <w:szCs w:val="28"/>
        </w:rPr>
        <w:t>и не предполагает право суда руководствоваться при рассмотрении дела правовыми актами, противоречащими закону, и выносить немотивированные решения.</w:t>
      </w:r>
      <w:r w:rsidR="006431F2">
        <w:rPr>
          <w:b/>
          <w:bCs/>
          <w:iCs/>
          <w:sz w:val="28"/>
          <w:szCs w:val="28"/>
        </w:rPr>
        <w:t xml:space="preserve"> </w:t>
      </w:r>
    </w:p>
    <w:p w:rsidR="007B5CD6" w:rsidRDefault="00323C18" w:rsidP="00B22DF8">
      <w:pPr>
        <w:pStyle w:val="a3"/>
        <w:spacing w:before="0" w:beforeAutospacing="0" w:after="0" w:afterAutospacing="0"/>
        <w:ind w:firstLine="720"/>
        <w:jc w:val="both"/>
        <w:rPr>
          <w:bCs/>
          <w:iCs/>
          <w:sz w:val="28"/>
          <w:szCs w:val="28"/>
        </w:rPr>
      </w:pPr>
      <w:r>
        <w:rPr>
          <w:bCs/>
          <w:iCs/>
          <w:sz w:val="28"/>
          <w:szCs w:val="28"/>
        </w:rPr>
        <w:lastRenderedPageBreak/>
        <w:t xml:space="preserve">Совершенно необоснованно апелляционная инстанция делает вывод о том, что командование осознавало необходимость обеспечения заявителя вещевым имуществом полностью, принимало все возможные меры по его обеспечению таковым и исчерпало их. – </w:t>
      </w:r>
      <w:proofErr w:type="gramStart"/>
      <w:r>
        <w:rPr>
          <w:bCs/>
          <w:iCs/>
          <w:sz w:val="28"/>
          <w:szCs w:val="28"/>
        </w:rPr>
        <w:t>Из материалов дела следует, что именно Грязнов А.В. несколько раз обращался с рапортами к командованию с просьбой обеспечить его недостающим вещевым довольствием, за свой счет, на личной машине ездил из с. Поспелиха в г. Алейск на вещевой склад для получения имущества – все рапорта об этом приобщены к материалам дела, но нет ни одного документа со стороны командования.</w:t>
      </w:r>
      <w:proofErr w:type="gramEnd"/>
      <w:r>
        <w:rPr>
          <w:bCs/>
          <w:iCs/>
          <w:sz w:val="28"/>
          <w:szCs w:val="28"/>
        </w:rPr>
        <w:t xml:space="preserve"> </w:t>
      </w:r>
      <w:proofErr w:type="gramStart"/>
      <w:r>
        <w:rPr>
          <w:bCs/>
          <w:iCs/>
          <w:sz w:val="28"/>
          <w:szCs w:val="28"/>
        </w:rPr>
        <w:t>Свидетельствующего о том, что командование выполняло хотя бы запрос в вещевую службу или делало бы заявку на вещевое имущество, положенное Грязнову А.В. Единственный раз, ровно за день до судебного заседания, кто-то позвонил по телефону и предложил Грязнову А.В. получить вещевое довольствие со склада в г. Екатеринбурге.</w:t>
      </w:r>
      <w:proofErr w:type="gramEnd"/>
      <w:r w:rsidR="000348B4">
        <w:rPr>
          <w:bCs/>
          <w:iCs/>
          <w:sz w:val="28"/>
          <w:szCs w:val="28"/>
        </w:rPr>
        <w:t xml:space="preserve"> </w:t>
      </w:r>
      <w:r w:rsidR="005B5F7A">
        <w:rPr>
          <w:bCs/>
          <w:iCs/>
          <w:sz w:val="28"/>
          <w:szCs w:val="28"/>
        </w:rPr>
        <w:t>Грязнов А.В.</w:t>
      </w:r>
      <w:r w:rsidR="000348B4">
        <w:rPr>
          <w:bCs/>
          <w:iCs/>
          <w:sz w:val="28"/>
          <w:szCs w:val="28"/>
        </w:rPr>
        <w:t xml:space="preserve"> вообще принял этот звонок за чей-то розыгрыш.</w:t>
      </w:r>
      <w:r>
        <w:rPr>
          <w:bCs/>
          <w:iCs/>
          <w:sz w:val="28"/>
          <w:szCs w:val="28"/>
        </w:rPr>
        <w:t xml:space="preserve"> А что мешало командованию в установленном порядке доставить это имущество к месту службы военнослужащего? Почему апелляционная инстанция, идя на поводу у ответчика, доказывает, что это Грязнов А.В., а не командование – ответчик злоупотребляет правом?!</w:t>
      </w:r>
    </w:p>
    <w:p w:rsidR="00323C18" w:rsidRDefault="00323C18" w:rsidP="00B22DF8">
      <w:pPr>
        <w:pStyle w:val="a3"/>
        <w:spacing w:before="0" w:beforeAutospacing="0" w:after="0" w:afterAutospacing="0"/>
        <w:ind w:firstLine="720"/>
        <w:jc w:val="both"/>
        <w:rPr>
          <w:bCs/>
          <w:iCs/>
          <w:sz w:val="28"/>
          <w:szCs w:val="28"/>
        </w:rPr>
      </w:pPr>
      <w:r>
        <w:rPr>
          <w:bCs/>
          <w:iCs/>
          <w:sz w:val="28"/>
          <w:szCs w:val="28"/>
        </w:rPr>
        <w:t>Кроме того, также в материал</w:t>
      </w:r>
      <w:r w:rsidR="005B5F7A">
        <w:rPr>
          <w:bCs/>
          <w:iCs/>
          <w:sz w:val="28"/>
          <w:szCs w:val="28"/>
        </w:rPr>
        <w:t>ах</w:t>
      </w:r>
      <w:r>
        <w:rPr>
          <w:bCs/>
          <w:iCs/>
          <w:sz w:val="28"/>
          <w:szCs w:val="28"/>
        </w:rPr>
        <w:t xml:space="preserve"> дела не представлено ни одного доказательства того, что Грязнову А.В. предлагалось произвести замену вещевого имущества. В апелляционном определении, кроме голословного утверждения суда, и по этому доводу не приведено доказательств со стороны ответчика.</w:t>
      </w:r>
    </w:p>
    <w:p w:rsidR="00323C18" w:rsidRDefault="00323C18" w:rsidP="00B22DF8">
      <w:pPr>
        <w:pStyle w:val="a3"/>
        <w:spacing w:before="0" w:beforeAutospacing="0" w:after="0" w:afterAutospacing="0"/>
        <w:ind w:firstLine="720"/>
        <w:jc w:val="both"/>
        <w:rPr>
          <w:bCs/>
          <w:iCs/>
          <w:sz w:val="28"/>
          <w:szCs w:val="28"/>
        </w:rPr>
      </w:pPr>
      <w:r>
        <w:rPr>
          <w:bCs/>
          <w:iCs/>
          <w:sz w:val="28"/>
          <w:szCs w:val="28"/>
        </w:rPr>
        <w:t xml:space="preserve">И из этих надуманных, ничем не подтвержденных доводов, </w:t>
      </w:r>
      <w:proofErr w:type="gramStart"/>
      <w:r>
        <w:rPr>
          <w:bCs/>
          <w:iCs/>
          <w:sz w:val="28"/>
          <w:szCs w:val="28"/>
        </w:rPr>
        <w:t>апелляционная</w:t>
      </w:r>
      <w:proofErr w:type="gramEnd"/>
      <w:r>
        <w:rPr>
          <w:bCs/>
          <w:iCs/>
          <w:sz w:val="28"/>
          <w:szCs w:val="28"/>
        </w:rPr>
        <w:t xml:space="preserve"> инстанции сделала вывод о том, что Грязнов А.В. злоупотребляет правом, ведет себя недобросовестно.</w:t>
      </w:r>
      <w:r w:rsidR="00B22DF8">
        <w:rPr>
          <w:bCs/>
          <w:iCs/>
          <w:sz w:val="28"/>
          <w:szCs w:val="28"/>
        </w:rPr>
        <w:t xml:space="preserve"> А мотивирует свои выводы суд телефонным звонком и актом, составленным подчиненными командира по поводу содержания телефонного разговора. Так кто злоупотребляет правом?!</w:t>
      </w:r>
    </w:p>
    <w:p w:rsidR="00B22DF8" w:rsidRDefault="00B22DF8" w:rsidP="00B22DF8">
      <w:pPr>
        <w:pStyle w:val="a3"/>
        <w:spacing w:before="0" w:beforeAutospacing="0" w:after="0" w:afterAutospacing="0"/>
        <w:ind w:firstLine="720"/>
        <w:jc w:val="both"/>
        <w:rPr>
          <w:bCs/>
          <w:iCs/>
          <w:sz w:val="28"/>
          <w:szCs w:val="28"/>
        </w:rPr>
      </w:pPr>
      <w:r>
        <w:rPr>
          <w:bCs/>
          <w:iCs/>
          <w:sz w:val="28"/>
          <w:szCs w:val="28"/>
        </w:rPr>
        <w:t>Изучив материалы дела, Барнаульский гарнизонный военный суд обоснованно пришел к выводу, что неоправданное бездействие командования по вопросу обеспечения увольняемого военнослужащего вещевым довольствием ущемляет права и законные интересы военнослужащего, которые обязан защищать командир. А что в результате?</w:t>
      </w:r>
    </w:p>
    <w:p w:rsidR="00B22DF8" w:rsidRPr="007B5CD6" w:rsidRDefault="00B22DF8" w:rsidP="008D2D00">
      <w:pPr>
        <w:pStyle w:val="a3"/>
        <w:spacing w:before="0" w:beforeAutospacing="0"/>
        <w:ind w:firstLine="720"/>
        <w:jc w:val="both"/>
        <w:rPr>
          <w:bCs/>
          <w:iCs/>
          <w:sz w:val="28"/>
          <w:szCs w:val="28"/>
        </w:rPr>
      </w:pPr>
      <w:proofErr w:type="gramStart"/>
      <w:r>
        <w:rPr>
          <w:bCs/>
          <w:iCs/>
          <w:sz w:val="28"/>
          <w:szCs w:val="28"/>
        </w:rPr>
        <w:t>Апелляционная инстанция, вместо того, чтобы привлечь бездействующее командование к ответственности за ущемление прав военнослужащего, за необоснованное расходование государственных денежных средств на содержание военнослужащего, перекладывает ответственность с больной головы на здоровую и обвиняет самого военнослужащего в том, что он не желает замены имущества, не желает из с. Поспелиха Алтайского края съездить в г. Екатеринбург Свердловской области на вещевой склад за 5</w:t>
      </w:r>
      <w:proofErr w:type="gramEnd"/>
      <w:r>
        <w:rPr>
          <w:bCs/>
          <w:iCs/>
          <w:sz w:val="28"/>
          <w:szCs w:val="28"/>
        </w:rPr>
        <w:t xml:space="preserve"> наименованиями вещевого имущества. А ведь это дело принципа, и не просто физического лица, а военнослужащего, офицера, честно выслужившего положенный срок и имеющего полное право на уважение и защиту его интересов, защиту достоинства.</w:t>
      </w:r>
    </w:p>
    <w:p w:rsidR="004E19B8" w:rsidRDefault="006431F2" w:rsidP="006431F2">
      <w:pPr>
        <w:spacing w:after="0" w:line="240" w:lineRule="auto"/>
        <w:jc w:val="both"/>
        <w:rPr>
          <w:rFonts w:ascii="Times New Roman" w:eastAsia="Times New Roman" w:hAnsi="Times New Roman" w:cs="Times New Roman"/>
          <w:sz w:val="28"/>
          <w:szCs w:val="28"/>
          <w:lang w:eastAsia="ru-RU"/>
        </w:rPr>
      </w:pPr>
      <w:r w:rsidRPr="006431F2">
        <w:rPr>
          <w:rFonts w:ascii="Times New Roman" w:hAnsi="Times New Roman" w:cs="Times New Roman"/>
          <w:sz w:val="28"/>
          <w:szCs w:val="28"/>
        </w:rPr>
        <w:t xml:space="preserve">2.  </w:t>
      </w:r>
      <w:r w:rsidR="004E19B8">
        <w:rPr>
          <w:rFonts w:ascii="Times New Roman" w:eastAsia="Times New Roman" w:hAnsi="Times New Roman" w:cs="Times New Roman"/>
          <w:sz w:val="28"/>
          <w:szCs w:val="28"/>
          <w:lang w:eastAsia="ru-RU"/>
        </w:rPr>
        <w:t xml:space="preserve"> </w:t>
      </w:r>
      <w:r w:rsidRPr="006431F2">
        <w:rPr>
          <w:rFonts w:ascii="Times New Roman" w:eastAsia="Times New Roman" w:hAnsi="Times New Roman" w:cs="Times New Roman"/>
          <w:sz w:val="28"/>
          <w:szCs w:val="28"/>
          <w:lang w:eastAsia="ru-RU"/>
        </w:rPr>
        <w:t xml:space="preserve"> </w:t>
      </w:r>
      <w:proofErr w:type="gramStart"/>
      <w:r w:rsidRPr="004E19B8">
        <w:rPr>
          <w:rFonts w:ascii="Times New Roman" w:eastAsia="Times New Roman" w:hAnsi="Times New Roman" w:cs="Times New Roman"/>
          <w:sz w:val="28"/>
          <w:szCs w:val="28"/>
          <w:lang w:eastAsia="ru-RU"/>
        </w:rPr>
        <w:t>"В соответствии со ст. 50 Федерального закона от 28 марта 1998 года № 53-ФЗ «О воинской обязанности и военной службе» и ст. 34</w:t>
      </w:r>
      <w:r w:rsidR="004E19B8" w:rsidRPr="004E19B8">
        <w:rPr>
          <w:rFonts w:ascii="Times New Roman" w:eastAsia="Times New Roman" w:hAnsi="Times New Roman" w:cs="Times New Roman"/>
          <w:sz w:val="28"/>
          <w:szCs w:val="28"/>
          <w:lang w:eastAsia="ru-RU"/>
        </w:rPr>
        <w:t xml:space="preserve"> </w:t>
      </w:r>
      <w:r w:rsidR="004E19B8" w:rsidRPr="004E19B8">
        <w:rPr>
          <w:rStyle w:val="s10"/>
          <w:rFonts w:ascii="Times New Roman" w:hAnsi="Times New Roman" w:cs="Times New Roman"/>
          <w:sz w:val="28"/>
          <w:szCs w:val="28"/>
        </w:rPr>
        <w:t xml:space="preserve"> </w:t>
      </w:r>
      <w:r w:rsidR="004E19B8" w:rsidRPr="004E19B8">
        <w:rPr>
          <w:rFonts w:ascii="Times New Roman" w:hAnsi="Times New Roman" w:cs="Times New Roman"/>
          <w:sz w:val="28"/>
          <w:szCs w:val="28"/>
        </w:rPr>
        <w:t xml:space="preserve"> (Порядок </w:t>
      </w:r>
      <w:r w:rsidR="004E19B8" w:rsidRPr="004E19B8">
        <w:rPr>
          <w:rFonts w:ascii="Times New Roman" w:hAnsi="Times New Roman" w:cs="Times New Roman"/>
          <w:sz w:val="28"/>
          <w:szCs w:val="28"/>
        </w:rPr>
        <w:lastRenderedPageBreak/>
        <w:t>увольнения военнослужащих с военной службы и исключения их из списков личного состава воинской части)</w:t>
      </w:r>
      <w:r w:rsidRPr="004E19B8">
        <w:rPr>
          <w:rFonts w:ascii="Times New Roman" w:eastAsia="Times New Roman" w:hAnsi="Times New Roman" w:cs="Times New Roman"/>
          <w:sz w:val="28"/>
          <w:szCs w:val="28"/>
          <w:lang w:eastAsia="ru-RU"/>
        </w:rPr>
        <w:t xml:space="preserve"> Положения о порядке прохождения военной службы, утверждённого Указом Президента РФ от 16 сентября 1999 года № 1237», </w:t>
      </w:r>
      <w:r w:rsidR="004E19B8" w:rsidRPr="004E19B8">
        <w:rPr>
          <w:rFonts w:ascii="Times New Roman" w:eastAsia="Times New Roman" w:hAnsi="Times New Roman" w:cs="Times New Roman"/>
          <w:sz w:val="28"/>
          <w:szCs w:val="28"/>
          <w:lang w:eastAsia="ru-RU"/>
        </w:rPr>
        <w:t xml:space="preserve">досрочное увольнение </w:t>
      </w:r>
      <w:r w:rsidR="004E19B8" w:rsidRPr="004E19B8">
        <w:rPr>
          <w:rFonts w:ascii="Times New Roman" w:hAnsi="Times New Roman" w:cs="Times New Roman"/>
          <w:sz w:val="28"/>
          <w:szCs w:val="28"/>
        </w:rPr>
        <w:t>и исключения из списков личного</w:t>
      </w:r>
      <w:proofErr w:type="gramEnd"/>
      <w:r w:rsidR="004E19B8" w:rsidRPr="004E19B8">
        <w:rPr>
          <w:rFonts w:ascii="Times New Roman" w:hAnsi="Times New Roman" w:cs="Times New Roman"/>
          <w:sz w:val="28"/>
          <w:szCs w:val="28"/>
        </w:rPr>
        <w:t xml:space="preserve"> состава воинской части</w:t>
      </w:r>
      <w:r w:rsidRPr="004E19B8">
        <w:rPr>
          <w:rFonts w:ascii="Times New Roman" w:eastAsia="Times New Roman" w:hAnsi="Times New Roman" w:cs="Times New Roman"/>
          <w:sz w:val="28"/>
          <w:szCs w:val="28"/>
          <w:lang w:eastAsia="ru-RU"/>
        </w:rPr>
        <w:t xml:space="preserve"> офицеров производится главнокомандующим видом Вооруженных Сил Российской Федерации, командующим войсками военного округа, должностными лицами</w:t>
      </w:r>
      <w:r w:rsidR="000614BB">
        <w:rPr>
          <w:rFonts w:ascii="Times New Roman" w:eastAsia="Times New Roman" w:hAnsi="Times New Roman" w:cs="Times New Roman"/>
          <w:sz w:val="28"/>
          <w:szCs w:val="28"/>
          <w:lang w:eastAsia="ru-RU"/>
        </w:rPr>
        <w:t>,</w:t>
      </w:r>
      <w:r w:rsidRPr="004E19B8">
        <w:rPr>
          <w:rFonts w:ascii="Times New Roman" w:eastAsia="Times New Roman" w:hAnsi="Times New Roman" w:cs="Times New Roman"/>
          <w:sz w:val="28"/>
          <w:szCs w:val="28"/>
          <w:lang w:eastAsia="ru-RU"/>
        </w:rPr>
        <w:t xml:space="preserve"> им равными и выше.</w:t>
      </w:r>
      <w:r w:rsidR="004E19B8" w:rsidRPr="004E19B8">
        <w:rPr>
          <w:rFonts w:ascii="Times New Roman" w:eastAsia="Times New Roman" w:hAnsi="Times New Roman" w:cs="Times New Roman"/>
          <w:sz w:val="28"/>
          <w:szCs w:val="28"/>
          <w:lang w:eastAsia="ru-RU"/>
        </w:rPr>
        <w:t xml:space="preserve"> </w:t>
      </w:r>
    </w:p>
    <w:p w:rsidR="001411A1" w:rsidRPr="008D2D00" w:rsidRDefault="004E19B8" w:rsidP="008D2D00">
      <w:pPr>
        <w:spacing w:after="0" w:line="240" w:lineRule="auto"/>
        <w:ind w:firstLine="708"/>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 xml:space="preserve">Исходя из вышеизложенного, </w:t>
      </w:r>
      <w:r>
        <w:rPr>
          <w:rFonts w:ascii="Times New Roman" w:hAnsi="Times New Roman"/>
          <w:sz w:val="28"/>
          <w:szCs w:val="28"/>
        </w:rPr>
        <w:t>приказ</w:t>
      </w:r>
      <w:r w:rsidRPr="006F45D3">
        <w:rPr>
          <w:rFonts w:ascii="Times New Roman" w:hAnsi="Times New Roman"/>
          <w:sz w:val="28"/>
          <w:szCs w:val="28"/>
        </w:rPr>
        <w:t xml:space="preserve"> командира войсковой части 58661 №319 от 10 сентября 2014 года</w:t>
      </w:r>
      <w:r>
        <w:rPr>
          <w:rFonts w:ascii="Times New Roman" w:hAnsi="Times New Roman"/>
          <w:sz w:val="28"/>
          <w:szCs w:val="28"/>
        </w:rPr>
        <w:t xml:space="preserve"> об исключении Грязнова А.В. из списков личного состава части</w:t>
      </w:r>
      <w:r w:rsidRPr="006431F2">
        <w:rPr>
          <w:rFonts w:ascii="Times New Roman" w:eastAsia="Times New Roman" w:hAnsi="Times New Roman" w:cs="Times New Roman"/>
          <w:sz w:val="28"/>
          <w:szCs w:val="28"/>
          <w:lang w:eastAsia="ru-RU"/>
        </w:rPr>
        <w:t xml:space="preserve">  вынесен с нарушением требований</w:t>
      </w:r>
      <w:r w:rsidR="008D2D00">
        <w:rPr>
          <w:rFonts w:ascii="Times New Roman" w:eastAsia="Times New Roman" w:hAnsi="Times New Roman" w:cs="Times New Roman"/>
          <w:sz w:val="28"/>
          <w:szCs w:val="28"/>
          <w:lang w:eastAsia="ru-RU"/>
        </w:rPr>
        <w:t>,</w:t>
      </w:r>
      <w:r w:rsidRPr="006431F2">
        <w:rPr>
          <w:rFonts w:ascii="Times New Roman" w:eastAsia="Times New Roman" w:hAnsi="Times New Roman" w:cs="Times New Roman"/>
          <w:sz w:val="28"/>
          <w:szCs w:val="28"/>
          <w:lang w:eastAsia="ru-RU"/>
        </w:rPr>
        <w:t xml:space="preserve"> предъявляемых ст. 50 Федерального закона от 28 марта 1998 года № 53-ФЗ «О воинской обязанности и военной службе» и ст. 34 Положения о порядке прохождения военной службы, утверждённого Указом Президента РФ от 16</w:t>
      </w:r>
      <w:proofErr w:type="gramEnd"/>
      <w:r w:rsidRPr="006431F2">
        <w:rPr>
          <w:rFonts w:ascii="Times New Roman" w:eastAsia="Times New Roman" w:hAnsi="Times New Roman" w:cs="Times New Roman"/>
          <w:sz w:val="28"/>
          <w:szCs w:val="28"/>
          <w:lang w:eastAsia="ru-RU"/>
        </w:rPr>
        <w:t xml:space="preserve"> сентября 1</w:t>
      </w:r>
      <w:r w:rsidR="008D2D00">
        <w:rPr>
          <w:rFonts w:ascii="Times New Roman" w:eastAsia="Times New Roman" w:hAnsi="Times New Roman" w:cs="Times New Roman"/>
          <w:sz w:val="28"/>
          <w:szCs w:val="28"/>
          <w:lang w:eastAsia="ru-RU"/>
        </w:rPr>
        <w:t>999 года № 1237», а именно - не</w:t>
      </w:r>
      <w:r w:rsidRPr="006431F2">
        <w:rPr>
          <w:rFonts w:ascii="Times New Roman" w:eastAsia="Times New Roman" w:hAnsi="Times New Roman" w:cs="Times New Roman"/>
          <w:sz w:val="28"/>
          <w:szCs w:val="28"/>
          <w:lang w:eastAsia="ru-RU"/>
        </w:rPr>
        <w:t xml:space="preserve">соответствующим должностным лицом, </w:t>
      </w:r>
      <w:r>
        <w:rPr>
          <w:rFonts w:ascii="Times New Roman" w:eastAsia="Times New Roman" w:hAnsi="Times New Roman" w:cs="Times New Roman"/>
          <w:sz w:val="28"/>
          <w:szCs w:val="28"/>
          <w:lang w:eastAsia="ru-RU"/>
        </w:rPr>
        <w:t xml:space="preserve"> </w:t>
      </w:r>
      <w:r w:rsidRPr="006431F2">
        <w:rPr>
          <w:rFonts w:ascii="Times New Roman" w:eastAsia="Times New Roman" w:hAnsi="Times New Roman" w:cs="Times New Roman"/>
          <w:sz w:val="28"/>
          <w:szCs w:val="28"/>
          <w:lang w:eastAsia="ru-RU"/>
        </w:rPr>
        <w:t xml:space="preserve">поэтому </w:t>
      </w:r>
      <w:r w:rsidR="003E6052">
        <w:rPr>
          <w:rFonts w:ascii="Times New Roman" w:hAnsi="Times New Roman"/>
          <w:sz w:val="28"/>
          <w:szCs w:val="28"/>
        </w:rPr>
        <w:t>приказ</w:t>
      </w:r>
      <w:r w:rsidR="003E6052" w:rsidRPr="006F45D3">
        <w:rPr>
          <w:rFonts w:ascii="Times New Roman" w:hAnsi="Times New Roman"/>
          <w:sz w:val="28"/>
          <w:szCs w:val="28"/>
        </w:rPr>
        <w:t xml:space="preserve"> командира войсковой части 58661 №319 от 10 сентября 2014 года</w:t>
      </w:r>
      <w:r w:rsidR="003E6052">
        <w:rPr>
          <w:rFonts w:ascii="Times New Roman" w:hAnsi="Times New Roman"/>
          <w:sz w:val="28"/>
          <w:szCs w:val="28"/>
        </w:rPr>
        <w:t xml:space="preserve"> об исключении Грязнова А.В. из списков личного состава части</w:t>
      </w:r>
      <w:r w:rsidR="007A1675">
        <w:rPr>
          <w:rFonts w:ascii="Times New Roman" w:eastAsia="Times New Roman" w:hAnsi="Times New Roman" w:cs="Times New Roman"/>
          <w:sz w:val="28"/>
          <w:szCs w:val="28"/>
          <w:lang w:eastAsia="ru-RU"/>
        </w:rPr>
        <w:t xml:space="preserve"> - незаконный и подлежит</w:t>
      </w:r>
      <w:r w:rsidR="003E6052">
        <w:rPr>
          <w:rFonts w:ascii="Times New Roman" w:eastAsia="Times New Roman" w:hAnsi="Times New Roman" w:cs="Times New Roman"/>
          <w:sz w:val="28"/>
          <w:szCs w:val="28"/>
          <w:lang w:eastAsia="ru-RU"/>
        </w:rPr>
        <w:t xml:space="preserve"> отмене.</w:t>
      </w:r>
    </w:p>
    <w:p w:rsidR="001411A1" w:rsidRDefault="001411A1" w:rsidP="001411A1">
      <w:pPr>
        <w:spacing w:after="0" w:line="240" w:lineRule="auto"/>
        <w:ind w:firstLine="709"/>
        <w:jc w:val="both"/>
        <w:rPr>
          <w:rFonts w:ascii="Times New Roman" w:hAnsi="Times New Roman" w:cs="Times New Roman"/>
          <w:sz w:val="28"/>
          <w:szCs w:val="28"/>
        </w:rPr>
      </w:pPr>
      <w:r>
        <w:rPr>
          <w:rFonts w:ascii="Times New Roman" w:hAnsi="Times New Roman"/>
          <w:bCs/>
          <w:iCs/>
          <w:sz w:val="28"/>
          <w:szCs w:val="28"/>
        </w:rPr>
        <w:t>Таким образом</w:t>
      </w:r>
      <w:r w:rsidRPr="001F463B">
        <w:rPr>
          <w:rFonts w:ascii="Times New Roman" w:hAnsi="Times New Roman"/>
          <w:bCs/>
          <w:iCs/>
          <w:sz w:val="28"/>
          <w:szCs w:val="28"/>
        </w:rPr>
        <w:t xml:space="preserve">, </w:t>
      </w:r>
      <w:r>
        <w:rPr>
          <w:rFonts w:ascii="Times New Roman" w:hAnsi="Times New Roman"/>
          <w:bCs/>
          <w:iCs/>
          <w:sz w:val="28"/>
          <w:szCs w:val="28"/>
        </w:rPr>
        <w:t>при</w:t>
      </w:r>
      <w:r w:rsidRPr="001F463B">
        <w:rPr>
          <w:rFonts w:ascii="Times New Roman" w:hAnsi="Times New Roman"/>
          <w:bCs/>
          <w:iCs/>
          <w:sz w:val="28"/>
          <w:szCs w:val="28"/>
        </w:rPr>
        <w:t>веденные выше</w:t>
      </w:r>
      <w:r w:rsidR="008D2D00">
        <w:rPr>
          <w:rFonts w:ascii="Times New Roman" w:hAnsi="Times New Roman"/>
          <w:bCs/>
          <w:iCs/>
          <w:sz w:val="28"/>
          <w:szCs w:val="28"/>
        </w:rPr>
        <w:t>,</w:t>
      </w:r>
      <w:r w:rsidRPr="001F463B">
        <w:rPr>
          <w:rFonts w:ascii="Times New Roman" w:hAnsi="Times New Roman"/>
          <w:bCs/>
          <w:iCs/>
          <w:sz w:val="28"/>
          <w:szCs w:val="28"/>
        </w:rPr>
        <w:t xml:space="preserve"> перечисленные обстоятельства свидетельствуют о </w:t>
      </w:r>
      <w:r w:rsidR="003E6052">
        <w:rPr>
          <w:rFonts w:ascii="Times New Roman" w:hAnsi="Times New Roman"/>
          <w:bCs/>
          <w:iCs/>
          <w:sz w:val="28"/>
          <w:szCs w:val="28"/>
        </w:rPr>
        <w:t>не</w:t>
      </w:r>
      <w:r w:rsidRPr="001F463B">
        <w:rPr>
          <w:rFonts w:ascii="Times New Roman" w:hAnsi="Times New Roman"/>
          <w:bCs/>
          <w:iCs/>
          <w:sz w:val="28"/>
          <w:szCs w:val="28"/>
        </w:rPr>
        <w:t xml:space="preserve">правильном, </w:t>
      </w:r>
      <w:r w:rsidR="003E6052">
        <w:rPr>
          <w:rFonts w:ascii="Times New Roman" w:hAnsi="Times New Roman"/>
          <w:bCs/>
          <w:iCs/>
          <w:sz w:val="28"/>
          <w:szCs w:val="28"/>
        </w:rPr>
        <w:t>не</w:t>
      </w:r>
      <w:r w:rsidRPr="001F463B">
        <w:rPr>
          <w:rFonts w:ascii="Times New Roman" w:hAnsi="Times New Roman"/>
          <w:bCs/>
          <w:iCs/>
          <w:sz w:val="28"/>
          <w:szCs w:val="28"/>
        </w:rPr>
        <w:t xml:space="preserve">законном и </w:t>
      </w:r>
      <w:r w:rsidR="003E6052">
        <w:rPr>
          <w:rFonts w:ascii="Times New Roman" w:hAnsi="Times New Roman"/>
          <w:bCs/>
          <w:iCs/>
          <w:sz w:val="28"/>
          <w:szCs w:val="28"/>
        </w:rPr>
        <w:t>не</w:t>
      </w:r>
      <w:r w:rsidRPr="001F463B">
        <w:rPr>
          <w:rFonts w:ascii="Times New Roman" w:hAnsi="Times New Roman"/>
          <w:bCs/>
          <w:iCs/>
          <w:sz w:val="28"/>
          <w:szCs w:val="28"/>
        </w:rPr>
        <w:t xml:space="preserve">обоснованном применении норм материального и процессуального права, что повлекло вынесению </w:t>
      </w:r>
      <w:r w:rsidR="003E6052">
        <w:rPr>
          <w:rFonts w:ascii="Times New Roman" w:hAnsi="Times New Roman"/>
          <w:bCs/>
          <w:iCs/>
          <w:sz w:val="28"/>
          <w:szCs w:val="28"/>
        </w:rPr>
        <w:t>не</w:t>
      </w:r>
      <w:r w:rsidRPr="001F463B">
        <w:rPr>
          <w:rFonts w:ascii="Times New Roman" w:hAnsi="Times New Roman"/>
          <w:bCs/>
          <w:iCs/>
          <w:sz w:val="28"/>
          <w:szCs w:val="28"/>
        </w:rPr>
        <w:t xml:space="preserve">справедливого, </w:t>
      </w:r>
      <w:r w:rsidR="003E6052">
        <w:rPr>
          <w:rFonts w:ascii="Times New Roman" w:hAnsi="Times New Roman"/>
          <w:bCs/>
          <w:iCs/>
          <w:sz w:val="28"/>
          <w:szCs w:val="28"/>
        </w:rPr>
        <w:t>не</w:t>
      </w:r>
      <w:r w:rsidRPr="001F463B">
        <w:rPr>
          <w:rFonts w:ascii="Times New Roman" w:hAnsi="Times New Roman"/>
          <w:bCs/>
          <w:iCs/>
          <w:sz w:val="28"/>
          <w:szCs w:val="28"/>
        </w:rPr>
        <w:t xml:space="preserve">законного и </w:t>
      </w:r>
      <w:r w:rsidR="003E6052">
        <w:rPr>
          <w:rFonts w:ascii="Times New Roman" w:hAnsi="Times New Roman"/>
          <w:bCs/>
          <w:iCs/>
          <w:sz w:val="28"/>
          <w:szCs w:val="28"/>
        </w:rPr>
        <w:t>не</w:t>
      </w:r>
      <w:r w:rsidRPr="001F463B">
        <w:rPr>
          <w:rFonts w:ascii="Times New Roman" w:hAnsi="Times New Roman"/>
          <w:bCs/>
          <w:iCs/>
          <w:sz w:val="28"/>
          <w:szCs w:val="28"/>
        </w:rPr>
        <w:t xml:space="preserve">обоснованного </w:t>
      </w:r>
      <w:r w:rsidR="003E6052" w:rsidRPr="003E6052">
        <w:rPr>
          <w:rFonts w:ascii="Times New Roman" w:hAnsi="Times New Roman" w:cs="Times New Roman"/>
          <w:sz w:val="28"/>
          <w:szCs w:val="28"/>
        </w:rPr>
        <w:t>апелляционно</w:t>
      </w:r>
      <w:r w:rsidR="003E6052">
        <w:rPr>
          <w:rFonts w:ascii="Times New Roman" w:hAnsi="Times New Roman" w:cs="Times New Roman"/>
          <w:sz w:val="28"/>
          <w:szCs w:val="28"/>
        </w:rPr>
        <w:t>го</w:t>
      </w:r>
      <w:r w:rsidR="003E6052" w:rsidRPr="003E6052">
        <w:rPr>
          <w:rFonts w:ascii="Times New Roman" w:hAnsi="Times New Roman" w:cs="Times New Roman"/>
          <w:sz w:val="28"/>
          <w:szCs w:val="28"/>
        </w:rPr>
        <w:t xml:space="preserve"> определени</w:t>
      </w:r>
      <w:r w:rsidR="003E6052">
        <w:rPr>
          <w:rFonts w:ascii="Times New Roman" w:hAnsi="Times New Roman" w:cs="Times New Roman"/>
          <w:sz w:val="28"/>
          <w:szCs w:val="28"/>
        </w:rPr>
        <w:t>я</w:t>
      </w:r>
      <w:r w:rsidR="008D2D00">
        <w:rPr>
          <w:rFonts w:ascii="Times New Roman" w:hAnsi="Times New Roman" w:cs="Times New Roman"/>
          <w:sz w:val="28"/>
          <w:szCs w:val="28"/>
        </w:rPr>
        <w:t xml:space="preserve"> Западно-С</w:t>
      </w:r>
      <w:r w:rsidR="003E6052" w:rsidRPr="003E6052">
        <w:rPr>
          <w:rFonts w:ascii="Times New Roman" w:hAnsi="Times New Roman" w:cs="Times New Roman"/>
          <w:sz w:val="28"/>
          <w:szCs w:val="28"/>
        </w:rPr>
        <w:t>ибирского окружного военного суда по делу № 33-321/2015 от 7 августа 2015 года</w:t>
      </w:r>
      <w:r w:rsidR="003E6052">
        <w:rPr>
          <w:rFonts w:ascii="Times New Roman" w:hAnsi="Times New Roman" w:cs="Times New Roman"/>
          <w:sz w:val="28"/>
          <w:szCs w:val="28"/>
        </w:rPr>
        <w:t xml:space="preserve">. </w:t>
      </w:r>
    </w:p>
    <w:p w:rsidR="008D2D00" w:rsidRDefault="008D2D00" w:rsidP="001411A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 учетом </w:t>
      </w:r>
      <w:proofErr w:type="gramStart"/>
      <w:r>
        <w:rPr>
          <w:rFonts w:ascii="Times New Roman" w:hAnsi="Times New Roman" w:cs="Times New Roman"/>
          <w:sz w:val="28"/>
          <w:szCs w:val="28"/>
        </w:rPr>
        <w:t>изложенного</w:t>
      </w:r>
      <w:proofErr w:type="gramEnd"/>
      <w:r>
        <w:rPr>
          <w:rFonts w:ascii="Times New Roman" w:hAnsi="Times New Roman" w:cs="Times New Roman"/>
          <w:sz w:val="28"/>
          <w:szCs w:val="28"/>
        </w:rPr>
        <w:t>,</w:t>
      </w:r>
    </w:p>
    <w:p w:rsidR="003E6052" w:rsidRPr="003E6052" w:rsidRDefault="003E6052" w:rsidP="001411A1">
      <w:pPr>
        <w:spacing w:after="0" w:line="240" w:lineRule="auto"/>
        <w:ind w:firstLine="709"/>
        <w:jc w:val="both"/>
        <w:rPr>
          <w:rFonts w:ascii="Times New Roman" w:hAnsi="Times New Roman" w:cs="Times New Roman"/>
          <w:bCs/>
          <w:iCs/>
          <w:sz w:val="28"/>
          <w:szCs w:val="28"/>
        </w:rPr>
      </w:pPr>
    </w:p>
    <w:p w:rsidR="001411A1" w:rsidRDefault="001411A1" w:rsidP="001411A1">
      <w:pPr>
        <w:spacing w:after="0" w:line="240" w:lineRule="auto"/>
        <w:ind w:firstLine="709"/>
        <w:jc w:val="center"/>
        <w:rPr>
          <w:rFonts w:ascii="Times New Roman" w:hAnsi="Times New Roman"/>
          <w:bCs/>
          <w:iCs/>
          <w:sz w:val="28"/>
          <w:szCs w:val="28"/>
        </w:rPr>
      </w:pPr>
      <w:r>
        <w:rPr>
          <w:rFonts w:ascii="Times New Roman" w:hAnsi="Times New Roman"/>
          <w:bCs/>
          <w:iCs/>
          <w:sz w:val="28"/>
          <w:szCs w:val="28"/>
        </w:rPr>
        <w:t>ПРОШУ:</w:t>
      </w:r>
    </w:p>
    <w:p w:rsidR="001411A1" w:rsidRPr="001F463B" w:rsidRDefault="001411A1" w:rsidP="001411A1">
      <w:pPr>
        <w:spacing w:after="0" w:line="240" w:lineRule="auto"/>
        <w:ind w:firstLine="709"/>
        <w:jc w:val="both"/>
        <w:rPr>
          <w:rFonts w:ascii="Times New Roman" w:hAnsi="Times New Roman"/>
          <w:sz w:val="28"/>
          <w:szCs w:val="28"/>
        </w:rPr>
      </w:pPr>
    </w:p>
    <w:p w:rsidR="003E6052" w:rsidRDefault="003E6052" w:rsidP="003E605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А</w:t>
      </w:r>
      <w:r w:rsidRPr="003E6052">
        <w:rPr>
          <w:rFonts w:ascii="Times New Roman" w:hAnsi="Times New Roman" w:cs="Times New Roman"/>
          <w:sz w:val="28"/>
          <w:szCs w:val="28"/>
        </w:rPr>
        <w:t>пелляционно</w:t>
      </w:r>
      <w:r>
        <w:rPr>
          <w:rFonts w:ascii="Times New Roman" w:hAnsi="Times New Roman" w:cs="Times New Roman"/>
          <w:sz w:val="28"/>
          <w:szCs w:val="28"/>
        </w:rPr>
        <w:t>е</w:t>
      </w:r>
      <w:r w:rsidRPr="003E6052">
        <w:rPr>
          <w:rFonts w:ascii="Times New Roman" w:hAnsi="Times New Roman" w:cs="Times New Roman"/>
          <w:sz w:val="28"/>
          <w:szCs w:val="28"/>
        </w:rPr>
        <w:t xml:space="preserve"> определени</w:t>
      </w:r>
      <w:r w:rsidR="008D2D00">
        <w:rPr>
          <w:rFonts w:ascii="Times New Roman" w:hAnsi="Times New Roman" w:cs="Times New Roman"/>
          <w:sz w:val="28"/>
          <w:szCs w:val="28"/>
        </w:rPr>
        <w:t>е Западно-С</w:t>
      </w:r>
      <w:r w:rsidRPr="003E6052">
        <w:rPr>
          <w:rFonts w:ascii="Times New Roman" w:hAnsi="Times New Roman" w:cs="Times New Roman"/>
          <w:sz w:val="28"/>
          <w:szCs w:val="28"/>
        </w:rPr>
        <w:t>ибирского окружного военного суда по делу № 33-321/2015 от 7 августа 2015 года</w:t>
      </w:r>
      <w:r>
        <w:rPr>
          <w:rFonts w:ascii="Times New Roman" w:hAnsi="Times New Roman" w:cs="Times New Roman"/>
          <w:sz w:val="28"/>
          <w:szCs w:val="28"/>
        </w:rPr>
        <w:t xml:space="preserve"> отменить, </w:t>
      </w:r>
      <w:r w:rsidR="008D2D00">
        <w:rPr>
          <w:rFonts w:ascii="Times New Roman" w:hAnsi="Times New Roman" w:cs="Times New Roman"/>
          <w:sz w:val="28"/>
          <w:szCs w:val="28"/>
        </w:rPr>
        <w:t xml:space="preserve">оставить решение </w:t>
      </w:r>
      <w:proofErr w:type="spellStart"/>
      <w:r w:rsidR="008D2D00">
        <w:rPr>
          <w:rFonts w:ascii="Times New Roman" w:hAnsi="Times New Roman" w:cs="Times New Roman"/>
          <w:sz w:val="28"/>
          <w:szCs w:val="28"/>
        </w:rPr>
        <w:t>Барнаульского</w:t>
      </w:r>
      <w:proofErr w:type="spellEnd"/>
      <w:r w:rsidR="008D2D00">
        <w:rPr>
          <w:rFonts w:ascii="Times New Roman" w:hAnsi="Times New Roman" w:cs="Times New Roman"/>
          <w:sz w:val="28"/>
          <w:szCs w:val="28"/>
        </w:rPr>
        <w:t xml:space="preserve"> гарнизонного военного суда без изменения, а апелляционную жалобу ответчика – без удовлетворения.</w:t>
      </w:r>
      <w:r>
        <w:rPr>
          <w:rFonts w:ascii="Times New Roman" w:hAnsi="Times New Roman" w:cs="Times New Roman"/>
          <w:sz w:val="28"/>
          <w:szCs w:val="28"/>
        </w:rPr>
        <w:t xml:space="preserve"> </w:t>
      </w:r>
    </w:p>
    <w:p w:rsidR="001411A1" w:rsidRDefault="003E6052" w:rsidP="003E605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p>
    <w:p w:rsidR="003E6052" w:rsidRDefault="003E6052" w:rsidP="003E6052">
      <w:pPr>
        <w:spacing w:after="0" w:line="240" w:lineRule="auto"/>
        <w:ind w:firstLine="709"/>
        <w:jc w:val="both"/>
        <w:rPr>
          <w:rStyle w:val="FontStyle11"/>
          <w:sz w:val="28"/>
          <w:szCs w:val="28"/>
        </w:rPr>
      </w:pPr>
    </w:p>
    <w:p w:rsidR="001411A1" w:rsidRDefault="002D377E" w:rsidP="001411A1">
      <w:pPr>
        <w:pStyle w:val="Style1"/>
        <w:widowControl/>
        <w:spacing w:line="240" w:lineRule="auto"/>
        <w:ind w:firstLine="0"/>
        <w:rPr>
          <w:rStyle w:val="FontStyle11"/>
          <w:sz w:val="28"/>
          <w:szCs w:val="28"/>
        </w:rPr>
      </w:pPr>
      <w:r>
        <w:rPr>
          <w:rStyle w:val="FontStyle11"/>
          <w:sz w:val="28"/>
          <w:szCs w:val="28"/>
        </w:rPr>
        <w:t xml:space="preserve">«____» </w:t>
      </w:r>
      <w:r w:rsidR="00456BC0">
        <w:rPr>
          <w:rStyle w:val="FontStyle11"/>
          <w:sz w:val="28"/>
          <w:szCs w:val="28"/>
        </w:rPr>
        <w:t>сентября</w:t>
      </w:r>
      <w:r w:rsidR="001411A1">
        <w:rPr>
          <w:rStyle w:val="FontStyle11"/>
          <w:sz w:val="28"/>
          <w:szCs w:val="28"/>
        </w:rPr>
        <w:t xml:space="preserve"> 2015 г.               </w:t>
      </w:r>
      <w:r w:rsidR="000615A0">
        <w:rPr>
          <w:rStyle w:val="FontStyle11"/>
          <w:sz w:val="28"/>
          <w:szCs w:val="28"/>
        </w:rPr>
        <w:t xml:space="preserve">                     </w:t>
      </w:r>
      <w:r w:rsidR="001411A1">
        <w:rPr>
          <w:rStyle w:val="FontStyle11"/>
          <w:sz w:val="28"/>
          <w:szCs w:val="28"/>
        </w:rPr>
        <w:t xml:space="preserve">     ________________ А. Грязнов</w:t>
      </w:r>
    </w:p>
    <w:p w:rsidR="005B5F7A" w:rsidRDefault="005B5F7A" w:rsidP="001411A1">
      <w:pPr>
        <w:pStyle w:val="Style1"/>
        <w:widowControl/>
        <w:spacing w:line="240" w:lineRule="auto"/>
        <w:ind w:firstLine="0"/>
        <w:rPr>
          <w:rStyle w:val="FontStyle11"/>
          <w:sz w:val="28"/>
          <w:szCs w:val="28"/>
        </w:rPr>
      </w:pPr>
    </w:p>
    <w:p w:rsidR="00793E4F" w:rsidRDefault="00793E4F" w:rsidP="001411A1">
      <w:pPr>
        <w:pStyle w:val="Style1"/>
        <w:widowControl/>
        <w:spacing w:line="240" w:lineRule="auto"/>
        <w:ind w:firstLine="0"/>
        <w:rPr>
          <w:rStyle w:val="FontStyle11"/>
          <w:sz w:val="28"/>
          <w:szCs w:val="28"/>
        </w:rPr>
      </w:pPr>
    </w:p>
    <w:p w:rsidR="00793E4F" w:rsidRDefault="00793E4F" w:rsidP="001411A1">
      <w:pPr>
        <w:pStyle w:val="Style1"/>
        <w:widowControl/>
        <w:spacing w:line="240" w:lineRule="auto"/>
        <w:ind w:firstLine="0"/>
        <w:rPr>
          <w:rStyle w:val="FontStyle11"/>
          <w:sz w:val="28"/>
          <w:szCs w:val="28"/>
        </w:rPr>
      </w:pPr>
    </w:p>
    <w:p w:rsidR="005B5F7A" w:rsidRDefault="005B5F7A" w:rsidP="001411A1">
      <w:pPr>
        <w:pStyle w:val="Style1"/>
        <w:widowControl/>
        <w:spacing w:line="240" w:lineRule="auto"/>
        <w:ind w:firstLine="0"/>
        <w:rPr>
          <w:sz w:val="28"/>
          <w:szCs w:val="28"/>
        </w:rPr>
      </w:pPr>
      <w:r>
        <w:rPr>
          <w:rStyle w:val="FontStyle11"/>
          <w:sz w:val="28"/>
          <w:szCs w:val="28"/>
        </w:rPr>
        <w:t>Приложение:</w:t>
      </w:r>
      <w:r w:rsidR="00793E4F">
        <w:rPr>
          <w:rStyle w:val="FontStyle11"/>
          <w:sz w:val="28"/>
          <w:szCs w:val="28"/>
        </w:rPr>
        <w:t xml:space="preserve"> 1. Копия </w:t>
      </w:r>
      <w:r w:rsidR="00793E4F">
        <w:rPr>
          <w:sz w:val="28"/>
          <w:szCs w:val="28"/>
        </w:rPr>
        <w:t xml:space="preserve">решения </w:t>
      </w:r>
      <w:proofErr w:type="spellStart"/>
      <w:r w:rsidR="00793E4F">
        <w:rPr>
          <w:sz w:val="28"/>
          <w:szCs w:val="28"/>
        </w:rPr>
        <w:t>Барнаульского</w:t>
      </w:r>
      <w:proofErr w:type="spellEnd"/>
      <w:r w:rsidR="00793E4F">
        <w:rPr>
          <w:sz w:val="28"/>
          <w:szCs w:val="28"/>
        </w:rPr>
        <w:t xml:space="preserve"> гарнизонного военного суда по делу №2-78/2015 от 23 апреля 2015 года - 1 </w:t>
      </w:r>
      <w:proofErr w:type="spellStart"/>
      <w:proofErr w:type="gramStart"/>
      <w:r w:rsidR="00793E4F">
        <w:rPr>
          <w:sz w:val="28"/>
          <w:szCs w:val="28"/>
        </w:rPr>
        <w:t>экз</w:t>
      </w:r>
      <w:proofErr w:type="spellEnd"/>
      <w:proofErr w:type="gramEnd"/>
      <w:r w:rsidR="00793E4F">
        <w:rPr>
          <w:sz w:val="28"/>
          <w:szCs w:val="28"/>
        </w:rPr>
        <w:t>;</w:t>
      </w:r>
    </w:p>
    <w:p w:rsidR="00793E4F" w:rsidRDefault="00793E4F" w:rsidP="001411A1">
      <w:pPr>
        <w:pStyle w:val="Style1"/>
        <w:widowControl/>
        <w:spacing w:line="240" w:lineRule="auto"/>
        <w:ind w:firstLine="0"/>
        <w:rPr>
          <w:sz w:val="28"/>
          <w:szCs w:val="28"/>
        </w:rPr>
      </w:pPr>
      <w:r>
        <w:rPr>
          <w:sz w:val="28"/>
          <w:szCs w:val="28"/>
        </w:rPr>
        <w:t>2. Копия а</w:t>
      </w:r>
      <w:r w:rsidRPr="003E6052">
        <w:rPr>
          <w:sz w:val="28"/>
          <w:szCs w:val="28"/>
        </w:rPr>
        <w:t>пелляционно</w:t>
      </w:r>
      <w:r>
        <w:rPr>
          <w:sz w:val="28"/>
          <w:szCs w:val="28"/>
        </w:rPr>
        <w:t>го</w:t>
      </w:r>
      <w:r w:rsidRPr="003E6052">
        <w:rPr>
          <w:sz w:val="28"/>
          <w:szCs w:val="28"/>
        </w:rPr>
        <w:t xml:space="preserve"> определени</w:t>
      </w:r>
      <w:r>
        <w:rPr>
          <w:sz w:val="28"/>
          <w:szCs w:val="28"/>
        </w:rPr>
        <w:t>я Западно-С</w:t>
      </w:r>
      <w:r w:rsidRPr="003E6052">
        <w:rPr>
          <w:sz w:val="28"/>
          <w:szCs w:val="28"/>
        </w:rPr>
        <w:t>ибирского окружного военного суда по делу № 33-321/2015 от 7 августа 2015 года</w:t>
      </w:r>
      <w:r>
        <w:rPr>
          <w:sz w:val="28"/>
          <w:szCs w:val="28"/>
        </w:rPr>
        <w:t xml:space="preserve"> - 1 </w:t>
      </w:r>
      <w:proofErr w:type="spellStart"/>
      <w:proofErr w:type="gramStart"/>
      <w:r>
        <w:rPr>
          <w:sz w:val="28"/>
          <w:szCs w:val="28"/>
        </w:rPr>
        <w:t>экз</w:t>
      </w:r>
      <w:proofErr w:type="spellEnd"/>
      <w:proofErr w:type="gramEnd"/>
      <w:r>
        <w:rPr>
          <w:sz w:val="28"/>
          <w:szCs w:val="28"/>
        </w:rPr>
        <w:t>;</w:t>
      </w:r>
    </w:p>
    <w:p w:rsidR="00793E4F" w:rsidRPr="00793E4F" w:rsidRDefault="00793E4F" w:rsidP="00793E4F">
      <w:pPr>
        <w:widowControl w:val="0"/>
        <w:autoSpaceDE w:val="0"/>
        <w:autoSpaceDN w:val="0"/>
        <w:adjustRightInd w:val="0"/>
        <w:spacing w:after="0"/>
        <w:jc w:val="both"/>
        <w:rPr>
          <w:rFonts w:ascii="Times New Roman" w:hAnsi="Times New Roman" w:cs="Times New Roman"/>
          <w:sz w:val="28"/>
          <w:szCs w:val="28"/>
        </w:rPr>
      </w:pPr>
      <w:r w:rsidRPr="00793E4F">
        <w:rPr>
          <w:rFonts w:ascii="Times New Roman" w:hAnsi="Times New Roman" w:cs="Times New Roman"/>
          <w:sz w:val="28"/>
          <w:szCs w:val="28"/>
        </w:rPr>
        <w:t xml:space="preserve">3. Копия паспорта 2,3 страница - </w:t>
      </w:r>
      <w:r>
        <w:rPr>
          <w:rFonts w:ascii="Times New Roman" w:hAnsi="Times New Roman" w:cs="Times New Roman"/>
          <w:sz w:val="28"/>
          <w:szCs w:val="28"/>
        </w:rPr>
        <w:t xml:space="preserve">1 </w:t>
      </w:r>
      <w:proofErr w:type="spellStart"/>
      <w:proofErr w:type="gramStart"/>
      <w:r>
        <w:rPr>
          <w:rFonts w:ascii="Times New Roman" w:hAnsi="Times New Roman" w:cs="Times New Roman"/>
          <w:sz w:val="28"/>
          <w:szCs w:val="28"/>
        </w:rPr>
        <w:t>экз</w:t>
      </w:r>
      <w:proofErr w:type="spellEnd"/>
      <w:proofErr w:type="gramEnd"/>
      <w:r>
        <w:rPr>
          <w:rFonts w:ascii="Times New Roman" w:hAnsi="Times New Roman" w:cs="Times New Roman"/>
          <w:sz w:val="28"/>
          <w:szCs w:val="28"/>
        </w:rPr>
        <w:t>;</w:t>
      </w:r>
    </w:p>
    <w:p w:rsidR="00793E4F" w:rsidRPr="00793E4F" w:rsidRDefault="00793E4F" w:rsidP="00793E4F">
      <w:pPr>
        <w:widowControl w:val="0"/>
        <w:autoSpaceDE w:val="0"/>
        <w:autoSpaceDN w:val="0"/>
        <w:adjustRightInd w:val="0"/>
        <w:spacing w:after="0"/>
        <w:jc w:val="both"/>
        <w:rPr>
          <w:rFonts w:ascii="Times New Roman" w:hAnsi="Times New Roman" w:cs="Times New Roman"/>
          <w:sz w:val="28"/>
          <w:szCs w:val="28"/>
        </w:rPr>
      </w:pPr>
      <w:r w:rsidRPr="00793E4F">
        <w:rPr>
          <w:rFonts w:ascii="Times New Roman" w:hAnsi="Times New Roman" w:cs="Times New Roman"/>
          <w:sz w:val="28"/>
          <w:szCs w:val="28"/>
        </w:rPr>
        <w:t>4. Квитанция об уплате государственной пошлины - 1 экз.</w:t>
      </w:r>
    </w:p>
    <w:p w:rsidR="00793E4F" w:rsidRPr="0021332C" w:rsidRDefault="00793E4F" w:rsidP="001411A1">
      <w:pPr>
        <w:pStyle w:val="Style1"/>
        <w:widowControl/>
        <w:spacing w:line="240" w:lineRule="auto"/>
        <w:ind w:firstLine="0"/>
        <w:rPr>
          <w:rStyle w:val="FontStyle11"/>
          <w:sz w:val="28"/>
          <w:szCs w:val="28"/>
        </w:rPr>
      </w:pPr>
    </w:p>
    <w:p w:rsidR="001411A1" w:rsidRPr="0021332C" w:rsidRDefault="001411A1" w:rsidP="001411A1">
      <w:pPr>
        <w:pStyle w:val="Style2"/>
        <w:widowControl/>
        <w:spacing w:line="240" w:lineRule="auto"/>
        <w:ind w:right="10"/>
        <w:rPr>
          <w:rStyle w:val="FontStyle12"/>
          <w:sz w:val="28"/>
          <w:szCs w:val="28"/>
        </w:rPr>
      </w:pPr>
    </w:p>
    <w:p w:rsidR="00342133" w:rsidRDefault="00342133" w:rsidP="008D2D00">
      <w:pPr>
        <w:pStyle w:val="a3"/>
        <w:jc w:val="both"/>
      </w:pPr>
    </w:p>
    <w:sectPr w:rsidR="00342133" w:rsidSect="00456BC0">
      <w:pgSz w:w="11906" w:h="16838"/>
      <w:pgMar w:top="709" w:right="850" w:bottom="568"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proofState w:spelling="clean" w:grammar="clean"/>
  <w:defaultTabStop w:val="708"/>
  <w:characterSpacingControl w:val="doNotCompress"/>
  <w:compat/>
  <w:rsids>
    <w:rsidRoot w:val="00933474"/>
    <w:rsid w:val="000348B4"/>
    <w:rsid w:val="000614BB"/>
    <w:rsid w:val="000615A0"/>
    <w:rsid w:val="001411A1"/>
    <w:rsid w:val="00141380"/>
    <w:rsid w:val="00171BED"/>
    <w:rsid w:val="001A5B88"/>
    <w:rsid w:val="001A7742"/>
    <w:rsid w:val="001D04A6"/>
    <w:rsid w:val="002A241E"/>
    <w:rsid w:val="002B48F5"/>
    <w:rsid w:val="002D2EE9"/>
    <w:rsid w:val="002D377E"/>
    <w:rsid w:val="00313898"/>
    <w:rsid w:val="003138EE"/>
    <w:rsid w:val="00323C18"/>
    <w:rsid w:val="00342133"/>
    <w:rsid w:val="003E6052"/>
    <w:rsid w:val="00456BC0"/>
    <w:rsid w:val="00465F0B"/>
    <w:rsid w:val="004B7BAA"/>
    <w:rsid w:val="004E19B8"/>
    <w:rsid w:val="005B5F7A"/>
    <w:rsid w:val="00640985"/>
    <w:rsid w:val="006431F2"/>
    <w:rsid w:val="00677E2C"/>
    <w:rsid w:val="006A61ED"/>
    <w:rsid w:val="006D5F0D"/>
    <w:rsid w:val="00791024"/>
    <w:rsid w:val="00793E4F"/>
    <w:rsid w:val="007A1675"/>
    <w:rsid w:val="007A606D"/>
    <w:rsid w:val="007B3750"/>
    <w:rsid w:val="007B5CD6"/>
    <w:rsid w:val="007D53E5"/>
    <w:rsid w:val="00875DDC"/>
    <w:rsid w:val="008D2D00"/>
    <w:rsid w:val="00933474"/>
    <w:rsid w:val="00A0278B"/>
    <w:rsid w:val="00B22DF8"/>
    <w:rsid w:val="00B35877"/>
    <w:rsid w:val="00C35722"/>
    <w:rsid w:val="00D2177A"/>
    <w:rsid w:val="00F0410D"/>
    <w:rsid w:val="00FB58C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2133"/>
  </w:style>
  <w:style w:type="paragraph" w:styleId="2">
    <w:name w:val="heading 2"/>
    <w:basedOn w:val="a"/>
    <w:next w:val="a"/>
    <w:link w:val="20"/>
    <w:qFormat/>
    <w:rsid w:val="001411A1"/>
    <w:pPr>
      <w:keepNext/>
      <w:spacing w:after="0" w:line="240" w:lineRule="auto"/>
      <w:jc w:val="both"/>
      <w:outlineLvl w:val="1"/>
    </w:pPr>
    <w:rPr>
      <w:rFonts w:ascii="Times New Roman" w:eastAsia="Times New Roman" w:hAnsi="Times New Roman" w:cs="Times New Roman"/>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3347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others1">
    <w:name w:val="others1"/>
    <w:basedOn w:val="a0"/>
    <w:rsid w:val="00933474"/>
  </w:style>
  <w:style w:type="character" w:customStyle="1" w:styleId="fio11">
    <w:name w:val="fio11"/>
    <w:basedOn w:val="a0"/>
    <w:rsid w:val="00933474"/>
  </w:style>
  <w:style w:type="character" w:customStyle="1" w:styleId="others3">
    <w:name w:val="others3"/>
    <w:basedOn w:val="a0"/>
    <w:rsid w:val="00933474"/>
  </w:style>
  <w:style w:type="character" w:customStyle="1" w:styleId="others5">
    <w:name w:val="others5"/>
    <w:basedOn w:val="a0"/>
    <w:rsid w:val="00933474"/>
  </w:style>
  <w:style w:type="character" w:customStyle="1" w:styleId="others6">
    <w:name w:val="others6"/>
    <w:basedOn w:val="a0"/>
    <w:rsid w:val="00933474"/>
  </w:style>
  <w:style w:type="character" w:customStyle="1" w:styleId="others8">
    <w:name w:val="others8"/>
    <w:basedOn w:val="a0"/>
    <w:rsid w:val="00933474"/>
  </w:style>
  <w:style w:type="character" w:customStyle="1" w:styleId="others16">
    <w:name w:val="others16"/>
    <w:basedOn w:val="a0"/>
    <w:rsid w:val="00933474"/>
  </w:style>
  <w:style w:type="character" w:customStyle="1" w:styleId="20">
    <w:name w:val="Заголовок 2 Знак"/>
    <w:basedOn w:val="a0"/>
    <w:link w:val="2"/>
    <w:rsid w:val="001411A1"/>
    <w:rPr>
      <w:rFonts w:ascii="Times New Roman" w:eastAsia="Times New Roman" w:hAnsi="Times New Roman" w:cs="Times New Roman"/>
      <w:sz w:val="24"/>
      <w:szCs w:val="20"/>
      <w:lang w:eastAsia="ru-RU"/>
    </w:rPr>
  </w:style>
  <w:style w:type="character" w:customStyle="1" w:styleId="FontStyle12">
    <w:name w:val="Font Style12"/>
    <w:basedOn w:val="a0"/>
    <w:uiPriority w:val="99"/>
    <w:rsid w:val="001411A1"/>
    <w:rPr>
      <w:rFonts w:ascii="Times New Roman" w:hAnsi="Times New Roman" w:cs="Times New Roman"/>
      <w:sz w:val="20"/>
      <w:szCs w:val="20"/>
    </w:rPr>
  </w:style>
  <w:style w:type="paragraph" w:customStyle="1" w:styleId="Style2">
    <w:name w:val="Style2"/>
    <w:basedOn w:val="a"/>
    <w:uiPriority w:val="99"/>
    <w:rsid w:val="001411A1"/>
    <w:pPr>
      <w:widowControl w:val="0"/>
      <w:autoSpaceDE w:val="0"/>
      <w:autoSpaceDN w:val="0"/>
      <w:adjustRightInd w:val="0"/>
      <w:spacing w:after="0" w:line="275" w:lineRule="exact"/>
      <w:ind w:firstLine="696"/>
      <w:jc w:val="both"/>
    </w:pPr>
    <w:rPr>
      <w:rFonts w:ascii="Times New Roman" w:eastAsia="Times New Roman" w:hAnsi="Times New Roman" w:cs="Times New Roman"/>
      <w:sz w:val="24"/>
      <w:szCs w:val="24"/>
      <w:lang w:eastAsia="ru-RU"/>
    </w:rPr>
  </w:style>
  <w:style w:type="paragraph" w:customStyle="1" w:styleId="Style1">
    <w:name w:val="Style1"/>
    <w:basedOn w:val="a"/>
    <w:uiPriority w:val="99"/>
    <w:rsid w:val="001411A1"/>
    <w:pPr>
      <w:widowControl w:val="0"/>
      <w:autoSpaceDE w:val="0"/>
      <w:autoSpaceDN w:val="0"/>
      <w:adjustRightInd w:val="0"/>
      <w:spacing w:after="0" w:line="275" w:lineRule="exact"/>
      <w:ind w:firstLine="696"/>
      <w:jc w:val="both"/>
    </w:pPr>
    <w:rPr>
      <w:rFonts w:ascii="Times New Roman" w:eastAsia="Times New Roman" w:hAnsi="Times New Roman" w:cs="Times New Roman"/>
      <w:sz w:val="24"/>
      <w:szCs w:val="24"/>
      <w:lang w:eastAsia="ru-RU"/>
    </w:rPr>
  </w:style>
  <w:style w:type="character" w:customStyle="1" w:styleId="FontStyle11">
    <w:name w:val="Font Style11"/>
    <w:basedOn w:val="a0"/>
    <w:uiPriority w:val="99"/>
    <w:rsid w:val="001411A1"/>
    <w:rPr>
      <w:rFonts w:ascii="Times New Roman" w:hAnsi="Times New Roman" w:cs="Times New Roman"/>
      <w:sz w:val="20"/>
      <w:szCs w:val="20"/>
    </w:rPr>
  </w:style>
  <w:style w:type="character" w:customStyle="1" w:styleId="s10">
    <w:name w:val="s_10"/>
    <w:basedOn w:val="a0"/>
    <w:rsid w:val="004E19B8"/>
  </w:style>
  <w:style w:type="character" w:styleId="a4">
    <w:name w:val="Strong"/>
    <w:basedOn w:val="a0"/>
    <w:uiPriority w:val="22"/>
    <w:qFormat/>
    <w:rsid w:val="003138EE"/>
    <w:rPr>
      <w:b/>
      <w:bCs/>
    </w:rPr>
  </w:style>
</w:styles>
</file>

<file path=word/webSettings.xml><?xml version="1.0" encoding="utf-8"?>
<w:webSettings xmlns:r="http://schemas.openxmlformats.org/officeDocument/2006/relationships" xmlns:w="http://schemas.openxmlformats.org/wordprocessingml/2006/main">
  <w:divs>
    <w:div w:id="1768892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TotalTime>
  <Pages>1</Pages>
  <Words>2101</Words>
  <Characters>11981</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Евгений</dc:creator>
  <cp:keywords/>
  <dc:description/>
  <cp:lastModifiedBy>Евгений</cp:lastModifiedBy>
  <cp:revision>12</cp:revision>
  <dcterms:created xsi:type="dcterms:W3CDTF">2015-08-30T16:20:00Z</dcterms:created>
  <dcterms:modified xsi:type="dcterms:W3CDTF">2015-09-17T07:01:00Z</dcterms:modified>
</cp:coreProperties>
</file>