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327" w:rsidRPr="0035742E" w:rsidRDefault="0035742E" w:rsidP="007E5327">
      <w:pPr>
        <w:jc w:val="center"/>
        <w:rPr>
          <w:rFonts w:ascii="Times New Roman" w:hAnsi="Times New Roman" w:cs="Times New Roman"/>
          <w:b/>
          <w:sz w:val="28"/>
          <w:szCs w:val="28"/>
        </w:rPr>
      </w:pPr>
      <w:r w:rsidRPr="0035742E">
        <w:rPr>
          <w:rFonts w:ascii="Times New Roman" w:hAnsi="Times New Roman" w:cs="Times New Roman"/>
          <w:b/>
          <w:sz w:val="28"/>
          <w:szCs w:val="28"/>
        </w:rPr>
        <w:t>Схема судебной защит</w:t>
      </w:r>
      <w:r w:rsidR="00A36049">
        <w:rPr>
          <w:rFonts w:ascii="Times New Roman" w:hAnsi="Times New Roman" w:cs="Times New Roman"/>
          <w:b/>
          <w:sz w:val="28"/>
          <w:szCs w:val="28"/>
        </w:rPr>
        <w:t>ы</w:t>
      </w:r>
      <w:r w:rsidRPr="0035742E">
        <w:rPr>
          <w:rFonts w:ascii="Times New Roman" w:hAnsi="Times New Roman" w:cs="Times New Roman"/>
          <w:b/>
          <w:sz w:val="28"/>
          <w:szCs w:val="28"/>
        </w:rPr>
        <w:t xml:space="preserve"> прав</w:t>
      </w:r>
      <w:r w:rsidR="00A36049">
        <w:rPr>
          <w:rFonts w:ascii="Times New Roman" w:hAnsi="Times New Roman" w:cs="Times New Roman"/>
          <w:b/>
          <w:sz w:val="28"/>
          <w:szCs w:val="28"/>
        </w:rPr>
        <w:t xml:space="preserve"> граждан в Российской Федерации</w:t>
      </w:r>
      <w:bookmarkStart w:id="0" w:name="_GoBack"/>
      <w:bookmarkEnd w:id="0"/>
      <w:r w:rsidR="007E5327" w:rsidRPr="0035742E">
        <w:rPr>
          <w:rFonts w:ascii="Times New Roman" w:hAnsi="Times New Roman" w:cs="Times New Roman"/>
          <w:b/>
          <w:sz w:val="28"/>
          <w:szCs w:val="28"/>
        </w:rPr>
        <w:t>.</w:t>
      </w:r>
    </w:p>
    <w:p w:rsidR="007E5327" w:rsidRDefault="007E5327" w:rsidP="009019CC">
      <w:pPr>
        <w:rPr>
          <w:rFonts w:ascii="Times New Roman" w:hAnsi="Times New Roman" w:cs="Times New Roman"/>
          <w:b/>
          <w:sz w:val="24"/>
          <w:szCs w:val="24"/>
        </w:rPr>
      </w:pPr>
      <w:r>
        <w:rPr>
          <w:noProof/>
          <w:lang w:eastAsia="ru-RU"/>
        </w:rPr>
        <w:drawing>
          <wp:inline distT="0" distB="0" distL="0" distR="0">
            <wp:extent cx="6480810" cy="9167210"/>
            <wp:effectExtent l="0" t="0" r="0" b="0"/>
            <wp:docPr id="2" name="Рисунок 2" descr="Схема обжал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обжалования"/>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80810" cy="9167210"/>
                    </a:xfrm>
                    <a:prstGeom prst="rect">
                      <a:avLst/>
                    </a:prstGeom>
                    <a:noFill/>
                    <a:ln>
                      <a:noFill/>
                    </a:ln>
                  </pic:spPr>
                </pic:pic>
              </a:graphicData>
            </a:graphic>
          </wp:inline>
        </w:drawing>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lastRenderedPageBreak/>
        <w:t xml:space="preserve">I </w:t>
      </w:r>
      <w:r w:rsidR="002B254B">
        <w:rPr>
          <w:rFonts w:ascii="Times New Roman" w:hAnsi="Times New Roman" w:cs="Times New Roman"/>
          <w:sz w:val="24"/>
          <w:szCs w:val="24"/>
        </w:rPr>
        <w:t>Э</w:t>
      </w:r>
      <w:r w:rsidR="002B254B" w:rsidRPr="007E5327">
        <w:rPr>
          <w:rFonts w:ascii="Times New Roman" w:hAnsi="Times New Roman" w:cs="Times New Roman"/>
          <w:sz w:val="24"/>
          <w:szCs w:val="24"/>
        </w:rPr>
        <w:t xml:space="preserve">тап: </w:t>
      </w:r>
      <w:r w:rsidR="002B254B" w:rsidRPr="002B254B">
        <w:rPr>
          <w:rFonts w:ascii="Times New Roman" w:hAnsi="Times New Roman" w:cs="Times New Roman"/>
          <w:b/>
          <w:sz w:val="24"/>
          <w:szCs w:val="24"/>
        </w:rPr>
        <w:t>Исковое заявление попадает (неважно, кто мы в процессе – истец или ответчик) в районный суд общей юрисдикции или к мировому судье</w:t>
      </w:r>
      <w:r w:rsidR="002B254B" w:rsidRPr="007E5327">
        <w:rPr>
          <w:rFonts w:ascii="Times New Roman" w:hAnsi="Times New Roman" w:cs="Times New Roman"/>
          <w:sz w:val="24"/>
          <w:szCs w:val="24"/>
        </w:rPr>
        <w:t>.</w:t>
      </w:r>
    </w:p>
    <w:p w:rsidR="007E5327" w:rsidRPr="007E5327" w:rsidRDefault="002B254B" w:rsidP="002B254B">
      <w:pPr>
        <w:spacing w:before="120" w:after="12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Выносится решение, которое нас не устраивает и его нужно обжаловать, или, наоборот, нас решение устроило, но другая сторона его обжалует.</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 xml:space="preserve">II </w:t>
      </w:r>
      <w:r w:rsidR="002B254B">
        <w:rPr>
          <w:rFonts w:ascii="Times New Roman" w:hAnsi="Times New Roman" w:cs="Times New Roman"/>
          <w:sz w:val="24"/>
          <w:szCs w:val="24"/>
        </w:rPr>
        <w:t>Э</w:t>
      </w:r>
      <w:r w:rsidR="002B254B" w:rsidRPr="007E5327">
        <w:rPr>
          <w:rFonts w:ascii="Times New Roman" w:hAnsi="Times New Roman" w:cs="Times New Roman"/>
          <w:sz w:val="24"/>
          <w:szCs w:val="24"/>
        </w:rPr>
        <w:t xml:space="preserve">тап: </w:t>
      </w:r>
      <w:r w:rsidR="002B254B" w:rsidRPr="002B254B">
        <w:rPr>
          <w:rFonts w:ascii="Times New Roman" w:hAnsi="Times New Roman" w:cs="Times New Roman"/>
          <w:b/>
          <w:sz w:val="24"/>
          <w:szCs w:val="24"/>
        </w:rPr>
        <w:t>Апелляционная жалоба</w:t>
      </w:r>
      <w:r w:rsidRPr="007E5327">
        <w:rPr>
          <w:rFonts w:ascii="Times New Roman" w:hAnsi="Times New Roman" w:cs="Times New Roman"/>
          <w:sz w:val="24"/>
          <w:szCs w:val="24"/>
        </w:rPr>
        <w:t>.</w:t>
      </w:r>
    </w:p>
    <w:p w:rsidR="007E5327" w:rsidRPr="007E5327" w:rsidRDefault="002B254B"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 xml:space="preserve">Срок для обжалования – </w:t>
      </w:r>
      <w:r w:rsidR="007E5327" w:rsidRPr="002B254B">
        <w:rPr>
          <w:rFonts w:ascii="Times New Roman" w:hAnsi="Times New Roman" w:cs="Times New Roman"/>
          <w:b/>
          <w:sz w:val="24"/>
          <w:szCs w:val="24"/>
        </w:rPr>
        <w:t>1 (</w:t>
      </w:r>
      <w:r w:rsidRPr="002B254B">
        <w:rPr>
          <w:rFonts w:ascii="Times New Roman" w:hAnsi="Times New Roman" w:cs="Times New Roman"/>
          <w:b/>
          <w:sz w:val="24"/>
          <w:szCs w:val="24"/>
        </w:rPr>
        <w:t>о</w:t>
      </w:r>
      <w:r w:rsidR="007E5327" w:rsidRPr="002B254B">
        <w:rPr>
          <w:rFonts w:ascii="Times New Roman" w:hAnsi="Times New Roman" w:cs="Times New Roman"/>
          <w:b/>
          <w:sz w:val="24"/>
          <w:szCs w:val="24"/>
        </w:rPr>
        <w:t>дин) месяц</w:t>
      </w:r>
      <w:r w:rsidR="007E5327" w:rsidRPr="007E5327">
        <w:rPr>
          <w:rFonts w:ascii="Times New Roman" w:hAnsi="Times New Roman" w:cs="Times New Roman"/>
          <w:sz w:val="24"/>
          <w:szCs w:val="24"/>
        </w:rPr>
        <w:t xml:space="preserve"> со дня принятия решения суда в окончательной форме.</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Подается в районный суд – если решение было вынесено мировым судьей, или в городской (областной, краевой и т.д.) суд – если решение было вынесено районным судом. В остальном процедура одинакова. Апелляционная жалоба подается через суд, вынесший обжалуемое решение.</w:t>
      </w:r>
    </w:p>
    <w:p w:rsidR="007E5327" w:rsidRPr="007E5327" w:rsidRDefault="007E5327" w:rsidP="007E5327">
      <w:pPr>
        <w:spacing w:after="0"/>
        <w:rPr>
          <w:rFonts w:ascii="Times New Roman" w:hAnsi="Times New Roman" w:cs="Times New Roman"/>
          <w:sz w:val="24"/>
          <w:szCs w:val="24"/>
        </w:rPr>
      </w:pPr>
      <w:r w:rsidRPr="002B254B">
        <w:rPr>
          <w:rFonts w:ascii="Times New Roman" w:hAnsi="Times New Roman" w:cs="Times New Roman"/>
          <w:b/>
          <w:sz w:val="24"/>
          <w:szCs w:val="24"/>
        </w:rPr>
        <w:t>Предмет обжалования</w:t>
      </w:r>
      <w:r w:rsidRPr="007E5327">
        <w:rPr>
          <w:rFonts w:ascii="Times New Roman" w:hAnsi="Times New Roman" w:cs="Times New Roman"/>
          <w:sz w:val="24"/>
          <w:szCs w:val="24"/>
        </w:rPr>
        <w:t xml:space="preserve"> – решение суда первой инстанции, не вступившее в законную силу.</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 xml:space="preserve">Результат рассмотрения дела в апелляционной инстанции – </w:t>
      </w:r>
      <w:r w:rsidRPr="002B254B">
        <w:rPr>
          <w:rFonts w:ascii="Times New Roman" w:hAnsi="Times New Roman" w:cs="Times New Roman"/>
          <w:b/>
          <w:sz w:val="24"/>
          <w:szCs w:val="24"/>
        </w:rPr>
        <w:t>апелляционное определение</w:t>
      </w:r>
      <w:r w:rsidRPr="007E5327">
        <w:rPr>
          <w:rFonts w:ascii="Times New Roman" w:hAnsi="Times New Roman" w:cs="Times New Roman"/>
          <w:sz w:val="24"/>
          <w:szCs w:val="24"/>
        </w:rPr>
        <w:t>.</w:t>
      </w:r>
    </w:p>
    <w:p w:rsidR="007E5327" w:rsidRPr="007E5327" w:rsidRDefault="002B254B" w:rsidP="002B254B">
      <w:pPr>
        <w:spacing w:after="12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С момента вынесения апелляционного определения решение суда вступает в законную силу.</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III Э</w:t>
      </w:r>
      <w:r w:rsidR="008F448E" w:rsidRPr="007E5327">
        <w:rPr>
          <w:rFonts w:ascii="Times New Roman" w:hAnsi="Times New Roman" w:cs="Times New Roman"/>
          <w:sz w:val="24"/>
          <w:szCs w:val="24"/>
        </w:rPr>
        <w:t>тап</w:t>
      </w:r>
      <w:r w:rsidRPr="007E5327">
        <w:rPr>
          <w:rFonts w:ascii="Times New Roman" w:hAnsi="Times New Roman" w:cs="Times New Roman"/>
          <w:sz w:val="24"/>
          <w:szCs w:val="24"/>
        </w:rPr>
        <w:t xml:space="preserve">: </w:t>
      </w:r>
      <w:r w:rsidR="008F448E" w:rsidRPr="008F448E">
        <w:rPr>
          <w:rFonts w:ascii="Times New Roman" w:hAnsi="Times New Roman" w:cs="Times New Roman"/>
          <w:b/>
          <w:sz w:val="24"/>
          <w:szCs w:val="24"/>
        </w:rPr>
        <w:t>Кассационная жалоба (первая)</w:t>
      </w:r>
      <w:r w:rsidRPr="007E5327">
        <w:rPr>
          <w:rFonts w:ascii="Times New Roman" w:hAnsi="Times New Roman" w:cs="Times New Roman"/>
          <w:sz w:val="24"/>
          <w:szCs w:val="24"/>
        </w:rPr>
        <w:t>.</w:t>
      </w:r>
    </w:p>
    <w:p w:rsidR="007E5327" w:rsidRPr="007E5327" w:rsidRDefault="008F448E"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Обжаловать в кассационном порядке можно или решение суда, или апелляционное определение, или и то, и другое сразу – в зависимости от того, что именно нас не устраивает.</w:t>
      </w:r>
    </w:p>
    <w:p w:rsidR="007E5327" w:rsidRPr="007E5327" w:rsidRDefault="008F448E"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 xml:space="preserve">Срок для обжалования – </w:t>
      </w:r>
      <w:r w:rsidR="007E5327" w:rsidRPr="008F448E">
        <w:rPr>
          <w:rFonts w:ascii="Times New Roman" w:hAnsi="Times New Roman" w:cs="Times New Roman"/>
          <w:b/>
          <w:sz w:val="24"/>
          <w:szCs w:val="24"/>
        </w:rPr>
        <w:t>6 (</w:t>
      </w:r>
      <w:r w:rsidRPr="008F448E">
        <w:rPr>
          <w:rFonts w:ascii="Times New Roman" w:hAnsi="Times New Roman" w:cs="Times New Roman"/>
          <w:b/>
          <w:sz w:val="24"/>
          <w:szCs w:val="24"/>
        </w:rPr>
        <w:t>ш</w:t>
      </w:r>
      <w:r w:rsidR="007E5327" w:rsidRPr="008F448E">
        <w:rPr>
          <w:rFonts w:ascii="Times New Roman" w:hAnsi="Times New Roman" w:cs="Times New Roman"/>
          <w:b/>
          <w:sz w:val="24"/>
          <w:szCs w:val="24"/>
        </w:rPr>
        <w:t>есть) месяцев</w:t>
      </w:r>
      <w:r w:rsidR="007E5327" w:rsidRPr="007E5327">
        <w:rPr>
          <w:rFonts w:ascii="Times New Roman" w:hAnsi="Times New Roman" w:cs="Times New Roman"/>
          <w:sz w:val="24"/>
          <w:szCs w:val="24"/>
        </w:rPr>
        <w:t xml:space="preserve"> со дня вступления решения в законную силу. Внимание! Этот срок один для </w:t>
      </w:r>
      <w:r w:rsidR="007E5327" w:rsidRPr="008F448E">
        <w:rPr>
          <w:rFonts w:ascii="Times New Roman" w:hAnsi="Times New Roman" w:cs="Times New Roman"/>
          <w:b/>
          <w:sz w:val="24"/>
          <w:szCs w:val="24"/>
        </w:rPr>
        <w:t>3-го</w:t>
      </w:r>
      <w:r w:rsidR="007E5327" w:rsidRPr="007E5327">
        <w:rPr>
          <w:rFonts w:ascii="Times New Roman" w:hAnsi="Times New Roman" w:cs="Times New Roman"/>
          <w:sz w:val="24"/>
          <w:szCs w:val="24"/>
        </w:rPr>
        <w:t xml:space="preserve"> и </w:t>
      </w:r>
      <w:r w:rsidR="007E5327" w:rsidRPr="008F448E">
        <w:rPr>
          <w:rFonts w:ascii="Times New Roman" w:hAnsi="Times New Roman" w:cs="Times New Roman"/>
          <w:b/>
          <w:sz w:val="24"/>
          <w:szCs w:val="24"/>
        </w:rPr>
        <w:t>4-го этапов</w:t>
      </w:r>
      <w:r w:rsidR="007E5327" w:rsidRPr="007E5327">
        <w:rPr>
          <w:rFonts w:ascii="Times New Roman" w:hAnsi="Times New Roman" w:cs="Times New Roman"/>
          <w:sz w:val="24"/>
          <w:szCs w:val="24"/>
        </w:rPr>
        <w:t>, отдельного срока для подачи второй кассационной жалобы нет!</w:t>
      </w:r>
    </w:p>
    <w:p w:rsidR="007E5327" w:rsidRPr="007E5327" w:rsidRDefault="008F448E"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 xml:space="preserve">Независимо от того, было ли вынесено решение мировым судьей или районным судом, и, соответственно, от того, кем было вынесено апелляционное определение, кассационная жалоба подается в президиум верховного суда республики, краевого, областного суда, суда города федерального значения, суда автономной области, суда автономного округа. </w:t>
      </w:r>
      <w:r w:rsidR="007E5327" w:rsidRPr="008F448E">
        <w:rPr>
          <w:rFonts w:ascii="Times New Roman" w:hAnsi="Times New Roman" w:cs="Times New Roman"/>
          <w:b/>
          <w:sz w:val="24"/>
          <w:szCs w:val="24"/>
        </w:rPr>
        <w:t>Кассационная жалоба подается непосредственно в суд кассационной инстанции</w:t>
      </w:r>
      <w:r w:rsidR="007E5327" w:rsidRPr="007E5327">
        <w:rPr>
          <w:rFonts w:ascii="Times New Roman" w:hAnsi="Times New Roman" w:cs="Times New Roman"/>
          <w:sz w:val="24"/>
          <w:szCs w:val="24"/>
        </w:rPr>
        <w:t>.</w:t>
      </w:r>
    </w:p>
    <w:p w:rsidR="007E5327" w:rsidRPr="007E5327" w:rsidRDefault="008F448E"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Обязательно прохождение второго этапа – если не было апелляционной инстанции, то кассацию подавать нельзя.</w:t>
      </w:r>
    </w:p>
    <w:p w:rsidR="007E5327" w:rsidRPr="007E5327" w:rsidRDefault="008F448E"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8F448E">
        <w:rPr>
          <w:rFonts w:ascii="Times New Roman" w:hAnsi="Times New Roman" w:cs="Times New Roman"/>
          <w:b/>
          <w:sz w:val="24"/>
          <w:szCs w:val="24"/>
        </w:rPr>
        <w:t>Предмет обжалования</w:t>
      </w:r>
      <w:r w:rsidR="007E5327" w:rsidRPr="007E5327">
        <w:rPr>
          <w:rFonts w:ascii="Times New Roman" w:hAnsi="Times New Roman" w:cs="Times New Roman"/>
          <w:sz w:val="24"/>
          <w:szCs w:val="24"/>
        </w:rPr>
        <w:t xml:space="preserve"> – решение суда первой инстанции и/или апелляционное определение суда второй инстанции.</w:t>
      </w:r>
    </w:p>
    <w:p w:rsidR="007E5327" w:rsidRPr="007E5327" w:rsidRDefault="008F448E"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Возможные результаты:</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1)</w:t>
      </w:r>
      <w:r w:rsidR="008F448E">
        <w:rPr>
          <w:rFonts w:ascii="Times New Roman" w:hAnsi="Times New Roman" w:cs="Times New Roman"/>
          <w:sz w:val="24"/>
          <w:szCs w:val="24"/>
        </w:rPr>
        <w:t xml:space="preserve"> </w:t>
      </w:r>
      <w:r w:rsidRPr="007E5327">
        <w:rPr>
          <w:rFonts w:ascii="Times New Roman" w:hAnsi="Times New Roman" w:cs="Times New Roman"/>
          <w:sz w:val="24"/>
          <w:szCs w:val="24"/>
        </w:rPr>
        <w:t>Возвращение кассационной жалобы без рассмотрения по существу. Означает, что податель жалобы что-то сделал неправильно. Наиболее частые ошибки – пропущен срок обжалования; не приложен оригинал или нотариально заверенная копия доверенности представителя, нарушена подсудность (жалоба подана не в тот суд). В этом случае, если не пропущен срок обжалования, надо просто снова подать жалобу, устранив нарушения.</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2)</w:t>
      </w:r>
      <w:r w:rsidR="008F448E">
        <w:rPr>
          <w:rFonts w:ascii="Times New Roman" w:hAnsi="Times New Roman" w:cs="Times New Roman"/>
          <w:sz w:val="24"/>
          <w:szCs w:val="24"/>
        </w:rPr>
        <w:t xml:space="preserve"> </w:t>
      </w:r>
      <w:r w:rsidRPr="007E5327">
        <w:rPr>
          <w:rFonts w:ascii="Times New Roman" w:hAnsi="Times New Roman" w:cs="Times New Roman"/>
          <w:sz w:val="24"/>
          <w:szCs w:val="24"/>
        </w:rPr>
        <w:t>Определение об отказе в передаче кассационной жалобы для рассмотрения в судебном заседании суда кассационной инстанции. Наиболее часто встречающийся на практике результат.</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3)</w:t>
      </w:r>
      <w:r w:rsidR="008F448E">
        <w:rPr>
          <w:rFonts w:ascii="Times New Roman" w:hAnsi="Times New Roman" w:cs="Times New Roman"/>
          <w:sz w:val="24"/>
          <w:szCs w:val="24"/>
        </w:rPr>
        <w:t xml:space="preserve"> </w:t>
      </w:r>
      <w:r w:rsidRPr="007E5327">
        <w:rPr>
          <w:rFonts w:ascii="Times New Roman" w:hAnsi="Times New Roman" w:cs="Times New Roman"/>
          <w:sz w:val="24"/>
          <w:szCs w:val="24"/>
        </w:rPr>
        <w:t>Определение о передаче кассационной жалобы для рассмотрения, рассмотрение жалобы в суде кассационной инстанции и вынесение судом кассационного постановления или определения.</w:t>
      </w:r>
    </w:p>
    <w:p w:rsidR="007E5327" w:rsidRPr="007E5327" w:rsidRDefault="008F448E"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 xml:space="preserve">По пунктам </w:t>
      </w:r>
      <w:r w:rsidR="007E5327" w:rsidRPr="008F448E">
        <w:rPr>
          <w:rFonts w:ascii="Times New Roman" w:hAnsi="Times New Roman" w:cs="Times New Roman"/>
          <w:b/>
          <w:sz w:val="24"/>
          <w:szCs w:val="24"/>
        </w:rPr>
        <w:t>2</w:t>
      </w:r>
      <w:r w:rsidR="007E5327" w:rsidRPr="007E5327">
        <w:rPr>
          <w:rFonts w:ascii="Times New Roman" w:hAnsi="Times New Roman" w:cs="Times New Roman"/>
          <w:sz w:val="24"/>
          <w:szCs w:val="24"/>
        </w:rPr>
        <w:t xml:space="preserve"> и </w:t>
      </w:r>
      <w:r w:rsidR="007E5327" w:rsidRPr="008F448E">
        <w:rPr>
          <w:rFonts w:ascii="Times New Roman" w:hAnsi="Times New Roman" w:cs="Times New Roman"/>
          <w:b/>
          <w:sz w:val="24"/>
          <w:szCs w:val="24"/>
        </w:rPr>
        <w:t>3</w:t>
      </w:r>
      <w:r w:rsidR="007E5327" w:rsidRPr="007E5327">
        <w:rPr>
          <w:rFonts w:ascii="Times New Roman" w:hAnsi="Times New Roman" w:cs="Times New Roman"/>
          <w:sz w:val="24"/>
          <w:szCs w:val="24"/>
        </w:rPr>
        <w:t xml:space="preserve"> дальнейшая процедура обжалования почти одинакова. Но по обоим этим пунктам дальнейшее обжалование возможно, только если решение в первой инстанции принималось районным судом. Если же первой инстанцией был мировой судья – обжаловать можно только определение кассационной инстанции (если жалоба рассматривалась), а отказ в передаче кассационной жалобы для рассмотрения (п.2 III этапа) не обжалуется.</w:t>
      </w:r>
    </w:p>
    <w:p w:rsidR="007E5327" w:rsidRPr="007E5327" w:rsidRDefault="008F448E"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 xml:space="preserve">Поскольку в большинстве случаев выносятся определения об отказе в передаче для рассмотрения – на этом этапе почти полностью исчерпываются возможности обжалования для тех дел, где первой инстанцией был мировой судья. </w:t>
      </w:r>
      <w:r w:rsidR="007E5327" w:rsidRPr="008F448E">
        <w:rPr>
          <w:rFonts w:ascii="Times New Roman" w:hAnsi="Times New Roman" w:cs="Times New Roman"/>
          <w:b/>
          <w:sz w:val="24"/>
          <w:szCs w:val="24"/>
        </w:rPr>
        <w:t>Почти – потому что есть еще шестой этап</w:t>
      </w:r>
      <w:r w:rsidR="007E5327" w:rsidRPr="007E5327">
        <w:rPr>
          <w:rFonts w:ascii="Times New Roman" w:hAnsi="Times New Roman" w:cs="Times New Roman"/>
          <w:sz w:val="24"/>
          <w:szCs w:val="24"/>
        </w:rPr>
        <w:t>.</w:t>
      </w:r>
    </w:p>
    <w:p w:rsidR="007E5327" w:rsidRPr="007E5327" w:rsidRDefault="007E5327" w:rsidP="007E5327">
      <w:pPr>
        <w:spacing w:after="0"/>
        <w:rPr>
          <w:rFonts w:ascii="Times New Roman" w:hAnsi="Times New Roman" w:cs="Times New Roman"/>
          <w:sz w:val="24"/>
          <w:szCs w:val="24"/>
        </w:rPr>
      </w:pPr>
    </w:p>
    <w:p w:rsidR="008F448E" w:rsidRDefault="008F448E" w:rsidP="007E5327">
      <w:pPr>
        <w:spacing w:after="0"/>
        <w:rPr>
          <w:rFonts w:ascii="Times New Roman" w:hAnsi="Times New Roman" w:cs="Times New Roman"/>
          <w:sz w:val="24"/>
          <w:szCs w:val="24"/>
        </w:rPr>
      </w:pP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lastRenderedPageBreak/>
        <w:t>IV Э</w:t>
      </w:r>
      <w:r w:rsidR="008F448E" w:rsidRPr="007E5327">
        <w:rPr>
          <w:rFonts w:ascii="Times New Roman" w:hAnsi="Times New Roman" w:cs="Times New Roman"/>
          <w:sz w:val="24"/>
          <w:szCs w:val="24"/>
        </w:rPr>
        <w:t>тап</w:t>
      </w:r>
      <w:r w:rsidRPr="007E5327">
        <w:rPr>
          <w:rFonts w:ascii="Times New Roman" w:hAnsi="Times New Roman" w:cs="Times New Roman"/>
          <w:sz w:val="24"/>
          <w:szCs w:val="24"/>
        </w:rPr>
        <w:t xml:space="preserve">: </w:t>
      </w:r>
      <w:r w:rsidR="008F448E" w:rsidRPr="008F448E">
        <w:rPr>
          <w:rFonts w:ascii="Times New Roman" w:hAnsi="Times New Roman" w:cs="Times New Roman"/>
          <w:b/>
          <w:sz w:val="24"/>
          <w:szCs w:val="24"/>
        </w:rPr>
        <w:t>Кассационная жалоба (вторая)</w:t>
      </w:r>
      <w:r w:rsidR="008F448E" w:rsidRPr="007E5327">
        <w:rPr>
          <w:rFonts w:ascii="Times New Roman" w:hAnsi="Times New Roman" w:cs="Times New Roman"/>
          <w:sz w:val="24"/>
          <w:szCs w:val="24"/>
        </w:rPr>
        <w:t>.</w:t>
      </w:r>
    </w:p>
    <w:p w:rsidR="007E5327" w:rsidRPr="007E5327" w:rsidRDefault="008F448E"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Кассационная жалоба в Судебную коллегию по гражданским делам Верховного Суда Российской Федерации (СКГД ВС РФ). Этап возможен только если первой инстанцией был районный суд, и после обязательного прохождения второго и третьего этапов.</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Предмет обжалования:</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 в случае</w:t>
      </w:r>
      <w:proofErr w:type="gramStart"/>
      <w:r w:rsidRPr="007E5327">
        <w:rPr>
          <w:rFonts w:ascii="Times New Roman" w:hAnsi="Times New Roman" w:cs="Times New Roman"/>
          <w:sz w:val="24"/>
          <w:szCs w:val="24"/>
        </w:rPr>
        <w:t>,</w:t>
      </w:r>
      <w:proofErr w:type="gramEnd"/>
      <w:r w:rsidRPr="007E5327">
        <w:rPr>
          <w:rFonts w:ascii="Times New Roman" w:hAnsi="Times New Roman" w:cs="Times New Roman"/>
          <w:sz w:val="24"/>
          <w:szCs w:val="24"/>
        </w:rPr>
        <w:t xml:space="preserve"> если первой инстанцией был районный суд – решение суда первой инстанции и/или апелляционное определение суда второй инстанции, а также кассационное определение (постановление), если оно было вынесено на третьем этапе;</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 в случае</w:t>
      </w:r>
      <w:proofErr w:type="gramStart"/>
      <w:r w:rsidRPr="007E5327">
        <w:rPr>
          <w:rFonts w:ascii="Times New Roman" w:hAnsi="Times New Roman" w:cs="Times New Roman"/>
          <w:sz w:val="24"/>
          <w:szCs w:val="24"/>
        </w:rPr>
        <w:t>,</w:t>
      </w:r>
      <w:proofErr w:type="gramEnd"/>
      <w:r w:rsidRPr="007E5327">
        <w:rPr>
          <w:rFonts w:ascii="Times New Roman" w:hAnsi="Times New Roman" w:cs="Times New Roman"/>
          <w:sz w:val="24"/>
          <w:szCs w:val="24"/>
        </w:rPr>
        <w:t xml:space="preserve"> если первой инстанцией был мировой судья – можно обжаловать только постановление кассационной инстанции, вынесенное на третьем этапе.</w:t>
      </w:r>
    </w:p>
    <w:p w:rsidR="007E5327" w:rsidRPr="007E5327" w:rsidRDefault="008F448E"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8F448E">
        <w:rPr>
          <w:rFonts w:ascii="Times New Roman" w:hAnsi="Times New Roman" w:cs="Times New Roman"/>
          <w:b/>
          <w:sz w:val="24"/>
          <w:szCs w:val="24"/>
        </w:rPr>
        <w:t>Внимание</w:t>
      </w:r>
      <w:r w:rsidR="007E5327" w:rsidRPr="007E5327">
        <w:rPr>
          <w:rFonts w:ascii="Times New Roman" w:hAnsi="Times New Roman" w:cs="Times New Roman"/>
          <w:sz w:val="24"/>
          <w:szCs w:val="24"/>
        </w:rPr>
        <w:t xml:space="preserve">: </w:t>
      </w:r>
      <w:r>
        <w:rPr>
          <w:rFonts w:ascii="Times New Roman" w:hAnsi="Times New Roman" w:cs="Times New Roman"/>
          <w:sz w:val="24"/>
          <w:szCs w:val="24"/>
        </w:rPr>
        <w:t xml:space="preserve">в случае с мировым судом </w:t>
      </w:r>
      <w:r w:rsidR="007E5327" w:rsidRPr="007E5327">
        <w:rPr>
          <w:rFonts w:ascii="Times New Roman" w:hAnsi="Times New Roman" w:cs="Times New Roman"/>
          <w:sz w:val="24"/>
          <w:szCs w:val="24"/>
        </w:rPr>
        <w:t>обжалуется именно определение кассационной инстанции, вынесенное при рассмотрении жалобы. Отказ в передаче кассационной жалобы для рассмотрения (п.2 III этапа) не обжалуется.</w:t>
      </w:r>
    </w:p>
    <w:p w:rsidR="007E5327" w:rsidRPr="007E5327" w:rsidRDefault="008F448E"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Возможные результаты те же, что и на третьем этапе:</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1)</w:t>
      </w:r>
      <w:r w:rsidR="008F448E">
        <w:rPr>
          <w:rFonts w:ascii="Times New Roman" w:hAnsi="Times New Roman" w:cs="Times New Roman"/>
          <w:sz w:val="24"/>
          <w:szCs w:val="24"/>
        </w:rPr>
        <w:t xml:space="preserve"> </w:t>
      </w:r>
      <w:r w:rsidRPr="007E5327">
        <w:rPr>
          <w:rFonts w:ascii="Times New Roman" w:hAnsi="Times New Roman" w:cs="Times New Roman"/>
          <w:sz w:val="24"/>
          <w:szCs w:val="24"/>
        </w:rPr>
        <w:t>Возвращение кассационной жалобы без рассмотрения по существу. Означает, что податель жалобы что-то сделал неправильно. Наиболее частые ошибки – пропущен срок обжалования; не приложен оригинал или нотариально заверенная копия доверенности представителя, нарушена подсудность (жалоба подана не в тот суд). В этом случае, если не пропущен срок обжалования, надо просто снова подать жалобу, устранив нарушения.</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2)</w:t>
      </w:r>
      <w:r w:rsidR="008F448E">
        <w:rPr>
          <w:rFonts w:ascii="Times New Roman" w:hAnsi="Times New Roman" w:cs="Times New Roman"/>
          <w:sz w:val="24"/>
          <w:szCs w:val="24"/>
        </w:rPr>
        <w:t xml:space="preserve"> </w:t>
      </w:r>
      <w:r w:rsidRPr="007E5327">
        <w:rPr>
          <w:rFonts w:ascii="Times New Roman" w:hAnsi="Times New Roman" w:cs="Times New Roman"/>
          <w:sz w:val="24"/>
          <w:szCs w:val="24"/>
        </w:rPr>
        <w:t>Определение об отказе в передаче кассационной жалобы для рассмотрения в судебном заседании суда кассационной инстанции. Наиболее часто встречающийся на практике результат.</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3)</w:t>
      </w:r>
      <w:r w:rsidR="00EF41C8">
        <w:rPr>
          <w:rFonts w:ascii="Times New Roman" w:hAnsi="Times New Roman" w:cs="Times New Roman"/>
          <w:sz w:val="24"/>
          <w:szCs w:val="24"/>
        </w:rPr>
        <w:t xml:space="preserve"> </w:t>
      </w:r>
      <w:r w:rsidRPr="007E5327">
        <w:rPr>
          <w:rFonts w:ascii="Times New Roman" w:hAnsi="Times New Roman" w:cs="Times New Roman"/>
          <w:sz w:val="24"/>
          <w:szCs w:val="24"/>
        </w:rPr>
        <w:t>Определение о передаче кассационной жалобы для рассмотрения, рассмотрение жалобы в суде кассационной инстанции и вынесение судом кассационного постановления или определения.</w:t>
      </w:r>
    </w:p>
    <w:p w:rsidR="007E5327" w:rsidRPr="007E5327" w:rsidRDefault="00EF41C8"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7E5327" w:rsidRPr="00EF41C8">
        <w:rPr>
          <w:rFonts w:ascii="Times New Roman" w:hAnsi="Times New Roman" w:cs="Times New Roman"/>
          <w:b/>
          <w:sz w:val="24"/>
          <w:szCs w:val="24"/>
        </w:rPr>
        <w:t>Отдельный</w:t>
      </w:r>
      <w:proofErr w:type="gramEnd"/>
      <w:r w:rsidR="007E5327" w:rsidRPr="00EF41C8">
        <w:rPr>
          <w:rFonts w:ascii="Times New Roman" w:hAnsi="Times New Roman" w:cs="Times New Roman"/>
          <w:b/>
          <w:sz w:val="24"/>
          <w:szCs w:val="24"/>
        </w:rPr>
        <w:t xml:space="preserve"> </w:t>
      </w:r>
      <w:proofErr w:type="spellStart"/>
      <w:r w:rsidR="007E5327" w:rsidRPr="00EF41C8">
        <w:rPr>
          <w:rFonts w:ascii="Times New Roman" w:hAnsi="Times New Roman" w:cs="Times New Roman"/>
          <w:b/>
          <w:sz w:val="24"/>
          <w:szCs w:val="24"/>
        </w:rPr>
        <w:t>подэтап</w:t>
      </w:r>
      <w:proofErr w:type="spellEnd"/>
      <w:r w:rsidR="007E5327" w:rsidRPr="007E5327">
        <w:rPr>
          <w:rFonts w:ascii="Times New Roman" w:hAnsi="Times New Roman" w:cs="Times New Roman"/>
          <w:sz w:val="24"/>
          <w:szCs w:val="24"/>
        </w:rPr>
        <w:t>: возможен в случае вынесения определения об отказе в передаче кассационной жалобы для рассмотрения в судебном заседании суда кассационной инстанции. В этом случае можно направить письмо на имя Председателя ВС РФ или его заместителя, которые вправе не согласиться с судьей, вынесшим такое определение. Направлять письмо надо вместе с кассационной жалобой и всеми приложениями к ней, иными словами, кассационная жалоба подается снова, дополненная письмом к Председателю ВС РФ.</w:t>
      </w:r>
    </w:p>
    <w:p w:rsidR="007E5327" w:rsidRPr="007E5327" w:rsidRDefault="007E5327" w:rsidP="00EF41C8">
      <w:pPr>
        <w:spacing w:before="120" w:after="0"/>
        <w:rPr>
          <w:rFonts w:ascii="Times New Roman" w:hAnsi="Times New Roman" w:cs="Times New Roman"/>
          <w:sz w:val="24"/>
          <w:szCs w:val="24"/>
        </w:rPr>
      </w:pPr>
      <w:r w:rsidRPr="007E5327">
        <w:rPr>
          <w:rFonts w:ascii="Times New Roman" w:hAnsi="Times New Roman" w:cs="Times New Roman"/>
          <w:sz w:val="24"/>
          <w:szCs w:val="24"/>
        </w:rPr>
        <w:t>V Э</w:t>
      </w:r>
      <w:r w:rsidR="00EF41C8" w:rsidRPr="007E5327">
        <w:rPr>
          <w:rFonts w:ascii="Times New Roman" w:hAnsi="Times New Roman" w:cs="Times New Roman"/>
          <w:sz w:val="24"/>
          <w:szCs w:val="24"/>
        </w:rPr>
        <w:t>тап</w:t>
      </w:r>
      <w:r w:rsidRPr="007E5327">
        <w:rPr>
          <w:rFonts w:ascii="Times New Roman" w:hAnsi="Times New Roman" w:cs="Times New Roman"/>
          <w:sz w:val="24"/>
          <w:szCs w:val="24"/>
        </w:rPr>
        <w:t xml:space="preserve">: </w:t>
      </w:r>
      <w:r w:rsidRPr="00EF41C8">
        <w:rPr>
          <w:rFonts w:ascii="Times New Roman" w:hAnsi="Times New Roman" w:cs="Times New Roman"/>
          <w:b/>
          <w:sz w:val="24"/>
          <w:szCs w:val="24"/>
        </w:rPr>
        <w:t>Н</w:t>
      </w:r>
      <w:r w:rsidR="00EF41C8" w:rsidRPr="00EF41C8">
        <w:rPr>
          <w:rFonts w:ascii="Times New Roman" w:hAnsi="Times New Roman" w:cs="Times New Roman"/>
          <w:b/>
          <w:sz w:val="24"/>
          <w:szCs w:val="24"/>
        </w:rPr>
        <w:t>адзор</w:t>
      </w:r>
      <w:r w:rsidRPr="007E5327">
        <w:rPr>
          <w:rFonts w:ascii="Times New Roman" w:hAnsi="Times New Roman" w:cs="Times New Roman"/>
          <w:sz w:val="24"/>
          <w:szCs w:val="24"/>
        </w:rPr>
        <w:t>.</w:t>
      </w:r>
    </w:p>
    <w:p w:rsidR="007E5327" w:rsidRPr="007E5327" w:rsidRDefault="00EF41C8"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В порядке надзора можно обжаловать только определение СКГД ВС РФ, если оно было вынесено. Обжаловать можно только определение, вынесенное по результатам рассмотрения жалобы; определение об отказе в передаче для рассмотрения выносится судьей, а не собственно кассационной инстанцией, поэтому в порядке надзора обжаловано быть не может. Подается надзорная жалоба в Президиум Верховного Суда РФ.</w:t>
      </w:r>
    </w:p>
    <w:p w:rsidR="007E5327" w:rsidRPr="007E5327" w:rsidRDefault="00EF41C8"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 xml:space="preserve">Срок для обжалования – </w:t>
      </w:r>
      <w:r w:rsidR="007E5327" w:rsidRPr="00EF41C8">
        <w:rPr>
          <w:rFonts w:ascii="Times New Roman" w:hAnsi="Times New Roman" w:cs="Times New Roman"/>
          <w:b/>
          <w:sz w:val="24"/>
          <w:szCs w:val="24"/>
        </w:rPr>
        <w:t>3 (</w:t>
      </w:r>
      <w:r w:rsidRPr="00EF41C8">
        <w:rPr>
          <w:rFonts w:ascii="Times New Roman" w:hAnsi="Times New Roman" w:cs="Times New Roman"/>
          <w:b/>
          <w:sz w:val="24"/>
          <w:szCs w:val="24"/>
        </w:rPr>
        <w:t>т</w:t>
      </w:r>
      <w:r w:rsidR="007E5327" w:rsidRPr="00EF41C8">
        <w:rPr>
          <w:rFonts w:ascii="Times New Roman" w:hAnsi="Times New Roman" w:cs="Times New Roman"/>
          <w:b/>
          <w:sz w:val="24"/>
          <w:szCs w:val="24"/>
        </w:rPr>
        <w:t>ри) месяца</w:t>
      </w:r>
      <w:r w:rsidR="007E5327" w:rsidRPr="007E5327">
        <w:rPr>
          <w:rFonts w:ascii="Times New Roman" w:hAnsi="Times New Roman" w:cs="Times New Roman"/>
          <w:sz w:val="24"/>
          <w:szCs w:val="24"/>
        </w:rPr>
        <w:t xml:space="preserve"> со дня вынесения обжалуемого определения СКГД ВС РФ.</w:t>
      </w:r>
    </w:p>
    <w:p w:rsidR="007E5327" w:rsidRPr="007E5327" w:rsidRDefault="00EF41C8"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Возможные результаты опять почти те же, что и на третьем, и четвертом этапе, только применительно к надзорной жалобе:</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1)</w:t>
      </w:r>
      <w:r w:rsidR="00EF41C8">
        <w:rPr>
          <w:rFonts w:ascii="Times New Roman" w:hAnsi="Times New Roman" w:cs="Times New Roman"/>
          <w:sz w:val="24"/>
          <w:szCs w:val="24"/>
        </w:rPr>
        <w:t xml:space="preserve"> </w:t>
      </w:r>
      <w:r w:rsidRPr="007E5327">
        <w:rPr>
          <w:rFonts w:ascii="Times New Roman" w:hAnsi="Times New Roman" w:cs="Times New Roman"/>
          <w:sz w:val="24"/>
          <w:szCs w:val="24"/>
        </w:rPr>
        <w:t>Возвращение надзорной жалобы без рассмотрения по существу.</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2) Определение об отказе в передаче надзорной жалобы для рассмотрения в судебном заседании суда Президиума Верховного Суда Российской Федерации.</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3) Определение о передаче надзорной для рассмотрения, рассмотрение жалобы в Президиуме ВС РФ и вынесение им постановления.</w:t>
      </w:r>
    </w:p>
    <w:p w:rsidR="007E5327" w:rsidRPr="007E5327" w:rsidRDefault="00EF41C8"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 xml:space="preserve">Так же, как и на четвертом этапе, если было вынесено определение об отказе в передаче надзорной жалобы для рассмотрения, возможен отдельный </w:t>
      </w:r>
      <w:proofErr w:type="spellStart"/>
      <w:r w:rsidR="007E5327" w:rsidRPr="007E5327">
        <w:rPr>
          <w:rFonts w:ascii="Times New Roman" w:hAnsi="Times New Roman" w:cs="Times New Roman"/>
          <w:sz w:val="24"/>
          <w:szCs w:val="24"/>
        </w:rPr>
        <w:t>подэтап</w:t>
      </w:r>
      <w:proofErr w:type="spellEnd"/>
      <w:r w:rsidR="007E5327" w:rsidRPr="007E5327">
        <w:rPr>
          <w:rFonts w:ascii="Times New Roman" w:hAnsi="Times New Roman" w:cs="Times New Roman"/>
          <w:sz w:val="24"/>
          <w:szCs w:val="24"/>
        </w:rPr>
        <w:t xml:space="preserve"> с направлением письма на имя Председателя ВС РФ или его заместителя, которые вправе не согласиться с судьей, вынесшим такое определение.</w:t>
      </w:r>
    </w:p>
    <w:p w:rsidR="007E5327" w:rsidRPr="007E5327" w:rsidRDefault="007E5327" w:rsidP="007E5327">
      <w:pPr>
        <w:spacing w:after="0"/>
        <w:rPr>
          <w:rFonts w:ascii="Times New Roman" w:hAnsi="Times New Roman" w:cs="Times New Roman"/>
          <w:sz w:val="24"/>
          <w:szCs w:val="24"/>
        </w:rPr>
      </w:pP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VI Э</w:t>
      </w:r>
      <w:r w:rsidR="00EF41C8" w:rsidRPr="007E5327">
        <w:rPr>
          <w:rFonts w:ascii="Times New Roman" w:hAnsi="Times New Roman" w:cs="Times New Roman"/>
          <w:sz w:val="24"/>
          <w:szCs w:val="24"/>
        </w:rPr>
        <w:t>тап</w:t>
      </w:r>
      <w:r w:rsidRPr="007E5327">
        <w:rPr>
          <w:rFonts w:ascii="Times New Roman" w:hAnsi="Times New Roman" w:cs="Times New Roman"/>
          <w:sz w:val="24"/>
          <w:szCs w:val="24"/>
        </w:rPr>
        <w:t xml:space="preserve">: </w:t>
      </w:r>
      <w:r w:rsidRPr="00EF41C8">
        <w:rPr>
          <w:rFonts w:ascii="Times New Roman" w:hAnsi="Times New Roman" w:cs="Times New Roman"/>
          <w:b/>
          <w:sz w:val="24"/>
          <w:szCs w:val="24"/>
        </w:rPr>
        <w:t>Н</w:t>
      </w:r>
      <w:r w:rsidR="00EF41C8" w:rsidRPr="00EF41C8">
        <w:rPr>
          <w:rFonts w:ascii="Times New Roman" w:hAnsi="Times New Roman" w:cs="Times New Roman"/>
          <w:b/>
          <w:sz w:val="24"/>
          <w:szCs w:val="24"/>
        </w:rPr>
        <w:t xml:space="preserve">адзор по представлению </w:t>
      </w:r>
      <w:r w:rsidRPr="00EF41C8">
        <w:rPr>
          <w:rFonts w:ascii="Times New Roman" w:hAnsi="Times New Roman" w:cs="Times New Roman"/>
          <w:b/>
          <w:sz w:val="24"/>
          <w:szCs w:val="24"/>
        </w:rPr>
        <w:t>П</w:t>
      </w:r>
      <w:r w:rsidR="00EF41C8" w:rsidRPr="00EF41C8">
        <w:rPr>
          <w:rFonts w:ascii="Times New Roman" w:hAnsi="Times New Roman" w:cs="Times New Roman"/>
          <w:b/>
          <w:sz w:val="24"/>
          <w:szCs w:val="24"/>
        </w:rPr>
        <w:t>редседателя</w:t>
      </w:r>
      <w:r w:rsidRPr="00EF41C8">
        <w:rPr>
          <w:rFonts w:ascii="Times New Roman" w:hAnsi="Times New Roman" w:cs="Times New Roman"/>
          <w:b/>
          <w:sz w:val="24"/>
          <w:szCs w:val="24"/>
        </w:rPr>
        <w:t xml:space="preserve"> ВС РФ</w:t>
      </w:r>
      <w:r w:rsidRPr="007E5327">
        <w:rPr>
          <w:rFonts w:ascii="Times New Roman" w:hAnsi="Times New Roman" w:cs="Times New Roman"/>
          <w:sz w:val="24"/>
          <w:szCs w:val="24"/>
        </w:rPr>
        <w:t>.</w:t>
      </w:r>
    </w:p>
    <w:p w:rsidR="007E5327" w:rsidRPr="007E5327" w:rsidRDefault="00EF41C8"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Хотя в ГПК этому посвящена всего одна статья в главе о надзоре (ст.391.11), мы решили выделить эту процедуру в отдельный этап, ввиду её значительных отличий.</w:t>
      </w:r>
    </w:p>
    <w:p w:rsidR="007E5327" w:rsidRPr="007E5327" w:rsidRDefault="00EF41C8"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EF41C8">
        <w:rPr>
          <w:rFonts w:ascii="Times New Roman" w:hAnsi="Times New Roman" w:cs="Times New Roman"/>
          <w:b/>
          <w:sz w:val="24"/>
          <w:szCs w:val="24"/>
        </w:rPr>
        <w:t>Любое судебное постановление</w:t>
      </w:r>
      <w:r w:rsidR="007E5327" w:rsidRPr="007E5327">
        <w:rPr>
          <w:rFonts w:ascii="Times New Roman" w:hAnsi="Times New Roman" w:cs="Times New Roman"/>
          <w:sz w:val="24"/>
          <w:szCs w:val="24"/>
        </w:rPr>
        <w:t xml:space="preserve"> может быть пересмотрено в порядке надзора по представлению Председателя Верховного Суда Российской Федерации или его заместителя.</w:t>
      </w:r>
    </w:p>
    <w:p w:rsidR="007E5327" w:rsidRPr="007E5327" w:rsidRDefault="00EF41C8"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EF41C8">
        <w:rPr>
          <w:rFonts w:ascii="Times New Roman" w:hAnsi="Times New Roman" w:cs="Times New Roman"/>
          <w:b/>
          <w:sz w:val="24"/>
          <w:szCs w:val="24"/>
        </w:rPr>
        <w:t>Предмет обжалования</w:t>
      </w:r>
      <w:r w:rsidR="007E5327" w:rsidRPr="007E5327">
        <w:rPr>
          <w:rFonts w:ascii="Times New Roman" w:hAnsi="Times New Roman" w:cs="Times New Roman"/>
          <w:sz w:val="24"/>
          <w:szCs w:val="24"/>
        </w:rPr>
        <w:t xml:space="preserve"> – любое судебное постановление, вынесенное на любом этапе судопроизводства.</w:t>
      </w:r>
    </w:p>
    <w:p w:rsidR="007E5327" w:rsidRPr="007E5327" w:rsidRDefault="00EF41C8"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Срок обжалования – 6 (</w:t>
      </w:r>
      <w:r>
        <w:rPr>
          <w:rFonts w:ascii="Times New Roman" w:hAnsi="Times New Roman" w:cs="Times New Roman"/>
          <w:sz w:val="24"/>
          <w:szCs w:val="24"/>
        </w:rPr>
        <w:t>ш</w:t>
      </w:r>
      <w:r w:rsidR="007E5327" w:rsidRPr="007E5327">
        <w:rPr>
          <w:rFonts w:ascii="Times New Roman" w:hAnsi="Times New Roman" w:cs="Times New Roman"/>
          <w:sz w:val="24"/>
          <w:szCs w:val="24"/>
        </w:rPr>
        <w:t>есть) месяцев со дня вступления обжалуемого постановления в законную силу.</w:t>
      </w:r>
    </w:p>
    <w:p w:rsidR="007E5327" w:rsidRPr="007E5327" w:rsidRDefault="00EF41C8"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Жалоба направляется непосредственно на имя Председателя ВС РФ.</w:t>
      </w:r>
    </w:p>
    <w:p w:rsidR="007E5327" w:rsidRPr="007E5327" w:rsidRDefault="00EF41C8" w:rsidP="00EF41C8">
      <w:pPr>
        <w:spacing w:before="120"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В заключение – несколько слов о такой возможности, как жалоба в Европейский суд по правам человека. Возможно, мы кого-то разочаруем, но ЕСПЧ ничуть не лучше наших российских судов – нет четких критериев самой возможности обжалования, при малейшей возможности жалобы не принимаются, срок для обжалования ограничен, суд весьма политизирован, а сама процедура непрозрачна. То есть, как правило, обращение в ЕСПЧ не является эффективным способом защиты своих прав, во всяком случае, большинства из них.</w:t>
      </w:r>
    </w:p>
    <w:p w:rsidR="007E5327" w:rsidRPr="007E5327" w:rsidRDefault="00EF41C8" w:rsidP="007E5327">
      <w:pPr>
        <w:spacing w:after="0"/>
        <w:rPr>
          <w:rFonts w:ascii="Times New Roman" w:hAnsi="Times New Roman" w:cs="Times New Roman"/>
          <w:sz w:val="24"/>
          <w:szCs w:val="24"/>
        </w:rPr>
      </w:pPr>
      <w:r>
        <w:rPr>
          <w:rFonts w:ascii="Times New Roman" w:hAnsi="Times New Roman" w:cs="Times New Roman"/>
          <w:sz w:val="24"/>
          <w:szCs w:val="24"/>
        </w:rPr>
        <w:t xml:space="preserve">   </w:t>
      </w:r>
      <w:r w:rsidR="007E5327" w:rsidRPr="007E5327">
        <w:rPr>
          <w:rFonts w:ascii="Times New Roman" w:hAnsi="Times New Roman" w:cs="Times New Roman"/>
          <w:sz w:val="24"/>
          <w:szCs w:val="24"/>
        </w:rPr>
        <w:t>Если говорить серьезно, при обращении с жалобой в ЕСПЧ есть несколько простых правил.</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1)</w:t>
      </w:r>
      <w:r w:rsidR="00EF41C8">
        <w:rPr>
          <w:rFonts w:ascii="Times New Roman" w:hAnsi="Times New Roman" w:cs="Times New Roman"/>
          <w:sz w:val="24"/>
          <w:szCs w:val="24"/>
        </w:rPr>
        <w:t xml:space="preserve"> </w:t>
      </w:r>
      <w:r w:rsidRPr="007E5327">
        <w:rPr>
          <w:rFonts w:ascii="Times New Roman" w:hAnsi="Times New Roman" w:cs="Times New Roman"/>
          <w:sz w:val="24"/>
          <w:szCs w:val="24"/>
        </w:rPr>
        <w:t>Нарушенное право должно содержаться в Конвенции о защите прав человека и основных свобод, причем право было нарушено государственными органами. Обратите внимание, что список этих прав несколько меньше, чем в Конституции России.</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2)</w:t>
      </w:r>
      <w:r w:rsidR="00EF41C8">
        <w:rPr>
          <w:rFonts w:ascii="Times New Roman" w:hAnsi="Times New Roman" w:cs="Times New Roman"/>
          <w:sz w:val="24"/>
          <w:szCs w:val="24"/>
        </w:rPr>
        <w:t xml:space="preserve"> </w:t>
      </w:r>
      <w:r w:rsidRPr="007E5327">
        <w:rPr>
          <w:rFonts w:ascii="Times New Roman" w:hAnsi="Times New Roman" w:cs="Times New Roman"/>
          <w:sz w:val="24"/>
          <w:szCs w:val="24"/>
        </w:rPr>
        <w:t>По делу имеется решение суда и апелляционное определение. Срок для подачи жалобы – 6 (</w:t>
      </w:r>
      <w:r w:rsidR="00EF41C8">
        <w:rPr>
          <w:rFonts w:ascii="Times New Roman" w:hAnsi="Times New Roman" w:cs="Times New Roman"/>
          <w:sz w:val="24"/>
          <w:szCs w:val="24"/>
        </w:rPr>
        <w:t>ш</w:t>
      </w:r>
      <w:r w:rsidRPr="007E5327">
        <w:rPr>
          <w:rFonts w:ascii="Times New Roman" w:hAnsi="Times New Roman" w:cs="Times New Roman"/>
          <w:sz w:val="24"/>
          <w:szCs w:val="24"/>
        </w:rPr>
        <w:t xml:space="preserve">есть) месяцев </w:t>
      </w:r>
      <w:proofErr w:type="gramStart"/>
      <w:r w:rsidRPr="007E5327">
        <w:rPr>
          <w:rFonts w:ascii="Times New Roman" w:hAnsi="Times New Roman" w:cs="Times New Roman"/>
          <w:sz w:val="24"/>
          <w:szCs w:val="24"/>
        </w:rPr>
        <w:t>с даты вынесения</w:t>
      </w:r>
      <w:proofErr w:type="gramEnd"/>
      <w:r w:rsidRPr="007E5327">
        <w:rPr>
          <w:rFonts w:ascii="Times New Roman" w:hAnsi="Times New Roman" w:cs="Times New Roman"/>
          <w:sz w:val="24"/>
          <w:szCs w:val="24"/>
        </w:rPr>
        <w:t xml:space="preserve"> апелляционного определения. Поэтому, если Вы продолжаете обжалование в российской кассационной инстанции, лучше одновременно подать предварительную жалобу в ЕСПЧ.</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3)</w:t>
      </w:r>
      <w:r w:rsidR="00EF41C8">
        <w:rPr>
          <w:rFonts w:ascii="Times New Roman" w:hAnsi="Times New Roman" w:cs="Times New Roman"/>
          <w:sz w:val="24"/>
          <w:szCs w:val="24"/>
        </w:rPr>
        <w:t xml:space="preserve"> </w:t>
      </w:r>
      <w:r w:rsidRPr="007E5327">
        <w:rPr>
          <w:rFonts w:ascii="Times New Roman" w:hAnsi="Times New Roman" w:cs="Times New Roman"/>
          <w:sz w:val="24"/>
          <w:szCs w:val="24"/>
        </w:rPr>
        <w:t>Крайне желательно, чтобы жалоба была написана по определенной форме и на английском или французском языке, а также содержала аргументацию, понятную европейским судьям. Иначе говоря, самостоятельно подготовить хорошую жалобу непрофессионалу очень сложно.</w:t>
      </w:r>
    </w:p>
    <w:p w:rsidR="007E5327" w:rsidRPr="007E5327" w:rsidRDefault="007E5327" w:rsidP="007E5327">
      <w:pPr>
        <w:spacing w:after="0"/>
        <w:rPr>
          <w:rFonts w:ascii="Times New Roman" w:hAnsi="Times New Roman" w:cs="Times New Roman"/>
          <w:sz w:val="24"/>
          <w:szCs w:val="24"/>
        </w:rPr>
      </w:pPr>
      <w:r w:rsidRPr="007E5327">
        <w:rPr>
          <w:rFonts w:ascii="Times New Roman" w:hAnsi="Times New Roman" w:cs="Times New Roman"/>
          <w:sz w:val="24"/>
          <w:szCs w:val="24"/>
        </w:rPr>
        <w:t>4)</w:t>
      </w:r>
      <w:r w:rsidR="00EF41C8">
        <w:rPr>
          <w:rFonts w:ascii="Times New Roman" w:hAnsi="Times New Roman" w:cs="Times New Roman"/>
          <w:sz w:val="24"/>
          <w:szCs w:val="24"/>
        </w:rPr>
        <w:t xml:space="preserve"> </w:t>
      </w:r>
      <w:r w:rsidRPr="007E5327">
        <w:rPr>
          <w:rFonts w:ascii="Times New Roman" w:hAnsi="Times New Roman" w:cs="Times New Roman"/>
          <w:sz w:val="24"/>
          <w:szCs w:val="24"/>
        </w:rPr>
        <w:t>Пошлиной жалоба в ЕСПЧ не облагается.</w:t>
      </w:r>
    </w:p>
    <w:p w:rsidR="00C2586F" w:rsidRDefault="00EF41C8" w:rsidP="00EF41C8">
      <w:pPr>
        <w:spacing w:before="120" w:after="0"/>
        <w:rPr>
          <w:rFonts w:ascii="Times New Roman" w:hAnsi="Times New Roman" w:cs="Times New Roman"/>
          <w:sz w:val="24"/>
          <w:szCs w:val="24"/>
        </w:rPr>
      </w:pPr>
      <w:r>
        <w:rPr>
          <w:rFonts w:ascii="Times New Roman" w:hAnsi="Times New Roman" w:cs="Times New Roman"/>
          <w:sz w:val="24"/>
          <w:szCs w:val="24"/>
        </w:rPr>
        <w:t xml:space="preserve">   </w:t>
      </w:r>
      <w:r w:rsidR="008B39A6" w:rsidRPr="008B39A6">
        <w:rPr>
          <w:rFonts w:ascii="Times New Roman" w:hAnsi="Times New Roman" w:cs="Times New Roman"/>
          <w:sz w:val="24"/>
          <w:szCs w:val="24"/>
        </w:rPr>
        <w:t xml:space="preserve">По довольно сложным гражданским делам с точки зрения доказывания своей правовой позиции, как истцом, так и ответчиком, сложности в толковании норм материального права, не всегда удается отстоять позицию в апелляционной инстанции. Это не означает, что апелляционная инстанция плохо выполняет свои функции по пересмотру не вступивших в законную силу судебных актов. </w:t>
      </w:r>
      <w:proofErr w:type="gramStart"/>
      <w:r w:rsidR="008B39A6" w:rsidRPr="008B39A6">
        <w:rPr>
          <w:rFonts w:ascii="Times New Roman" w:hAnsi="Times New Roman" w:cs="Times New Roman"/>
          <w:sz w:val="24"/>
          <w:szCs w:val="24"/>
        </w:rPr>
        <w:t>На мнение суда апелляционной инстанции складывается и сложившиеся судебная практика, когда с учетом обстоятельств дела (при отсутствии фактов кардинально влияющих на принятое судом первой инстанции решение) суд апелляционной инстанции не находит нарушений норм материального и процессуального права.</w:t>
      </w:r>
      <w:proofErr w:type="gramEnd"/>
      <w:r w:rsidR="008B39A6" w:rsidRPr="008B39A6">
        <w:rPr>
          <w:rFonts w:ascii="Times New Roman" w:hAnsi="Times New Roman" w:cs="Times New Roman"/>
          <w:sz w:val="24"/>
          <w:szCs w:val="24"/>
        </w:rPr>
        <w:t xml:space="preserve"> Поэтому еще одна возможность изменить или отменить решение суда существует путем подачи кассационной жалобы. Большинство решений по гражданским делам отменяется или изменяется судом апелляционной инстанции, так как суд апелляционной инстанции по существу вновь рассматривает дело по правилам в суде первой инстанции. Поэтому тем сложнее отменить или изменить решение суда в кассационной инстанции. </w:t>
      </w:r>
      <w:r w:rsidR="008B39A6" w:rsidRPr="00C2586F">
        <w:rPr>
          <w:rFonts w:ascii="Times New Roman" w:hAnsi="Times New Roman" w:cs="Times New Roman"/>
          <w:b/>
          <w:sz w:val="24"/>
          <w:szCs w:val="24"/>
        </w:rPr>
        <w:t>Доводы в кассационной инстанции должны быть настолько вескими, чтобы они влияли на существо принятого решение суда первой инстанции, а также на выводы суда апелляционной инстанции</w:t>
      </w:r>
      <w:r w:rsidR="008B39A6" w:rsidRPr="008B39A6">
        <w:rPr>
          <w:rFonts w:ascii="Times New Roman" w:hAnsi="Times New Roman" w:cs="Times New Roman"/>
          <w:sz w:val="24"/>
          <w:szCs w:val="24"/>
        </w:rPr>
        <w:t xml:space="preserve">. Поэтому никакие описки, опечатки и другие подобные нарушения не могут служить основанием для отмены решения суда первой инстанции, так как такие опечатки, технические ошибки могут быть исправлены судом по правилам ст. 200 ГПК РФ.  </w:t>
      </w:r>
    </w:p>
    <w:p w:rsidR="00C2586F" w:rsidRDefault="00C2586F" w:rsidP="00EF41C8">
      <w:pPr>
        <w:spacing w:before="120" w:after="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B39A6" w:rsidRPr="008B39A6">
        <w:rPr>
          <w:rFonts w:ascii="Times New Roman" w:hAnsi="Times New Roman" w:cs="Times New Roman"/>
          <w:sz w:val="24"/>
          <w:szCs w:val="24"/>
        </w:rPr>
        <w:t>Кассационная жалоба с учетом введения с 2012г. апелляционной инстанции на решения районных (городских) судов всегда подается на вступившие в законную силу судебные акты. Судебные акты могут быть приняты в форме решения или определения. Если решение принято мировым судьей или районным (городским) судом, то кассационная жалоба подается в суд субъекта федерации (областной или верховный суд республики, входящей в состав Российской Федерации). При этом необходимо указать в какую инстанцию областного (верховного) суда подается кассационная жалоба. Кассационная жалоба подается в президиум областного (верховного) суда применительно к названному примеру. Кассационная жалоба подается непосредственно в президиум областного (верховного) суда не позднее шести месяцев со дня вступления в законную силу решения (определения) суда, если исчерпаны иные возможности обжалования, в том числе в апелляционном порядке.</w:t>
      </w:r>
      <w:r>
        <w:rPr>
          <w:rFonts w:ascii="Times New Roman" w:hAnsi="Times New Roman" w:cs="Times New Roman"/>
          <w:sz w:val="24"/>
          <w:szCs w:val="24"/>
        </w:rPr>
        <w:t xml:space="preserve"> </w:t>
      </w:r>
      <w:r w:rsidR="008B39A6" w:rsidRPr="008B39A6">
        <w:rPr>
          <w:rFonts w:ascii="Times New Roman" w:hAnsi="Times New Roman" w:cs="Times New Roman"/>
          <w:sz w:val="24"/>
          <w:szCs w:val="24"/>
        </w:rPr>
        <w:t xml:space="preserve">Кассационная жалоба подается в письменной форме. Никаких электронных сообщений пока гражданское процессуальное законодательство РФ не предусматривает для подачи любых жалоб, в том числе кассационных жалоб. Возможно, с упразднением Высшего арбитражного суда РФ, будут внесены какие-то изменения по этому вопросу. В кассационной жалобе помимо лица, подающего жалобу (для физических лиц </w:t>
      </w:r>
      <w:proofErr w:type="spellStart"/>
      <w:r w:rsidR="008B39A6" w:rsidRPr="008B39A6">
        <w:rPr>
          <w:rFonts w:ascii="Times New Roman" w:hAnsi="Times New Roman" w:cs="Times New Roman"/>
          <w:sz w:val="24"/>
          <w:szCs w:val="24"/>
        </w:rPr>
        <w:t>ф.и.о.</w:t>
      </w:r>
      <w:proofErr w:type="spellEnd"/>
      <w:r w:rsidR="008B39A6" w:rsidRPr="008B39A6">
        <w:rPr>
          <w:rFonts w:ascii="Times New Roman" w:hAnsi="Times New Roman" w:cs="Times New Roman"/>
          <w:sz w:val="24"/>
          <w:szCs w:val="24"/>
        </w:rPr>
        <w:t xml:space="preserve">, адрес проживания), необходимо указывать наименования иных участников процесса, в том числе третьих лиц, не заявляющих самостоятельные требования. В жалобе должна быть обязательно ссылка на принятые решения (определения) судов. Также должна быть ссылка, какими именно судами принято то или иное решение (определение). </w:t>
      </w:r>
      <w:r w:rsidR="008B39A6" w:rsidRPr="00C2586F">
        <w:rPr>
          <w:rFonts w:ascii="Times New Roman" w:hAnsi="Times New Roman" w:cs="Times New Roman"/>
          <w:b/>
          <w:sz w:val="24"/>
          <w:szCs w:val="24"/>
        </w:rPr>
        <w:t>При изложении сущности кассационной жалобы, должно раскрываться какие именно нарушения допустили суды первой и апелляционной инстанции или только апелляционной инстанции. Кассационная жалобы должна содержать ссылки на ошибочные выводы суда первой и апелляционной инстанции, по мнению заявителя. Главное, что должна содержать кассационная жалоба это суть просьбы в просительной части жалобы. Заявитель может просить отменить решение суда первой инстанции, отменить апелляционное определение и принять новое решение по делу об удовлетворении, либо об отказе в удовлетворения исковых требований.</w:t>
      </w:r>
      <w:r w:rsidR="008B39A6" w:rsidRPr="008B39A6">
        <w:rPr>
          <w:rFonts w:ascii="Times New Roman" w:hAnsi="Times New Roman" w:cs="Times New Roman"/>
          <w:sz w:val="24"/>
          <w:szCs w:val="24"/>
        </w:rPr>
        <w:t xml:space="preserve"> В зависимости от сущности принятых судебных актов, заявитель может просить изменить решение суда или изменить апелляционное определение или отменить судебные акты в части, остальную часть решения (определения) оставить без изменения.             </w:t>
      </w:r>
    </w:p>
    <w:p w:rsidR="00C2586F" w:rsidRDefault="00C2586F" w:rsidP="00C2586F">
      <w:pPr>
        <w:spacing w:after="0"/>
        <w:rPr>
          <w:rFonts w:ascii="Times New Roman" w:hAnsi="Times New Roman" w:cs="Times New Roman"/>
          <w:sz w:val="24"/>
          <w:szCs w:val="24"/>
        </w:rPr>
      </w:pPr>
      <w:r>
        <w:rPr>
          <w:rFonts w:ascii="Times New Roman" w:hAnsi="Times New Roman" w:cs="Times New Roman"/>
          <w:sz w:val="24"/>
          <w:szCs w:val="24"/>
        </w:rPr>
        <w:t xml:space="preserve">   </w:t>
      </w:r>
      <w:r w:rsidR="008B39A6" w:rsidRPr="008B39A6">
        <w:rPr>
          <w:rFonts w:ascii="Times New Roman" w:hAnsi="Times New Roman" w:cs="Times New Roman"/>
          <w:sz w:val="24"/>
          <w:szCs w:val="24"/>
        </w:rPr>
        <w:t xml:space="preserve">Если кассационную жалобу подает лицо, не принимавшее участие в судебном разбирательстве, то кассационная жалоба должна содержать доводы о том, какие именно права и законные интересы были нарушены, принятыми по делу судебными решениями (определениями).      </w:t>
      </w:r>
    </w:p>
    <w:p w:rsidR="00C2586F" w:rsidRDefault="00C2586F" w:rsidP="00C2586F">
      <w:pPr>
        <w:spacing w:after="0"/>
        <w:rPr>
          <w:rFonts w:ascii="Times New Roman" w:hAnsi="Times New Roman" w:cs="Times New Roman"/>
          <w:sz w:val="24"/>
          <w:szCs w:val="24"/>
        </w:rPr>
      </w:pPr>
      <w:r>
        <w:rPr>
          <w:rFonts w:ascii="Times New Roman" w:hAnsi="Times New Roman" w:cs="Times New Roman"/>
          <w:sz w:val="24"/>
          <w:szCs w:val="24"/>
        </w:rPr>
        <w:t xml:space="preserve">   </w:t>
      </w:r>
      <w:r w:rsidR="008B39A6" w:rsidRPr="008B39A6">
        <w:rPr>
          <w:rFonts w:ascii="Times New Roman" w:hAnsi="Times New Roman" w:cs="Times New Roman"/>
          <w:sz w:val="24"/>
          <w:szCs w:val="24"/>
        </w:rPr>
        <w:t>Число экземпляров кассационной жалоб</w:t>
      </w:r>
      <w:r>
        <w:rPr>
          <w:rFonts w:ascii="Times New Roman" w:hAnsi="Times New Roman" w:cs="Times New Roman"/>
          <w:sz w:val="24"/>
          <w:szCs w:val="24"/>
        </w:rPr>
        <w:t>ы</w:t>
      </w:r>
      <w:r w:rsidR="008B39A6" w:rsidRPr="008B39A6">
        <w:rPr>
          <w:rFonts w:ascii="Times New Roman" w:hAnsi="Times New Roman" w:cs="Times New Roman"/>
          <w:sz w:val="24"/>
          <w:szCs w:val="24"/>
        </w:rPr>
        <w:t xml:space="preserve"> должно соответствовать числу лиц, участвующих в деле и один экземпляр необходим для президиума областного (верховного) суда. В президиум не могут </w:t>
      </w:r>
      <w:proofErr w:type="gramStart"/>
      <w:r w:rsidR="008B39A6" w:rsidRPr="008B39A6">
        <w:rPr>
          <w:rFonts w:ascii="Times New Roman" w:hAnsi="Times New Roman" w:cs="Times New Roman"/>
          <w:sz w:val="24"/>
          <w:szCs w:val="24"/>
        </w:rPr>
        <w:t>предоставляться дополнительные доказательства</w:t>
      </w:r>
      <w:proofErr w:type="gramEnd"/>
      <w:r w:rsidR="008B39A6" w:rsidRPr="008B39A6">
        <w:rPr>
          <w:rFonts w:ascii="Times New Roman" w:hAnsi="Times New Roman" w:cs="Times New Roman"/>
          <w:sz w:val="24"/>
          <w:szCs w:val="24"/>
        </w:rPr>
        <w:t xml:space="preserve"> лицами, участвующими в деле, так как суд кассационной инстанции не исследует доказательства по существу, а лишь проверяет законность принятого судебного акта. Если все-таки дополнительные доказательства предоставляются, то необходимо приложить копии для других участников судебного процесса. Число копий документов в кассационной жалобе также должно соответствовать числу участников процесса, а также одна копия суда кассационной инстанции.       </w:t>
      </w:r>
    </w:p>
    <w:p w:rsidR="00C2586F" w:rsidRDefault="00C2586F" w:rsidP="00C2586F">
      <w:pPr>
        <w:spacing w:after="0"/>
        <w:rPr>
          <w:rFonts w:ascii="Times New Roman" w:hAnsi="Times New Roman" w:cs="Times New Roman"/>
          <w:sz w:val="24"/>
          <w:szCs w:val="24"/>
        </w:rPr>
      </w:pPr>
      <w:r>
        <w:rPr>
          <w:rFonts w:ascii="Times New Roman" w:hAnsi="Times New Roman" w:cs="Times New Roman"/>
          <w:sz w:val="24"/>
          <w:szCs w:val="24"/>
        </w:rPr>
        <w:t xml:space="preserve">   </w:t>
      </w:r>
      <w:r w:rsidR="008B39A6" w:rsidRPr="008B39A6">
        <w:rPr>
          <w:rFonts w:ascii="Times New Roman" w:hAnsi="Times New Roman" w:cs="Times New Roman"/>
          <w:sz w:val="24"/>
          <w:szCs w:val="24"/>
        </w:rPr>
        <w:t xml:space="preserve">Кассационная жалоба должна быть подписана лицом, участвующим в деле или иным лицом, чьи права нарушены принятыми судебными актами. Если кассационная жалоба подписывается представителем, то должна быть приложена копия доверенности или иного документа (например, приказ о назначении на должность, для законных представителей, например, свидетельство о рождении). Доверенность от имени физических лиц должна быть нотариально удостоверена.      </w:t>
      </w:r>
    </w:p>
    <w:p w:rsidR="00C2586F" w:rsidRDefault="00C2586F" w:rsidP="00C2586F">
      <w:pPr>
        <w:spacing w:after="0"/>
        <w:rPr>
          <w:rFonts w:ascii="Times New Roman" w:hAnsi="Times New Roman" w:cs="Times New Roman"/>
          <w:sz w:val="24"/>
          <w:szCs w:val="24"/>
        </w:rPr>
      </w:pPr>
      <w:r>
        <w:rPr>
          <w:rFonts w:ascii="Times New Roman" w:hAnsi="Times New Roman" w:cs="Times New Roman"/>
          <w:sz w:val="24"/>
          <w:szCs w:val="24"/>
        </w:rPr>
        <w:t xml:space="preserve">   </w:t>
      </w:r>
      <w:r w:rsidR="008B39A6" w:rsidRPr="008B39A6">
        <w:rPr>
          <w:rFonts w:ascii="Times New Roman" w:hAnsi="Times New Roman" w:cs="Times New Roman"/>
          <w:sz w:val="24"/>
          <w:szCs w:val="24"/>
        </w:rPr>
        <w:t xml:space="preserve">К кассационной жалобе должны быть приложены копии судебных решений (определений), заверенные судом, как правило, судом первой инстанции. Не будет считаться надлежаще заверенной копией решения суда, если она заверена нотариально. Так как решение суда может </w:t>
      </w:r>
      <w:r w:rsidR="008B39A6" w:rsidRPr="008B39A6">
        <w:rPr>
          <w:rFonts w:ascii="Times New Roman" w:hAnsi="Times New Roman" w:cs="Times New Roman"/>
          <w:sz w:val="24"/>
          <w:szCs w:val="24"/>
        </w:rPr>
        <w:lastRenderedPageBreak/>
        <w:t xml:space="preserve">быть изменено (отменено) вышестоящими судами. При этом у нотариуса не может быть таких сведений. Нотариус лишь заверяет подлинность документа с оригиналом. Недобросовестный участник процесса или иное лицо может предоставить в президиум областного (верховного) суда нотариальную копию решения суда, которая возможно отменена или изменена вышестоящим судом. В ГПК РФ именно по этой причине специально предусмотрено предоставление копий решений (определений) судов, заверенных судом в целях дальнейшего судебного обжалования. </w:t>
      </w:r>
    </w:p>
    <w:p w:rsidR="00C2586F" w:rsidRDefault="00C2586F" w:rsidP="00C2586F">
      <w:pPr>
        <w:spacing w:after="0"/>
        <w:rPr>
          <w:rFonts w:ascii="Times New Roman" w:hAnsi="Times New Roman" w:cs="Times New Roman"/>
          <w:sz w:val="24"/>
          <w:szCs w:val="24"/>
        </w:rPr>
      </w:pPr>
      <w:r>
        <w:rPr>
          <w:rFonts w:ascii="Times New Roman" w:hAnsi="Times New Roman" w:cs="Times New Roman"/>
          <w:sz w:val="24"/>
          <w:szCs w:val="24"/>
        </w:rPr>
        <w:t xml:space="preserve">   </w:t>
      </w:r>
      <w:r w:rsidR="008B39A6" w:rsidRPr="008B39A6">
        <w:rPr>
          <w:rFonts w:ascii="Times New Roman" w:hAnsi="Times New Roman" w:cs="Times New Roman"/>
          <w:sz w:val="24"/>
          <w:szCs w:val="24"/>
        </w:rPr>
        <w:t xml:space="preserve">К кассационной жалобе обязательно прикладывается подлинник квитанции об оплате госпошлины, если заявитель не имеет право на освобождение от уплаты госпошлины. Госпошлина за подачу кассационной жалобы составляет 150 рублей с 01.01.2015г.      </w:t>
      </w:r>
    </w:p>
    <w:p w:rsidR="00C2586F" w:rsidRDefault="00C2586F" w:rsidP="00C2586F">
      <w:pPr>
        <w:spacing w:after="0"/>
        <w:rPr>
          <w:rFonts w:ascii="Times New Roman" w:hAnsi="Times New Roman" w:cs="Times New Roman"/>
          <w:sz w:val="24"/>
          <w:szCs w:val="24"/>
        </w:rPr>
      </w:pPr>
      <w:r>
        <w:rPr>
          <w:rFonts w:ascii="Times New Roman" w:hAnsi="Times New Roman" w:cs="Times New Roman"/>
          <w:sz w:val="24"/>
          <w:szCs w:val="24"/>
        </w:rPr>
        <w:t xml:space="preserve">   </w:t>
      </w:r>
      <w:r w:rsidR="008B39A6" w:rsidRPr="008B39A6">
        <w:rPr>
          <w:rFonts w:ascii="Times New Roman" w:hAnsi="Times New Roman" w:cs="Times New Roman"/>
          <w:sz w:val="24"/>
          <w:szCs w:val="24"/>
        </w:rPr>
        <w:t xml:space="preserve">Если при подаче кассационной жалобы были допущены нарушения, предусмотренные   п. 1 - 5 и 7 части 1, частями 3 - 7 ст. 378 ГПК РФ, то кассационная жалоба оставляется без рассмотрения, о чем судья выносит определении при решении вопроса о принятии жалобы. Нарушениями как раз будут считаться те требования, которые я выше оговаривал, в том числе, если копии обжалуемых решений (определений) судов не заверены надлежащим образом. Одним из оснований оставления кассационной жалобы также является пропуск срока на подачу кассационной жалобы. Если срок пропущен на подачу кассационной жалобы, то его необходимо восстановить. Заявление о восстановлении срока на подачу кассационной жалобы подается в суд первой инстанции. Сроки могут быть восстановлены судом первой инстанции, только если будет предоставлены доказательства уважительных причин. Уважительными причинами могут считаться такие причины, которые объективно не позволяли в сроки подать кассационную жалобу.        </w:t>
      </w:r>
    </w:p>
    <w:p w:rsidR="000C6341" w:rsidRDefault="00C2586F" w:rsidP="00C2586F">
      <w:pPr>
        <w:spacing w:after="0"/>
        <w:rPr>
          <w:rFonts w:ascii="Times New Roman" w:hAnsi="Times New Roman" w:cs="Times New Roman"/>
          <w:sz w:val="24"/>
          <w:szCs w:val="24"/>
        </w:rPr>
      </w:pPr>
      <w:r>
        <w:rPr>
          <w:rFonts w:ascii="Times New Roman" w:hAnsi="Times New Roman" w:cs="Times New Roman"/>
          <w:sz w:val="24"/>
          <w:szCs w:val="24"/>
        </w:rPr>
        <w:t xml:space="preserve">   </w:t>
      </w:r>
      <w:r w:rsidR="008B39A6" w:rsidRPr="008B39A6">
        <w:rPr>
          <w:rFonts w:ascii="Times New Roman" w:hAnsi="Times New Roman" w:cs="Times New Roman"/>
          <w:sz w:val="24"/>
          <w:szCs w:val="24"/>
        </w:rPr>
        <w:t>Если кассационная жалоба соответствует предъявленным к жалобе требованиям ГПК РФ, то она изучается председателем или заместителем или суд</w:t>
      </w:r>
      <w:r>
        <w:rPr>
          <w:rFonts w:ascii="Times New Roman" w:hAnsi="Times New Roman" w:cs="Times New Roman"/>
          <w:sz w:val="24"/>
          <w:szCs w:val="24"/>
        </w:rPr>
        <w:t>ь</w:t>
      </w:r>
      <w:r w:rsidR="008B39A6" w:rsidRPr="008B39A6">
        <w:rPr>
          <w:rFonts w:ascii="Times New Roman" w:hAnsi="Times New Roman" w:cs="Times New Roman"/>
          <w:sz w:val="24"/>
          <w:szCs w:val="24"/>
        </w:rPr>
        <w:t xml:space="preserve">ей суда кассационной инстанции в областном (верховном) суде. Имеется в виду в </w:t>
      </w:r>
      <w:r>
        <w:rPr>
          <w:rFonts w:ascii="Times New Roman" w:hAnsi="Times New Roman" w:cs="Times New Roman"/>
          <w:sz w:val="24"/>
          <w:szCs w:val="24"/>
        </w:rPr>
        <w:t>В</w:t>
      </w:r>
      <w:r w:rsidR="008B39A6" w:rsidRPr="008B39A6">
        <w:rPr>
          <w:rFonts w:ascii="Times New Roman" w:hAnsi="Times New Roman" w:cs="Times New Roman"/>
          <w:sz w:val="24"/>
          <w:szCs w:val="24"/>
        </w:rPr>
        <w:t>ерховном суде республики, входящей в состав Российской Федерации. Председатель или заместитель председателя или судья областного (</w:t>
      </w:r>
      <w:r>
        <w:rPr>
          <w:rFonts w:ascii="Times New Roman" w:hAnsi="Times New Roman" w:cs="Times New Roman"/>
          <w:sz w:val="24"/>
          <w:szCs w:val="24"/>
        </w:rPr>
        <w:t>В</w:t>
      </w:r>
      <w:r w:rsidR="008B39A6" w:rsidRPr="008B39A6">
        <w:rPr>
          <w:rFonts w:ascii="Times New Roman" w:hAnsi="Times New Roman" w:cs="Times New Roman"/>
          <w:sz w:val="24"/>
          <w:szCs w:val="24"/>
        </w:rPr>
        <w:t xml:space="preserve">ерховного) суда после изучения кассационной жалобы выносит определение о передачи дела для рассмотрения в президиум суда кассационной инстанции, либо об отказе в передаче дела в президиум. При этом судья, изучающий кассационную жалобу вправе истребовать дело из суда первой инстанции для изучения материалов гражданского дела. При подаче кассационной жалобы обжалуемые решения (определения) уже вступили в законную силу, следовательно, подлежат принудительному исполнению. Суд первой инстанции после вступления решения суда в законную силу выдает исполнительный лист. На основании исполнительного листа возбуждается исполнительное производство. Заявитель по кассационной жалобе может просить суд кассационной инстанции приостановить исполнительное производство. На основании ходатайства заявителя судья вправе вынести определение и приостановлении исполнительного производства.       </w:t>
      </w:r>
    </w:p>
    <w:p w:rsidR="000C6341" w:rsidRDefault="000C6341" w:rsidP="00C2586F">
      <w:pPr>
        <w:spacing w:after="0"/>
        <w:rPr>
          <w:rFonts w:ascii="Times New Roman" w:hAnsi="Times New Roman" w:cs="Times New Roman"/>
          <w:sz w:val="24"/>
          <w:szCs w:val="24"/>
        </w:rPr>
      </w:pPr>
      <w:r>
        <w:rPr>
          <w:rFonts w:ascii="Times New Roman" w:hAnsi="Times New Roman" w:cs="Times New Roman"/>
          <w:sz w:val="24"/>
          <w:szCs w:val="24"/>
        </w:rPr>
        <w:t xml:space="preserve">   </w:t>
      </w:r>
      <w:r w:rsidR="008B39A6" w:rsidRPr="008B39A6">
        <w:rPr>
          <w:rFonts w:ascii="Times New Roman" w:hAnsi="Times New Roman" w:cs="Times New Roman"/>
          <w:sz w:val="24"/>
          <w:szCs w:val="24"/>
        </w:rPr>
        <w:t>В областном (верховном) суде кассационной инстанции дело рассматривается не более одного месяца, если дело не истребовано из суда. Если дело истребовано из суда первой инстанции, то рассматривается в течение двух месяцев. При этом в двухмесячный срок не включается период, до того как дело было истребовано из суда. В общей сложности не более трех месяц составляет срок рассмотрения дела в кассационной инстанции областного (верховного) суда. Если судья при изучении кассационной жалобы вынес определение об отказе передачи жалобы на рассмотрение президиума областного (</w:t>
      </w:r>
      <w:r>
        <w:rPr>
          <w:rFonts w:ascii="Times New Roman" w:hAnsi="Times New Roman" w:cs="Times New Roman"/>
          <w:sz w:val="24"/>
          <w:szCs w:val="24"/>
        </w:rPr>
        <w:t>В</w:t>
      </w:r>
      <w:r w:rsidR="008B39A6" w:rsidRPr="008B39A6">
        <w:rPr>
          <w:rFonts w:ascii="Times New Roman" w:hAnsi="Times New Roman" w:cs="Times New Roman"/>
          <w:sz w:val="24"/>
          <w:szCs w:val="24"/>
        </w:rPr>
        <w:t>ерховного) суда, то на это</w:t>
      </w:r>
      <w:r>
        <w:rPr>
          <w:rFonts w:ascii="Times New Roman" w:hAnsi="Times New Roman" w:cs="Times New Roman"/>
          <w:sz w:val="24"/>
          <w:szCs w:val="24"/>
        </w:rPr>
        <w:t>м</w:t>
      </w:r>
      <w:r w:rsidR="008B39A6" w:rsidRPr="008B39A6">
        <w:rPr>
          <w:rFonts w:ascii="Times New Roman" w:hAnsi="Times New Roman" w:cs="Times New Roman"/>
          <w:sz w:val="24"/>
          <w:szCs w:val="24"/>
        </w:rPr>
        <w:t xml:space="preserve"> рассмотрение дела в суде кассационной инстанции заканчивается. Копи</w:t>
      </w:r>
      <w:r>
        <w:rPr>
          <w:rFonts w:ascii="Times New Roman" w:hAnsi="Times New Roman" w:cs="Times New Roman"/>
          <w:sz w:val="24"/>
          <w:szCs w:val="24"/>
        </w:rPr>
        <w:t>я</w:t>
      </w:r>
      <w:r w:rsidR="008B39A6" w:rsidRPr="008B39A6">
        <w:rPr>
          <w:rFonts w:ascii="Times New Roman" w:hAnsi="Times New Roman" w:cs="Times New Roman"/>
          <w:sz w:val="24"/>
          <w:szCs w:val="24"/>
        </w:rPr>
        <w:t xml:space="preserve"> определения суда кассационной инстанции направляется заявителю, а копии приложенных к жалобе решений (определений) остаются в материалах дела суда кассационной инстанции. Дальнейшее обжалование решений (определений) нижестоящих судов возможно только в Судебной коллегии по гражданским делам Верховного суда Российской Федерации.      </w:t>
      </w:r>
    </w:p>
    <w:p w:rsidR="008B39A6" w:rsidRDefault="000C6341" w:rsidP="00C2586F">
      <w:pPr>
        <w:spacing w:after="0"/>
        <w:rPr>
          <w:rFonts w:ascii="Times New Roman" w:hAnsi="Times New Roman" w:cs="Times New Roman"/>
          <w:sz w:val="24"/>
          <w:szCs w:val="24"/>
        </w:rPr>
      </w:pPr>
      <w:r>
        <w:rPr>
          <w:rFonts w:ascii="Times New Roman" w:hAnsi="Times New Roman" w:cs="Times New Roman"/>
          <w:sz w:val="24"/>
          <w:szCs w:val="24"/>
        </w:rPr>
        <w:t xml:space="preserve">   </w:t>
      </w:r>
      <w:r w:rsidR="008B39A6" w:rsidRPr="008B39A6">
        <w:rPr>
          <w:rFonts w:ascii="Times New Roman" w:hAnsi="Times New Roman" w:cs="Times New Roman"/>
          <w:sz w:val="24"/>
          <w:szCs w:val="24"/>
        </w:rPr>
        <w:t xml:space="preserve">Если кассационная жалоба определением судьи  передана на рассмотрение президиума суда, то копии определения вместе копиями кассационной жалобы направляются участникам судебного </w:t>
      </w:r>
      <w:r w:rsidR="008B39A6" w:rsidRPr="008B39A6">
        <w:rPr>
          <w:rFonts w:ascii="Times New Roman" w:hAnsi="Times New Roman" w:cs="Times New Roman"/>
          <w:sz w:val="24"/>
          <w:szCs w:val="24"/>
        </w:rPr>
        <w:lastRenderedPageBreak/>
        <w:t xml:space="preserve">процесса. Стороны по делу извещаются о дате и месте рассмотрения дела заблаговременно, чтобы у них была возможность принять участие в рассмотрении дела. Если участники не являются в президиум на рассмотрение дела, то такая неявка не будет препятствовать рассмотрению дела. Кассационная жалоба в президиуме рассматривается не более одного месяца.  Как я уже говорил, основанием для отмены </w:t>
      </w:r>
      <w:r w:rsidR="008B39A6" w:rsidRPr="000C6341">
        <w:rPr>
          <w:rFonts w:ascii="Times New Roman" w:hAnsi="Times New Roman" w:cs="Times New Roman"/>
          <w:b/>
          <w:sz w:val="24"/>
          <w:szCs w:val="24"/>
        </w:rPr>
        <w:t>решения</w:t>
      </w:r>
      <w:r w:rsidR="008B39A6" w:rsidRPr="008B39A6">
        <w:rPr>
          <w:rFonts w:ascii="Times New Roman" w:hAnsi="Times New Roman" w:cs="Times New Roman"/>
          <w:sz w:val="24"/>
          <w:szCs w:val="24"/>
        </w:rPr>
        <w:t xml:space="preserve">, </w:t>
      </w:r>
      <w:r w:rsidR="008B39A6" w:rsidRPr="000C6341">
        <w:rPr>
          <w:rFonts w:ascii="Times New Roman" w:hAnsi="Times New Roman" w:cs="Times New Roman"/>
          <w:b/>
          <w:sz w:val="24"/>
          <w:szCs w:val="24"/>
        </w:rPr>
        <w:t>апелляционного определения</w:t>
      </w:r>
      <w:r w:rsidR="008B39A6" w:rsidRPr="008B39A6">
        <w:rPr>
          <w:rFonts w:ascii="Times New Roman" w:hAnsi="Times New Roman" w:cs="Times New Roman"/>
          <w:sz w:val="24"/>
          <w:szCs w:val="24"/>
        </w:rPr>
        <w:t xml:space="preserve"> будет являться </w:t>
      </w:r>
      <w:r w:rsidR="008B39A6" w:rsidRPr="000C6341">
        <w:rPr>
          <w:rFonts w:ascii="Times New Roman" w:hAnsi="Times New Roman" w:cs="Times New Roman"/>
          <w:b/>
          <w:sz w:val="24"/>
          <w:szCs w:val="24"/>
        </w:rPr>
        <w:t>существенное нарушение норм процессуального</w:t>
      </w:r>
      <w:r w:rsidR="008B39A6" w:rsidRPr="008B39A6">
        <w:rPr>
          <w:rFonts w:ascii="Times New Roman" w:hAnsi="Times New Roman" w:cs="Times New Roman"/>
          <w:sz w:val="24"/>
          <w:szCs w:val="24"/>
        </w:rPr>
        <w:t xml:space="preserve"> или </w:t>
      </w:r>
      <w:r w:rsidR="008B39A6" w:rsidRPr="000C6341">
        <w:rPr>
          <w:rFonts w:ascii="Times New Roman" w:hAnsi="Times New Roman" w:cs="Times New Roman"/>
          <w:b/>
          <w:sz w:val="24"/>
          <w:szCs w:val="24"/>
        </w:rPr>
        <w:t>материального права</w:t>
      </w:r>
      <w:r w:rsidR="008B39A6" w:rsidRPr="008B39A6">
        <w:rPr>
          <w:rFonts w:ascii="Times New Roman" w:hAnsi="Times New Roman" w:cs="Times New Roman"/>
          <w:sz w:val="24"/>
          <w:szCs w:val="24"/>
        </w:rPr>
        <w:t>, которые повлияли на исход дела. Вместе с тем принцип правовой определенности устанавливает,  что ни один из участников процесса не может требовать пересмотра окончательного и вступившего в законную силу судебного акта только в целях проведения повторного слушания и получения нового судебного решения. Полномочие суда кассационной инстанции по пересмотру дела должно осуществляться в целях исправления судебных ошибок, неправильного отправления правосудия, а не пересмотра гражданского дела по существу. Пересмотр решений (определений) не может считаться скрытой формой судебного обжалования, в то время как лишь наличие возможных двух точек зрения по одному вопросу не может являться основанием для пересмотра судебного акта. Отступления от этого принципа оправданны только тогда, когда являются обязательными в силу обстоятельств существенного и непреодолимого характера.</w:t>
      </w:r>
    </w:p>
    <w:p w:rsidR="0035742E" w:rsidRPr="009019CC" w:rsidRDefault="000C6341" w:rsidP="0035742E">
      <w:pPr>
        <w:spacing w:after="0"/>
        <w:rPr>
          <w:rFonts w:ascii="Times New Roman" w:hAnsi="Times New Roman" w:cs="Times New Roman"/>
          <w:sz w:val="24"/>
          <w:szCs w:val="24"/>
        </w:rPr>
      </w:pPr>
      <w:r>
        <w:rPr>
          <w:rFonts w:ascii="Times New Roman" w:hAnsi="Times New Roman" w:cs="Times New Roman"/>
          <w:sz w:val="24"/>
          <w:szCs w:val="24"/>
        </w:rPr>
        <w:t xml:space="preserve">   </w:t>
      </w:r>
      <w:r w:rsidR="0035742E" w:rsidRPr="009019CC">
        <w:rPr>
          <w:rFonts w:ascii="Times New Roman" w:hAnsi="Times New Roman" w:cs="Times New Roman"/>
          <w:sz w:val="24"/>
          <w:szCs w:val="24"/>
        </w:rPr>
        <w:t xml:space="preserve">Кассационная жалоба на апелляционное определение является последней инстанцией в нашем судебном законодательстве для обжалования вынесенных судебных актов. </w:t>
      </w:r>
    </w:p>
    <w:p w:rsidR="0035742E" w:rsidRPr="000C6341" w:rsidRDefault="0035742E" w:rsidP="000C6341">
      <w:pPr>
        <w:spacing w:before="120" w:after="120"/>
        <w:jc w:val="center"/>
        <w:rPr>
          <w:rFonts w:ascii="Times New Roman" w:hAnsi="Times New Roman" w:cs="Times New Roman"/>
          <w:b/>
          <w:sz w:val="24"/>
          <w:szCs w:val="24"/>
        </w:rPr>
      </w:pPr>
      <w:r w:rsidRPr="000C6341">
        <w:rPr>
          <w:rFonts w:ascii="Times New Roman" w:hAnsi="Times New Roman" w:cs="Times New Roman"/>
          <w:b/>
          <w:sz w:val="24"/>
          <w:szCs w:val="24"/>
        </w:rPr>
        <w:t>Рассмотрим порядок подготовки и направления такой жалобы в кассационную инстанцию.</w:t>
      </w:r>
    </w:p>
    <w:p w:rsidR="0035742E" w:rsidRPr="009019CC" w:rsidRDefault="0035742E" w:rsidP="0035742E">
      <w:pPr>
        <w:spacing w:after="0"/>
        <w:rPr>
          <w:rFonts w:ascii="Times New Roman" w:hAnsi="Times New Roman" w:cs="Times New Roman"/>
          <w:sz w:val="24"/>
          <w:szCs w:val="24"/>
        </w:rPr>
      </w:pPr>
      <w:r w:rsidRPr="009019CC">
        <w:rPr>
          <w:rFonts w:ascii="Times New Roman" w:hAnsi="Times New Roman" w:cs="Times New Roman"/>
          <w:sz w:val="24"/>
          <w:szCs w:val="24"/>
        </w:rPr>
        <w:t>Судебные правила составления кассационной жалобы</w:t>
      </w:r>
    </w:p>
    <w:p w:rsidR="0035742E" w:rsidRPr="009019CC" w:rsidRDefault="0035742E" w:rsidP="0035742E">
      <w:pPr>
        <w:spacing w:after="0"/>
        <w:rPr>
          <w:rFonts w:ascii="Times New Roman" w:hAnsi="Times New Roman" w:cs="Times New Roman"/>
          <w:sz w:val="24"/>
          <w:szCs w:val="24"/>
        </w:rPr>
      </w:pPr>
      <w:r w:rsidRPr="009019CC">
        <w:rPr>
          <w:rFonts w:ascii="Times New Roman" w:hAnsi="Times New Roman" w:cs="Times New Roman"/>
          <w:sz w:val="24"/>
          <w:szCs w:val="24"/>
        </w:rPr>
        <w:t>1. Содержание жалобы должно соответствовать требованиям законодательства РФ. В ней указываются те же информационные данные, что и при составлении апелляционной жалобы, за исключением наименования суда, в который данный документ направляется.</w:t>
      </w:r>
    </w:p>
    <w:p w:rsidR="0035742E" w:rsidRPr="009019CC" w:rsidRDefault="0035742E" w:rsidP="0035742E">
      <w:pPr>
        <w:spacing w:after="0"/>
        <w:rPr>
          <w:rFonts w:ascii="Times New Roman" w:hAnsi="Times New Roman" w:cs="Times New Roman"/>
          <w:sz w:val="24"/>
          <w:szCs w:val="24"/>
        </w:rPr>
      </w:pPr>
      <w:r w:rsidRPr="009019CC">
        <w:rPr>
          <w:rFonts w:ascii="Times New Roman" w:hAnsi="Times New Roman" w:cs="Times New Roman"/>
          <w:sz w:val="24"/>
          <w:szCs w:val="24"/>
        </w:rPr>
        <w:t xml:space="preserve">Оригинал жалобы подписывается ее составителем. Если данный документ составляет и подписывает представитель, то он должен приложить </w:t>
      </w:r>
      <w:proofErr w:type="gramStart"/>
      <w:r w:rsidRPr="009019CC">
        <w:rPr>
          <w:rFonts w:ascii="Times New Roman" w:hAnsi="Times New Roman" w:cs="Times New Roman"/>
          <w:sz w:val="24"/>
          <w:szCs w:val="24"/>
        </w:rPr>
        <w:t>к</w:t>
      </w:r>
      <w:proofErr w:type="gramEnd"/>
      <w:r w:rsidRPr="009019CC">
        <w:rPr>
          <w:rFonts w:ascii="Times New Roman" w:hAnsi="Times New Roman" w:cs="Times New Roman"/>
          <w:sz w:val="24"/>
          <w:szCs w:val="24"/>
        </w:rPr>
        <w:t xml:space="preserve"> </w:t>
      </w:r>
      <w:proofErr w:type="gramStart"/>
      <w:r w:rsidRPr="009019CC">
        <w:rPr>
          <w:rFonts w:ascii="Times New Roman" w:hAnsi="Times New Roman" w:cs="Times New Roman"/>
          <w:sz w:val="24"/>
          <w:szCs w:val="24"/>
        </w:rPr>
        <w:t>материалом</w:t>
      </w:r>
      <w:proofErr w:type="gramEnd"/>
      <w:r w:rsidRPr="009019CC">
        <w:rPr>
          <w:rFonts w:ascii="Times New Roman" w:hAnsi="Times New Roman" w:cs="Times New Roman"/>
          <w:sz w:val="24"/>
          <w:szCs w:val="24"/>
        </w:rPr>
        <w:t xml:space="preserve"> жалобы копию доверенности, содержащей такие полномочия.</w:t>
      </w:r>
    </w:p>
    <w:p w:rsidR="0035742E" w:rsidRPr="009019CC" w:rsidRDefault="0035742E" w:rsidP="0035742E">
      <w:pPr>
        <w:spacing w:after="0"/>
        <w:rPr>
          <w:rFonts w:ascii="Times New Roman" w:hAnsi="Times New Roman" w:cs="Times New Roman"/>
          <w:sz w:val="24"/>
          <w:szCs w:val="24"/>
        </w:rPr>
      </w:pPr>
      <w:r w:rsidRPr="009019CC">
        <w:rPr>
          <w:rFonts w:ascii="Times New Roman" w:hAnsi="Times New Roman" w:cs="Times New Roman"/>
          <w:sz w:val="24"/>
          <w:szCs w:val="24"/>
        </w:rPr>
        <w:t>2. В отличи</w:t>
      </w:r>
      <w:proofErr w:type="gramStart"/>
      <w:r w:rsidRPr="009019CC">
        <w:rPr>
          <w:rFonts w:ascii="Times New Roman" w:hAnsi="Times New Roman" w:cs="Times New Roman"/>
          <w:sz w:val="24"/>
          <w:szCs w:val="24"/>
        </w:rPr>
        <w:t>и</w:t>
      </w:r>
      <w:proofErr w:type="gramEnd"/>
      <w:r w:rsidRPr="009019CC">
        <w:rPr>
          <w:rFonts w:ascii="Times New Roman" w:hAnsi="Times New Roman" w:cs="Times New Roman"/>
          <w:sz w:val="24"/>
          <w:szCs w:val="24"/>
        </w:rPr>
        <w:t xml:space="preserve"> от апелляционной инстанции, к кассационной жалобе, в обязательном порядке, приобщаются заверенные копии обжалуемых судебных постановлений. В данном случае ими являются:</w:t>
      </w:r>
    </w:p>
    <w:p w:rsidR="0035742E" w:rsidRPr="009019CC" w:rsidRDefault="0035742E" w:rsidP="0035742E">
      <w:pPr>
        <w:spacing w:after="0"/>
        <w:rPr>
          <w:rFonts w:ascii="Times New Roman" w:hAnsi="Times New Roman" w:cs="Times New Roman"/>
          <w:sz w:val="24"/>
          <w:szCs w:val="24"/>
        </w:rPr>
      </w:pPr>
      <w:r w:rsidRPr="009019CC">
        <w:rPr>
          <w:rFonts w:ascii="Times New Roman" w:hAnsi="Times New Roman" w:cs="Times New Roman"/>
          <w:sz w:val="24"/>
          <w:szCs w:val="24"/>
        </w:rPr>
        <w:t>- решение суда первой инстанции,</w:t>
      </w:r>
    </w:p>
    <w:p w:rsidR="0035742E" w:rsidRPr="009019CC" w:rsidRDefault="0035742E" w:rsidP="0035742E">
      <w:pPr>
        <w:spacing w:after="0"/>
        <w:rPr>
          <w:rFonts w:ascii="Times New Roman" w:hAnsi="Times New Roman" w:cs="Times New Roman"/>
          <w:sz w:val="24"/>
          <w:szCs w:val="24"/>
        </w:rPr>
      </w:pPr>
      <w:r w:rsidRPr="009019CC">
        <w:rPr>
          <w:rFonts w:ascii="Times New Roman" w:hAnsi="Times New Roman" w:cs="Times New Roman"/>
          <w:sz w:val="24"/>
          <w:szCs w:val="24"/>
        </w:rPr>
        <w:t>- апелляционное определение.</w:t>
      </w:r>
    </w:p>
    <w:p w:rsidR="0035742E" w:rsidRPr="009019CC" w:rsidRDefault="000C6341" w:rsidP="0035742E">
      <w:pPr>
        <w:spacing w:after="0"/>
        <w:rPr>
          <w:rFonts w:ascii="Times New Roman" w:hAnsi="Times New Roman" w:cs="Times New Roman"/>
          <w:sz w:val="24"/>
          <w:szCs w:val="24"/>
        </w:rPr>
      </w:pPr>
      <w:r>
        <w:rPr>
          <w:rFonts w:ascii="Times New Roman" w:hAnsi="Times New Roman" w:cs="Times New Roman"/>
          <w:sz w:val="24"/>
          <w:szCs w:val="24"/>
        </w:rPr>
        <w:t xml:space="preserve">   </w:t>
      </w:r>
      <w:r w:rsidR="0035742E" w:rsidRPr="009019CC">
        <w:rPr>
          <w:rFonts w:ascii="Times New Roman" w:hAnsi="Times New Roman" w:cs="Times New Roman"/>
          <w:sz w:val="24"/>
          <w:szCs w:val="24"/>
        </w:rPr>
        <w:t>Связано это с тем, что в отличи</w:t>
      </w:r>
      <w:proofErr w:type="gramStart"/>
      <w:r w:rsidR="0035742E" w:rsidRPr="009019CC">
        <w:rPr>
          <w:rFonts w:ascii="Times New Roman" w:hAnsi="Times New Roman" w:cs="Times New Roman"/>
          <w:sz w:val="24"/>
          <w:szCs w:val="24"/>
        </w:rPr>
        <w:t>и</w:t>
      </w:r>
      <w:proofErr w:type="gramEnd"/>
      <w:r w:rsidR="0035742E" w:rsidRPr="009019CC">
        <w:rPr>
          <w:rFonts w:ascii="Times New Roman" w:hAnsi="Times New Roman" w:cs="Times New Roman"/>
          <w:sz w:val="24"/>
          <w:szCs w:val="24"/>
        </w:rPr>
        <w:t xml:space="preserve"> от предыдущей инстанции, анализируемая жалоба направляется непосредственно в кассационную инстанцию, минуя суд, вынесший оспариваемый судебный акт. Судьей такой инстанции вначале рассматривается только жалоба, само дело будет им запрошено</w:t>
      </w:r>
      <w:proofErr w:type="gramStart"/>
      <w:r w:rsidR="0035742E" w:rsidRPr="009019CC">
        <w:rPr>
          <w:rFonts w:ascii="Times New Roman" w:hAnsi="Times New Roman" w:cs="Times New Roman"/>
          <w:sz w:val="24"/>
          <w:szCs w:val="24"/>
        </w:rPr>
        <w:t>.</w:t>
      </w:r>
      <w:proofErr w:type="gramEnd"/>
      <w:r w:rsidR="0035742E" w:rsidRPr="009019CC">
        <w:rPr>
          <w:rFonts w:ascii="Times New Roman" w:hAnsi="Times New Roman" w:cs="Times New Roman"/>
          <w:sz w:val="24"/>
          <w:szCs w:val="24"/>
        </w:rPr>
        <w:t xml:space="preserve"> </w:t>
      </w:r>
      <w:proofErr w:type="gramStart"/>
      <w:r w:rsidR="0035742E" w:rsidRPr="009019CC">
        <w:rPr>
          <w:rFonts w:ascii="Times New Roman" w:hAnsi="Times New Roman" w:cs="Times New Roman"/>
          <w:sz w:val="24"/>
          <w:szCs w:val="24"/>
        </w:rPr>
        <w:t>е</w:t>
      </w:r>
      <w:proofErr w:type="gramEnd"/>
      <w:r w:rsidR="0035742E" w:rsidRPr="009019CC">
        <w:rPr>
          <w:rFonts w:ascii="Times New Roman" w:hAnsi="Times New Roman" w:cs="Times New Roman"/>
          <w:sz w:val="24"/>
          <w:szCs w:val="24"/>
        </w:rPr>
        <w:t xml:space="preserve">сли у него возникнут сомнения в </w:t>
      </w:r>
      <w:proofErr w:type="spellStart"/>
      <w:r w:rsidR="0035742E" w:rsidRPr="009019CC">
        <w:rPr>
          <w:rFonts w:ascii="Times New Roman" w:hAnsi="Times New Roman" w:cs="Times New Roman"/>
          <w:sz w:val="24"/>
          <w:szCs w:val="24"/>
        </w:rPr>
        <w:t>правосудности</w:t>
      </w:r>
      <w:proofErr w:type="spellEnd"/>
      <w:r w:rsidR="0035742E" w:rsidRPr="009019CC">
        <w:rPr>
          <w:rFonts w:ascii="Times New Roman" w:hAnsi="Times New Roman" w:cs="Times New Roman"/>
          <w:sz w:val="24"/>
          <w:szCs w:val="24"/>
        </w:rPr>
        <w:t xml:space="preserve"> решения суда по гражданскому делу.</w:t>
      </w:r>
    </w:p>
    <w:p w:rsidR="0035742E" w:rsidRPr="009019CC" w:rsidRDefault="0035742E" w:rsidP="0035742E">
      <w:pPr>
        <w:spacing w:after="0"/>
        <w:rPr>
          <w:rFonts w:ascii="Times New Roman" w:hAnsi="Times New Roman" w:cs="Times New Roman"/>
          <w:sz w:val="24"/>
          <w:szCs w:val="24"/>
        </w:rPr>
      </w:pPr>
      <w:r w:rsidRPr="009019CC">
        <w:rPr>
          <w:rFonts w:ascii="Times New Roman" w:hAnsi="Times New Roman" w:cs="Times New Roman"/>
          <w:sz w:val="24"/>
          <w:szCs w:val="24"/>
        </w:rPr>
        <w:t>Получить такие документы можно в суде первой инстанции, куда пересылаются материалы рассмотренного дела для хранения. Для этого необходимо написать заявление о выдач</w:t>
      </w:r>
      <w:r w:rsidR="000C6341">
        <w:rPr>
          <w:rFonts w:ascii="Times New Roman" w:hAnsi="Times New Roman" w:cs="Times New Roman"/>
          <w:sz w:val="24"/>
          <w:szCs w:val="24"/>
        </w:rPr>
        <w:t>е</w:t>
      </w:r>
      <w:r w:rsidRPr="009019CC">
        <w:rPr>
          <w:rFonts w:ascii="Times New Roman" w:hAnsi="Times New Roman" w:cs="Times New Roman"/>
          <w:sz w:val="24"/>
          <w:szCs w:val="24"/>
        </w:rPr>
        <w:t xml:space="preserve"> решения суда по гражданскому делу, а также апелляционного определения. Документы выдаются прошитыми и скрепленными печатями суда. Такие судебные акты выдаются в бесплатном режиме.</w:t>
      </w:r>
    </w:p>
    <w:p w:rsidR="0035742E" w:rsidRPr="009019CC" w:rsidRDefault="0035742E" w:rsidP="0035742E">
      <w:pPr>
        <w:spacing w:after="0"/>
        <w:rPr>
          <w:rFonts w:ascii="Times New Roman" w:hAnsi="Times New Roman" w:cs="Times New Roman"/>
          <w:sz w:val="24"/>
          <w:szCs w:val="24"/>
        </w:rPr>
      </w:pPr>
      <w:r w:rsidRPr="009019CC">
        <w:rPr>
          <w:rFonts w:ascii="Times New Roman" w:hAnsi="Times New Roman" w:cs="Times New Roman"/>
          <w:sz w:val="24"/>
          <w:szCs w:val="24"/>
        </w:rPr>
        <w:t>3. Изготовленная и подписанная жалоба копируется в количестве экземпляров, равняюще</w:t>
      </w:r>
      <w:r w:rsidR="000C6341">
        <w:rPr>
          <w:rFonts w:ascii="Times New Roman" w:hAnsi="Times New Roman" w:cs="Times New Roman"/>
          <w:sz w:val="24"/>
          <w:szCs w:val="24"/>
        </w:rPr>
        <w:t>му</w:t>
      </w:r>
      <w:r w:rsidRPr="009019CC">
        <w:rPr>
          <w:rFonts w:ascii="Times New Roman" w:hAnsi="Times New Roman" w:cs="Times New Roman"/>
          <w:sz w:val="24"/>
          <w:szCs w:val="24"/>
        </w:rPr>
        <w:t>ся количеству сторон  по делу. Копии жалобы приобщаются к материалам кассации (для гражданского судопроизводства) или направляются по почте всем сторонам - участникам суда первой инстанции (для арбитражного судопроизводства). В случае направления копий жалоб по почте, к материалам кассации прикладываются оригиналы почтовых квитанций и описей вложения в такую корреспонденцию.</w:t>
      </w:r>
    </w:p>
    <w:p w:rsidR="0035742E" w:rsidRPr="009019CC" w:rsidRDefault="0035742E" w:rsidP="0035742E">
      <w:pPr>
        <w:spacing w:after="0"/>
        <w:rPr>
          <w:rFonts w:ascii="Times New Roman" w:hAnsi="Times New Roman" w:cs="Times New Roman"/>
          <w:sz w:val="24"/>
          <w:szCs w:val="24"/>
        </w:rPr>
      </w:pPr>
      <w:r w:rsidRPr="009019CC">
        <w:rPr>
          <w:rFonts w:ascii="Times New Roman" w:hAnsi="Times New Roman" w:cs="Times New Roman"/>
          <w:sz w:val="24"/>
          <w:szCs w:val="24"/>
        </w:rPr>
        <w:t xml:space="preserve"> </w:t>
      </w:r>
    </w:p>
    <w:p w:rsidR="0035742E" w:rsidRPr="009019CC" w:rsidRDefault="0035742E" w:rsidP="0035742E">
      <w:pPr>
        <w:spacing w:after="0"/>
        <w:rPr>
          <w:rFonts w:ascii="Times New Roman" w:hAnsi="Times New Roman" w:cs="Times New Roman"/>
          <w:sz w:val="24"/>
          <w:szCs w:val="24"/>
        </w:rPr>
      </w:pPr>
      <w:r w:rsidRPr="009019CC">
        <w:rPr>
          <w:rFonts w:ascii="Times New Roman" w:hAnsi="Times New Roman" w:cs="Times New Roman"/>
          <w:sz w:val="24"/>
          <w:szCs w:val="24"/>
        </w:rPr>
        <w:lastRenderedPageBreak/>
        <w:t>4. Обжалование решения суда и апелляционного определения в кассационном порядке предполагает уплату государственной пошлины. Размеры госпошлины установлены в Налоговом кодексе РФ. В этом же своде законов установлены условия освобождения от оплаты госпошлины, а также указаны категории дел, по которым оплата государственной пошлины за подачу кассационной жалобы не предусматривается.</w:t>
      </w:r>
    </w:p>
    <w:p w:rsidR="0035742E" w:rsidRPr="009019CC" w:rsidRDefault="00F67157" w:rsidP="0035742E">
      <w:pPr>
        <w:spacing w:after="0"/>
        <w:rPr>
          <w:rFonts w:ascii="Times New Roman" w:hAnsi="Times New Roman" w:cs="Times New Roman"/>
          <w:sz w:val="24"/>
          <w:szCs w:val="24"/>
        </w:rPr>
      </w:pPr>
      <w:r>
        <w:rPr>
          <w:rFonts w:ascii="Times New Roman" w:hAnsi="Times New Roman" w:cs="Times New Roman"/>
          <w:sz w:val="24"/>
          <w:szCs w:val="24"/>
        </w:rPr>
        <w:t xml:space="preserve">   </w:t>
      </w:r>
      <w:r w:rsidR="0035742E" w:rsidRPr="009019CC">
        <w:rPr>
          <w:rFonts w:ascii="Times New Roman" w:hAnsi="Times New Roman" w:cs="Times New Roman"/>
          <w:sz w:val="24"/>
          <w:szCs w:val="24"/>
        </w:rPr>
        <w:t>Следует знать, что к материалам жалобы, направляемой в кассационную инстанцию, приобщается оригинал, а не копия квитанции об оплате госпошлины. В случае</w:t>
      </w:r>
      <w:proofErr w:type="gramStart"/>
      <w:r w:rsidR="0035742E" w:rsidRPr="009019CC">
        <w:rPr>
          <w:rFonts w:ascii="Times New Roman" w:hAnsi="Times New Roman" w:cs="Times New Roman"/>
          <w:sz w:val="24"/>
          <w:szCs w:val="24"/>
        </w:rPr>
        <w:t>,</w:t>
      </w:r>
      <w:proofErr w:type="gramEnd"/>
      <w:r w:rsidR="0035742E" w:rsidRPr="009019CC">
        <w:rPr>
          <w:rFonts w:ascii="Times New Roman" w:hAnsi="Times New Roman" w:cs="Times New Roman"/>
          <w:sz w:val="24"/>
          <w:szCs w:val="24"/>
        </w:rPr>
        <w:t xml:space="preserve"> если в кассации будет установлено, что к материалам жалобы приложена копия квитанции или ее не будет вообще, то такая жалоба будет оставлена без движения, а инициатору направления жалобы будет предложено исправить выявленные недостатки. Оставление жалобы без движения сопровождается вынесением судебного определения, копия которого направляется заинтересованным лицам.</w:t>
      </w:r>
    </w:p>
    <w:p w:rsidR="0035742E" w:rsidRPr="009019CC" w:rsidRDefault="0035742E" w:rsidP="0035742E">
      <w:pPr>
        <w:spacing w:after="0"/>
        <w:rPr>
          <w:rFonts w:ascii="Times New Roman" w:hAnsi="Times New Roman" w:cs="Times New Roman"/>
          <w:sz w:val="24"/>
          <w:szCs w:val="24"/>
        </w:rPr>
      </w:pPr>
      <w:r w:rsidRPr="009019CC">
        <w:rPr>
          <w:rFonts w:ascii="Times New Roman" w:hAnsi="Times New Roman" w:cs="Times New Roman"/>
          <w:sz w:val="24"/>
          <w:szCs w:val="24"/>
        </w:rPr>
        <w:t>В установленные определением суда сроки, в суд должен быть представлен оригинал квитанции об оплате. При этом будет недостаточным сдать письмо с данным документом на почту в последний день срока</w:t>
      </w:r>
      <w:r w:rsidR="00F67157">
        <w:rPr>
          <w:rFonts w:ascii="Times New Roman" w:hAnsi="Times New Roman" w:cs="Times New Roman"/>
          <w:sz w:val="24"/>
          <w:szCs w:val="24"/>
        </w:rPr>
        <w:t>,</w:t>
      </w:r>
      <w:r w:rsidRPr="009019CC">
        <w:rPr>
          <w:rFonts w:ascii="Times New Roman" w:hAnsi="Times New Roman" w:cs="Times New Roman"/>
          <w:sz w:val="24"/>
          <w:szCs w:val="24"/>
        </w:rPr>
        <w:t xml:space="preserve"> указанного в определении. Суд должен именно получить запрошенные сведения к указанной календарной дате.</w:t>
      </w:r>
    </w:p>
    <w:p w:rsidR="0035742E" w:rsidRDefault="0035742E" w:rsidP="0035742E">
      <w:pPr>
        <w:spacing w:after="0"/>
        <w:rPr>
          <w:rFonts w:ascii="Times New Roman" w:hAnsi="Times New Roman" w:cs="Times New Roman"/>
          <w:sz w:val="24"/>
          <w:szCs w:val="24"/>
        </w:rPr>
      </w:pPr>
      <w:r w:rsidRPr="009019CC">
        <w:rPr>
          <w:rFonts w:ascii="Times New Roman" w:hAnsi="Times New Roman" w:cs="Times New Roman"/>
          <w:sz w:val="24"/>
          <w:szCs w:val="24"/>
        </w:rPr>
        <w:t>5. Жалоба на решение суда и апелляционное определение может быть представлена как непосредственно в кассацию или направлена в его адрес ценным письмом с уведомлением о вручении. Срок, отведенный российским законодательством для кассационного обжалования</w:t>
      </w:r>
      <w:r w:rsidR="00F67157">
        <w:rPr>
          <w:rFonts w:ascii="Times New Roman" w:hAnsi="Times New Roman" w:cs="Times New Roman"/>
          <w:sz w:val="24"/>
          <w:szCs w:val="24"/>
        </w:rPr>
        <w:t>,</w:t>
      </w:r>
      <w:r w:rsidRPr="009019CC">
        <w:rPr>
          <w:rFonts w:ascii="Times New Roman" w:hAnsi="Times New Roman" w:cs="Times New Roman"/>
          <w:sz w:val="24"/>
          <w:szCs w:val="24"/>
        </w:rPr>
        <w:t xml:space="preserve"> считается соблюденным, если она поступила в указанный суд в последний отведенный для этого день или сдана в отделение связи для корреспонденции до 24 часов 00 минут  этого дня.</w:t>
      </w:r>
    </w:p>
    <w:p w:rsidR="0035742E" w:rsidRDefault="0035742E" w:rsidP="0035742E">
      <w:pPr>
        <w:spacing w:after="0"/>
        <w:rPr>
          <w:rFonts w:ascii="Times New Roman" w:hAnsi="Times New Roman" w:cs="Times New Roman"/>
          <w:b/>
          <w:sz w:val="24"/>
          <w:szCs w:val="24"/>
        </w:rPr>
      </w:pPr>
      <w:r w:rsidRPr="007E5327">
        <w:rPr>
          <w:rFonts w:ascii="Times New Roman" w:hAnsi="Times New Roman" w:cs="Times New Roman"/>
          <w:b/>
          <w:sz w:val="24"/>
          <w:szCs w:val="24"/>
        </w:rPr>
        <w:t>Итак, начинаем оспаривать и обжаловать.</w:t>
      </w: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Default="008B39A6" w:rsidP="008B39A6">
      <w:pPr>
        <w:spacing w:after="0"/>
        <w:rPr>
          <w:rFonts w:ascii="Times New Roman" w:hAnsi="Times New Roman" w:cs="Times New Roman"/>
          <w:sz w:val="24"/>
          <w:szCs w:val="24"/>
        </w:rPr>
      </w:pPr>
    </w:p>
    <w:p w:rsidR="008B39A6" w:rsidRPr="008B39A6" w:rsidRDefault="008B39A6" w:rsidP="008B39A6">
      <w:pPr>
        <w:spacing w:after="0"/>
        <w:rPr>
          <w:rFonts w:ascii="Times New Roman" w:hAnsi="Times New Roman" w:cs="Times New Roman"/>
          <w:sz w:val="24"/>
          <w:szCs w:val="24"/>
        </w:rPr>
      </w:pPr>
    </w:p>
    <w:sectPr w:rsidR="008B39A6" w:rsidRPr="008B39A6" w:rsidSect="009019CC">
      <w:pgSz w:w="11906" w:h="16838"/>
      <w:pgMar w:top="851" w:right="566"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F10"/>
    <w:rsid w:val="000C6341"/>
    <w:rsid w:val="00117296"/>
    <w:rsid w:val="002B254B"/>
    <w:rsid w:val="0035742E"/>
    <w:rsid w:val="00663F10"/>
    <w:rsid w:val="007E5327"/>
    <w:rsid w:val="008B39A6"/>
    <w:rsid w:val="008F448E"/>
    <w:rsid w:val="009019CC"/>
    <w:rsid w:val="00A36049"/>
    <w:rsid w:val="00C2586F"/>
    <w:rsid w:val="00EF41C8"/>
    <w:rsid w:val="00F67157"/>
    <w:rsid w:val="00F910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53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E53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53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E53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BA629-6405-41EB-8E6F-4E70F37B1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Pages>
  <Words>3576</Words>
  <Characters>20386</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Владимир</cp:lastModifiedBy>
  <cp:revision>8</cp:revision>
  <dcterms:created xsi:type="dcterms:W3CDTF">2015-07-01T03:30:00Z</dcterms:created>
  <dcterms:modified xsi:type="dcterms:W3CDTF">2015-07-03T14:30:00Z</dcterms:modified>
</cp:coreProperties>
</file>