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854" w:rsidRPr="003D2854" w:rsidRDefault="003D2854" w:rsidP="003D28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D2854" w:rsidRPr="003D2854" w:rsidRDefault="003D2854" w:rsidP="003D28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2854">
        <w:rPr>
          <w:rFonts w:ascii="Times New Roman" w:hAnsi="Times New Roman" w:cs="Times New Roman"/>
          <w:sz w:val="24"/>
          <w:szCs w:val="24"/>
        </w:rPr>
        <w:t>МИНИСТЕРСТВО РЕГИОНАЛЬНОГО РАЗВИТИЯ</w:t>
      </w:r>
    </w:p>
    <w:p w:rsidR="003D2854" w:rsidRPr="003D2854" w:rsidRDefault="003D2854" w:rsidP="003D28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2854">
        <w:rPr>
          <w:rFonts w:ascii="Times New Roman" w:hAnsi="Times New Roman" w:cs="Times New Roman"/>
          <w:sz w:val="24"/>
          <w:szCs w:val="24"/>
        </w:rPr>
        <w:t>РОССИЙСКОЙ ФЕДЕРАЦИИ</w:t>
      </w:r>
    </w:p>
    <w:p w:rsidR="003D2854" w:rsidRPr="003D2854" w:rsidRDefault="003D2854" w:rsidP="003D28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2854" w:rsidRPr="003D2854" w:rsidRDefault="003D2854" w:rsidP="003D28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2854">
        <w:rPr>
          <w:rFonts w:ascii="Times New Roman" w:hAnsi="Times New Roman" w:cs="Times New Roman"/>
          <w:sz w:val="24"/>
          <w:szCs w:val="24"/>
        </w:rPr>
        <w:t>ПИСЬМО</w:t>
      </w:r>
    </w:p>
    <w:p w:rsidR="003D2854" w:rsidRPr="003D2854" w:rsidRDefault="003D2854" w:rsidP="003D28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2854" w:rsidRPr="003D2854" w:rsidRDefault="003D2854" w:rsidP="003D28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2854">
        <w:rPr>
          <w:rFonts w:ascii="Times New Roman" w:hAnsi="Times New Roman" w:cs="Times New Roman"/>
          <w:sz w:val="24"/>
          <w:szCs w:val="24"/>
        </w:rPr>
        <w:t>от 9 октября 2009 года N 33350-ИП/08</w:t>
      </w:r>
    </w:p>
    <w:p w:rsidR="003D2854" w:rsidRPr="003D2854" w:rsidRDefault="003D2854" w:rsidP="003D28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2854" w:rsidRPr="003D2854" w:rsidRDefault="003D2854" w:rsidP="003D28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2854">
        <w:rPr>
          <w:rFonts w:ascii="Times New Roman" w:hAnsi="Times New Roman" w:cs="Times New Roman"/>
          <w:sz w:val="24"/>
          <w:szCs w:val="24"/>
        </w:rPr>
        <w:t>[Об определении расчетной стоимости 1 м</w:t>
      </w:r>
      <w:r w:rsidR="0099425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3D2854">
        <w:rPr>
          <w:rFonts w:ascii="Times New Roman" w:hAnsi="Times New Roman" w:cs="Times New Roman"/>
          <w:sz w:val="24"/>
          <w:szCs w:val="24"/>
        </w:rPr>
        <w:t xml:space="preserve">Об определении расчетной стоимости 1 </w:t>
      </w:r>
      <w:proofErr w:type="spellStart"/>
      <w:r w:rsidRPr="003D2854">
        <w:rPr>
          <w:rFonts w:ascii="Times New Roman" w:hAnsi="Times New Roman" w:cs="Times New Roman"/>
          <w:sz w:val="24"/>
          <w:szCs w:val="24"/>
        </w:rPr>
        <w:t>кв</w:t>
      </w:r>
      <w:proofErr w:type="gramStart"/>
      <w:r w:rsidRPr="003D2854">
        <w:rPr>
          <w:rFonts w:ascii="Times New Roman" w:hAnsi="Times New Roman" w:cs="Times New Roman"/>
          <w:sz w:val="24"/>
          <w:szCs w:val="24"/>
        </w:rPr>
        <w:t>.м</w:t>
      </w:r>
      <w:proofErr w:type="spellEnd"/>
      <w:proofErr w:type="gramEnd"/>
      <w:r w:rsidRPr="003D2854">
        <w:rPr>
          <w:rFonts w:ascii="Times New Roman" w:hAnsi="Times New Roman" w:cs="Times New Roman"/>
          <w:sz w:val="24"/>
          <w:szCs w:val="24"/>
        </w:rPr>
        <w:t xml:space="preserve"> общей площади квартир общей площади квартир]</w:t>
      </w:r>
    </w:p>
    <w:p w:rsidR="003D2854" w:rsidRPr="003D2854" w:rsidRDefault="003D2854" w:rsidP="003D28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2854" w:rsidRPr="003D2854" w:rsidRDefault="003D2854" w:rsidP="003D28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2854">
        <w:rPr>
          <w:rFonts w:ascii="Times New Roman" w:hAnsi="Times New Roman" w:cs="Times New Roman"/>
          <w:sz w:val="24"/>
          <w:szCs w:val="24"/>
        </w:rPr>
        <w:t>Министерством регионального развития Российской Федерации рассмотрено обращение и сообщается следующее.</w:t>
      </w:r>
    </w:p>
    <w:p w:rsidR="003D2854" w:rsidRPr="003D2854" w:rsidRDefault="003D2854" w:rsidP="003D28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2854" w:rsidRPr="003D2854" w:rsidRDefault="003D2854" w:rsidP="003D28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2854">
        <w:rPr>
          <w:rFonts w:ascii="Times New Roman" w:hAnsi="Times New Roman" w:cs="Times New Roman"/>
          <w:sz w:val="24"/>
          <w:szCs w:val="24"/>
        </w:rPr>
        <w:t xml:space="preserve">Расчетная стоимость 1 </w:t>
      </w:r>
      <w:proofErr w:type="spellStart"/>
      <w:r w:rsidRPr="003D2854">
        <w:rPr>
          <w:rFonts w:ascii="Times New Roman" w:hAnsi="Times New Roman" w:cs="Times New Roman"/>
          <w:sz w:val="24"/>
          <w:szCs w:val="24"/>
        </w:rPr>
        <w:t>мОб</w:t>
      </w:r>
      <w:proofErr w:type="spellEnd"/>
      <w:r w:rsidRPr="003D2854">
        <w:rPr>
          <w:rFonts w:ascii="Times New Roman" w:hAnsi="Times New Roman" w:cs="Times New Roman"/>
          <w:sz w:val="24"/>
          <w:szCs w:val="24"/>
        </w:rPr>
        <w:t xml:space="preserve"> определении расчетной стоимости 1 </w:t>
      </w:r>
      <w:proofErr w:type="spellStart"/>
      <w:r w:rsidRPr="003D2854">
        <w:rPr>
          <w:rFonts w:ascii="Times New Roman" w:hAnsi="Times New Roman" w:cs="Times New Roman"/>
          <w:sz w:val="24"/>
          <w:szCs w:val="24"/>
        </w:rPr>
        <w:t>кв</w:t>
      </w:r>
      <w:proofErr w:type="gramStart"/>
      <w:r w:rsidRPr="003D2854">
        <w:rPr>
          <w:rFonts w:ascii="Times New Roman" w:hAnsi="Times New Roman" w:cs="Times New Roman"/>
          <w:sz w:val="24"/>
          <w:szCs w:val="24"/>
        </w:rPr>
        <w:t>.м</w:t>
      </w:r>
      <w:proofErr w:type="spellEnd"/>
      <w:proofErr w:type="gramEnd"/>
      <w:r w:rsidRPr="003D2854">
        <w:rPr>
          <w:rFonts w:ascii="Times New Roman" w:hAnsi="Times New Roman" w:cs="Times New Roman"/>
          <w:sz w:val="24"/>
          <w:szCs w:val="24"/>
        </w:rPr>
        <w:t xml:space="preserve"> общей площади квартир общей площади квартир, сообщаемая в письмах </w:t>
      </w:r>
      <w:proofErr w:type="spellStart"/>
      <w:r w:rsidRPr="003D2854">
        <w:rPr>
          <w:rFonts w:ascii="Times New Roman" w:hAnsi="Times New Roman" w:cs="Times New Roman"/>
          <w:sz w:val="24"/>
          <w:szCs w:val="24"/>
        </w:rPr>
        <w:t>Минрегиона</w:t>
      </w:r>
      <w:proofErr w:type="spellEnd"/>
      <w:r w:rsidRPr="003D2854">
        <w:rPr>
          <w:rFonts w:ascii="Times New Roman" w:hAnsi="Times New Roman" w:cs="Times New Roman"/>
          <w:sz w:val="24"/>
          <w:szCs w:val="24"/>
        </w:rPr>
        <w:t xml:space="preserve"> России, опре</w:t>
      </w:r>
      <w:r>
        <w:rPr>
          <w:rFonts w:ascii="Times New Roman" w:hAnsi="Times New Roman" w:cs="Times New Roman"/>
          <w:sz w:val="24"/>
          <w:szCs w:val="24"/>
        </w:rPr>
        <w:t>деляется по следующим правилам.</w:t>
      </w:r>
    </w:p>
    <w:p w:rsidR="003D2854" w:rsidRPr="003D2854" w:rsidRDefault="003D2854" w:rsidP="003D28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2854">
        <w:rPr>
          <w:rFonts w:ascii="Times New Roman" w:hAnsi="Times New Roman" w:cs="Times New Roman"/>
          <w:sz w:val="24"/>
          <w:szCs w:val="24"/>
        </w:rPr>
        <w:t>Общая площадь квартир определяется как сумма площадей жилых комнат и подсобных помещений, а также лоджий, балконов, веранд, террас и холодных помещений, подсчитываемых со следующими понижающими коэффициентами: для лоджий - 0,5; для балконов и террас - 0,3; для ве</w:t>
      </w:r>
      <w:r>
        <w:rPr>
          <w:rFonts w:ascii="Times New Roman" w:hAnsi="Times New Roman" w:cs="Times New Roman"/>
          <w:sz w:val="24"/>
          <w:szCs w:val="24"/>
        </w:rPr>
        <w:t>ранд и холодных кладовых - 1,0.</w:t>
      </w:r>
    </w:p>
    <w:p w:rsidR="003D2854" w:rsidRPr="003D2854" w:rsidRDefault="003D2854" w:rsidP="003D28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2854">
        <w:rPr>
          <w:rFonts w:ascii="Times New Roman" w:hAnsi="Times New Roman" w:cs="Times New Roman"/>
          <w:sz w:val="24"/>
          <w:szCs w:val="24"/>
        </w:rPr>
        <w:t>При определении расчетной стоимости 1 м</w:t>
      </w:r>
      <w:r w:rsidR="0099425D">
        <w:rPr>
          <w:rFonts w:ascii="Times New Roman" w:hAnsi="Times New Roman" w:cs="Times New Roman"/>
          <w:sz w:val="24"/>
          <w:szCs w:val="24"/>
        </w:rPr>
        <w:t xml:space="preserve"> </w:t>
      </w:r>
      <w:r w:rsidRPr="003D2854">
        <w:rPr>
          <w:rFonts w:ascii="Times New Roman" w:hAnsi="Times New Roman" w:cs="Times New Roman"/>
          <w:sz w:val="24"/>
          <w:szCs w:val="24"/>
        </w:rPr>
        <w:t xml:space="preserve">Об определении расчетной стоимости 1 </w:t>
      </w:r>
      <w:proofErr w:type="spellStart"/>
      <w:r w:rsidRPr="003D2854">
        <w:rPr>
          <w:rFonts w:ascii="Times New Roman" w:hAnsi="Times New Roman" w:cs="Times New Roman"/>
          <w:sz w:val="24"/>
          <w:szCs w:val="24"/>
        </w:rPr>
        <w:t>кв</w:t>
      </w:r>
      <w:proofErr w:type="gramStart"/>
      <w:r w:rsidRPr="003D2854">
        <w:rPr>
          <w:rFonts w:ascii="Times New Roman" w:hAnsi="Times New Roman" w:cs="Times New Roman"/>
          <w:sz w:val="24"/>
          <w:szCs w:val="24"/>
        </w:rPr>
        <w:t>.м</w:t>
      </w:r>
      <w:proofErr w:type="spellEnd"/>
      <w:proofErr w:type="gramEnd"/>
      <w:r w:rsidRPr="003D2854">
        <w:rPr>
          <w:rFonts w:ascii="Times New Roman" w:hAnsi="Times New Roman" w:cs="Times New Roman"/>
          <w:sz w:val="24"/>
          <w:szCs w:val="24"/>
        </w:rPr>
        <w:t xml:space="preserve"> общей площади квартир общей площади рекомендуется учитывать, кроме стоимости возведения коробки зда</w:t>
      </w:r>
      <w:r>
        <w:rPr>
          <w:rFonts w:ascii="Times New Roman" w:hAnsi="Times New Roman" w:cs="Times New Roman"/>
          <w:sz w:val="24"/>
          <w:szCs w:val="24"/>
        </w:rPr>
        <w:t>ния, затраты:</w:t>
      </w:r>
    </w:p>
    <w:p w:rsidR="003D2854" w:rsidRPr="003D2854" w:rsidRDefault="003D2854" w:rsidP="003D28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2854">
        <w:rPr>
          <w:rFonts w:ascii="Times New Roman" w:hAnsi="Times New Roman" w:cs="Times New Roman"/>
          <w:sz w:val="24"/>
          <w:szCs w:val="24"/>
        </w:rPr>
        <w:t xml:space="preserve">- на прокладку наружных инженерных сетей в </w:t>
      </w:r>
      <w:r>
        <w:rPr>
          <w:rFonts w:ascii="Times New Roman" w:hAnsi="Times New Roman" w:cs="Times New Roman"/>
          <w:sz w:val="24"/>
          <w:szCs w:val="24"/>
        </w:rPr>
        <w:t>пределах строительной площадки;</w:t>
      </w:r>
    </w:p>
    <w:p w:rsidR="003D2854" w:rsidRPr="003D2854" w:rsidRDefault="003D2854" w:rsidP="003D28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2854">
        <w:rPr>
          <w:rFonts w:ascii="Times New Roman" w:hAnsi="Times New Roman" w:cs="Times New Roman"/>
          <w:sz w:val="24"/>
          <w:szCs w:val="24"/>
        </w:rPr>
        <w:t>- на благоустройство, озеленение, вертикальную планировку, малые архитектурные формы в пределах строительной площадки;</w:t>
      </w:r>
    </w:p>
    <w:p w:rsidR="003D2854" w:rsidRPr="003D2854" w:rsidRDefault="003D2854" w:rsidP="003D28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2854" w:rsidRPr="003D2854" w:rsidRDefault="003D2854" w:rsidP="003D28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2854">
        <w:rPr>
          <w:rFonts w:ascii="Times New Roman" w:hAnsi="Times New Roman" w:cs="Times New Roman"/>
          <w:sz w:val="24"/>
          <w:szCs w:val="24"/>
        </w:rPr>
        <w:t xml:space="preserve">- затраты, учитываемые в соответствующих главах сводного сметного расчета на строительство здания: временные здания и сооружения, дополнительные затраты на производство работ в зимнее время, согласование и разрешение на строительство, страхование строительных рисков, затраты на проектно-изыскательские работы, экспертизу проекта, авторский надзор, содержание дирекции строительства, технический и авторский надзоры, резерв средств на непредвиденные работы и затраты, а также </w:t>
      </w:r>
      <w:r>
        <w:rPr>
          <w:rFonts w:ascii="Times New Roman" w:hAnsi="Times New Roman" w:cs="Times New Roman"/>
          <w:sz w:val="24"/>
          <w:szCs w:val="24"/>
        </w:rPr>
        <w:t>налог на добавленную стоимость.</w:t>
      </w:r>
      <w:proofErr w:type="gramEnd"/>
    </w:p>
    <w:p w:rsidR="003D2854" w:rsidRPr="003D2854" w:rsidRDefault="003D2854" w:rsidP="003D28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2854">
        <w:rPr>
          <w:rFonts w:ascii="Times New Roman" w:hAnsi="Times New Roman" w:cs="Times New Roman"/>
          <w:sz w:val="24"/>
          <w:szCs w:val="24"/>
        </w:rPr>
        <w:t>В расчетной стоимости 1 м</w:t>
      </w:r>
      <w:r w:rsidR="0099425D">
        <w:rPr>
          <w:rFonts w:ascii="Times New Roman" w:hAnsi="Times New Roman" w:cs="Times New Roman"/>
          <w:sz w:val="24"/>
          <w:szCs w:val="24"/>
        </w:rPr>
        <w:t xml:space="preserve"> </w:t>
      </w:r>
      <w:r w:rsidRPr="003D2854">
        <w:rPr>
          <w:rFonts w:ascii="Times New Roman" w:hAnsi="Times New Roman" w:cs="Times New Roman"/>
          <w:sz w:val="24"/>
          <w:szCs w:val="24"/>
        </w:rPr>
        <w:t xml:space="preserve">Об определении расчетной стоимости 1 </w:t>
      </w:r>
      <w:proofErr w:type="spellStart"/>
      <w:r w:rsidRPr="003D2854">
        <w:rPr>
          <w:rFonts w:ascii="Times New Roman" w:hAnsi="Times New Roman" w:cs="Times New Roman"/>
          <w:sz w:val="24"/>
          <w:szCs w:val="24"/>
        </w:rPr>
        <w:t>кв</w:t>
      </w:r>
      <w:proofErr w:type="gramStart"/>
      <w:r w:rsidRPr="003D2854">
        <w:rPr>
          <w:rFonts w:ascii="Times New Roman" w:hAnsi="Times New Roman" w:cs="Times New Roman"/>
          <w:sz w:val="24"/>
          <w:szCs w:val="24"/>
        </w:rPr>
        <w:t>.м</w:t>
      </w:r>
      <w:proofErr w:type="spellEnd"/>
      <w:proofErr w:type="gramEnd"/>
      <w:r w:rsidRPr="003D2854">
        <w:rPr>
          <w:rFonts w:ascii="Times New Roman" w:hAnsi="Times New Roman" w:cs="Times New Roman"/>
          <w:sz w:val="24"/>
          <w:szCs w:val="24"/>
        </w:rPr>
        <w:t xml:space="preserve"> общей площади квартир общей площади не учитываются специфические особенности строительства: командировочные расходы, затраты на вахтовый метод, перевозку рабочих и т.д., а также затраты на безвозмездную передачу части общей площади квартир для нужд региона, снос и компенсационные выплаты, связанные со сносом, затраты на плату за землю и выплату земельного</w:t>
      </w:r>
      <w:r>
        <w:rPr>
          <w:rFonts w:ascii="Times New Roman" w:hAnsi="Times New Roman" w:cs="Times New Roman"/>
          <w:sz w:val="24"/>
          <w:szCs w:val="24"/>
        </w:rPr>
        <w:t xml:space="preserve"> налога в период строительства.</w:t>
      </w:r>
    </w:p>
    <w:p w:rsidR="003D2854" w:rsidRDefault="003D2854" w:rsidP="003D28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2854" w:rsidRPr="003D2854" w:rsidRDefault="003D2854" w:rsidP="003D28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2854">
        <w:rPr>
          <w:rFonts w:ascii="Times New Roman" w:hAnsi="Times New Roman" w:cs="Times New Roman"/>
          <w:sz w:val="24"/>
          <w:szCs w:val="24"/>
        </w:rPr>
        <w:t>Директор Департамента</w:t>
      </w:r>
    </w:p>
    <w:p w:rsidR="003D2854" w:rsidRPr="003D2854" w:rsidRDefault="003D2854" w:rsidP="003D28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2854">
        <w:rPr>
          <w:rFonts w:ascii="Times New Roman" w:hAnsi="Times New Roman" w:cs="Times New Roman"/>
          <w:sz w:val="24"/>
          <w:szCs w:val="24"/>
        </w:rPr>
        <w:t xml:space="preserve">регулирования </w:t>
      </w:r>
      <w:proofErr w:type="gramStart"/>
      <w:r w:rsidRPr="003D2854">
        <w:rPr>
          <w:rFonts w:ascii="Times New Roman" w:hAnsi="Times New Roman" w:cs="Times New Roman"/>
          <w:sz w:val="24"/>
          <w:szCs w:val="24"/>
        </w:rPr>
        <w:t>градостроительной</w:t>
      </w:r>
      <w:proofErr w:type="gramEnd"/>
    </w:p>
    <w:p w:rsidR="003D2854" w:rsidRPr="003D2854" w:rsidRDefault="003D2854" w:rsidP="003D28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2854">
        <w:rPr>
          <w:rFonts w:ascii="Times New Roman" w:hAnsi="Times New Roman" w:cs="Times New Roman"/>
          <w:sz w:val="24"/>
          <w:szCs w:val="24"/>
        </w:rPr>
        <w:t>деятельности</w:t>
      </w:r>
    </w:p>
    <w:p w:rsidR="003D2854" w:rsidRPr="003D2854" w:rsidRDefault="003D2854" w:rsidP="003D28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D2854">
        <w:rPr>
          <w:rFonts w:ascii="Times New Roman" w:hAnsi="Times New Roman" w:cs="Times New Roman"/>
          <w:sz w:val="24"/>
          <w:szCs w:val="24"/>
        </w:rPr>
        <w:t>И.В.Пономарев</w:t>
      </w:r>
      <w:proofErr w:type="spellEnd"/>
      <w:r w:rsidRPr="003D28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2854" w:rsidRPr="003D2854" w:rsidRDefault="003D2854" w:rsidP="003D28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2854" w:rsidRPr="003D2854" w:rsidRDefault="003D2854" w:rsidP="003D28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2854">
        <w:rPr>
          <w:rFonts w:ascii="Times New Roman" w:hAnsi="Times New Roman" w:cs="Times New Roman"/>
          <w:sz w:val="24"/>
          <w:szCs w:val="24"/>
        </w:rPr>
        <w:t>Электронный текст документа</w:t>
      </w:r>
    </w:p>
    <w:p w:rsidR="003D2854" w:rsidRPr="003D2854" w:rsidRDefault="003D2854" w:rsidP="003D28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2854">
        <w:rPr>
          <w:rFonts w:ascii="Times New Roman" w:hAnsi="Times New Roman" w:cs="Times New Roman"/>
          <w:sz w:val="24"/>
          <w:szCs w:val="24"/>
        </w:rPr>
        <w:t xml:space="preserve">подготовлен ЗАО "Кодекс" и сверен </w:t>
      </w:r>
      <w:proofErr w:type="gramStart"/>
      <w:r w:rsidRPr="003D2854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3D2854">
        <w:rPr>
          <w:rFonts w:ascii="Times New Roman" w:hAnsi="Times New Roman" w:cs="Times New Roman"/>
          <w:sz w:val="24"/>
          <w:szCs w:val="24"/>
        </w:rPr>
        <w:t>:</w:t>
      </w:r>
    </w:p>
    <w:p w:rsidR="003D2854" w:rsidRPr="003D2854" w:rsidRDefault="003D2854" w:rsidP="003D28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2854">
        <w:rPr>
          <w:rFonts w:ascii="Times New Roman" w:hAnsi="Times New Roman" w:cs="Times New Roman"/>
          <w:sz w:val="24"/>
          <w:szCs w:val="24"/>
        </w:rPr>
        <w:t>Ценообразование и сметное нормирование</w:t>
      </w:r>
    </w:p>
    <w:p w:rsidR="003D2854" w:rsidRPr="003D2854" w:rsidRDefault="003D2854" w:rsidP="003D28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2854">
        <w:rPr>
          <w:rFonts w:ascii="Times New Roman" w:hAnsi="Times New Roman" w:cs="Times New Roman"/>
          <w:sz w:val="24"/>
          <w:szCs w:val="24"/>
        </w:rPr>
        <w:t>в строительстве, N 4, апрель, 2010 год</w:t>
      </w:r>
    </w:p>
    <w:p w:rsidR="007170F4" w:rsidRPr="003D2854" w:rsidRDefault="007170F4" w:rsidP="003D28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170F4" w:rsidRPr="003D28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854"/>
    <w:rsid w:val="003D2854"/>
    <w:rsid w:val="007170F4"/>
    <w:rsid w:val="0099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358</Words>
  <Characters>2045</Characters>
  <Application>Microsoft Office Word</Application>
  <DocSecurity>0</DocSecurity>
  <Lines>17</Lines>
  <Paragraphs>4</Paragraphs>
  <ScaleCrop>false</ScaleCrop>
  <Company/>
  <LinksUpToDate>false</LinksUpToDate>
  <CharactersWithSpaces>2399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2016-02-28T23:49:00Z</dcterms:created>
  <dcterms:modified xsi:type="dcterms:W3CDTF">2016-02-29T05:13:00Z</dcterms:modified>
</cp:coreProperties>
</file>