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78A9" w:rsidRPr="001178A9" w:rsidRDefault="001178A9" w:rsidP="001178A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8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по гражданскому делу - апелляция </w:t>
      </w:r>
    </w:p>
    <w:p w:rsidR="001178A9" w:rsidRPr="001178A9" w:rsidRDefault="001178A9" w:rsidP="001178A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jc w:val="center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9244"/>
      </w:tblGrid>
      <w:tr w:rsidR="001178A9" w:rsidRPr="001178A9" w:rsidTr="001178A9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1178A9" w:rsidRPr="001178A9" w:rsidRDefault="001178A9" w:rsidP="001178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178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                                               КОПИЯ                    Председательствующий по делу ФИО</w:t>
            </w:r>
            <w:proofErr w:type="gramStart"/>
            <w:r w:rsidRPr="001178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1178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1178A9" w:rsidRPr="001178A9" w:rsidRDefault="001178A9" w:rsidP="001178A9">
      <w:pPr>
        <w:spacing w:before="100" w:beforeAutospacing="1" w:after="100" w:afterAutospacing="1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8A9">
        <w:rPr>
          <w:rFonts w:ascii="Times New Roman" w:eastAsia="Times New Roman" w:hAnsi="Times New Roman" w:cs="Times New Roman"/>
          <w:sz w:val="24"/>
          <w:szCs w:val="24"/>
          <w:lang w:eastAsia="ru-RU"/>
        </w:rPr>
        <w:t>АПЕЛЛЯЦИОННОЕ ОПРЕДЕЛЕНИЕ № №</w:t>
      </w:r>
    </w:p>
    <w:tbl>
      <w:tblPr>
        <w:tblW w:w="0" w:type="auto"/>
        <w:jc w:val="center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490"/>
        <w:gridCol w:w="893"/>
      </w:tblGrid>
      <w:tr w:rsidR="001178A9" w:rsidRPr="001178A9" w:rsidTr="001178A9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1178A9" w:rsidRPr="001178A9" w:rsidRDefault="001178A9" w:rsidP="001178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178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ДД.ММ</w:t>
            </w:r>
            <w:proofErr w:type="gramStart"/>
            <w:r w:rsidRPr="001178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.Г</w:t>
            </w:r>
            <w:proofErr w:type="gramEnd"/>
            <w:r w:rsidRPr="001178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ГГГ </w:t>
            </w:r>
          </w:p>
        </w:tc>
        <w:tc>
          <w:tcPr>
            <w:tcW w:w="0" w:type="auto"/>
            <w:vAlign w:val="center"/>
            <w:hideMark/>
          </w:tcPr>
          <w:p w:rsidR="001178A9" w:rsidRPr="001178A9" w:rsidRDefault="001178A9" w:rsidP="001178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178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&lt;адрес&gt; </w:t>
            </w:r>
          </w:p>
        </w:tc>
      </w:tr>
    </w:tbl>
    <w:p w:rsidR="001178A9" w:rsidRPr="001178A9" w:rsidRDefault="001178A9" w:rsidP="001178A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8A9">
        <w:rPr>
          <w:rFonts w:ascii="Times New Roman" w:eastAsia="Times New Roman" w:hAnsi="Times New Roman" w:cs="Times New Roman"/>
          <w:sz w:val="24"/>
          <w:szCs w:val="24"/>
          <w:lang w:eastAsia="ru-RU"/>
        </w:rPr>
        <w:t>Судебная коллегия по административным делам Московского окружного военного суда в составе:</w:t>
      </w:r>
    </w:p>
    <w:tbl>
      <w:tblPr>
        <w:tblW w:w="0" w:type="auto"/>
        <w:jc w:val="center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694"/>
        <w:gridCol w:w="1681"/>
      </w:tblGrid>
      <w:tr w:rsidR="001178A9" w:rsidRPr="001178A9" w:rsidTr="001178A9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1178A9" w:rsidRPr="001178A9" w:rsidRDefault="001178A9" w:rsidP="001178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178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председательствующего - </w:t>
            </w:r>
          </w:p>
        </w:tc>
        <w:tc>
          <w:tcPr>
            <w:tcW w:w="0" w:type="auto"/>
            <w:vAlign w:val="center"/>
            <w:hideMark/>
          </w:tcPr>
          <w:p w:rsidR="001178A9" w:rsidRPr="001178A9" w:rsidRDefault="001178A9" w:rsidP="001178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178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ФИО</w:t>
            </w:r>
            <w:proofErr w:type="gramStart"/>
            <w:r w:rsidRPr="001178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proofErr w:type="gramEnd"/>
            <w:r w:rsidRPr="001178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</w:p>
        </w:tc>
      </w:tr>
      <w:tr w:rsidR="001178A9" w:rsidRPr="001178A9" w:rsidTr="001178A9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1178A9" w:rsidRPr="001178A9" w:rsidRDefault="001178A9" w:rsidP="001178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178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судей: </w:t>
            </w:r>
          </w:p>
        </w:tc>
        <w:tc>
          <w:tcPr>
            <w:tcW w:w="0" w:type="auto"/>
            <w:vAlign w:val="center"/>
            <w:hideMark/>
          </w:tcPr>
          <w:p w:rsidR="001178A9" w:rsidRPr="001178A9" w:rsidRDefault="001178A9" w:rsidP="001178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178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ФИО3 и ФИО8, </w:t>
            </w:r>
          </w:p>
        </w:tc>
      </w:tr>
    </w:tbl>
    <w:p w:rsidR="001178A9" w:rsidRPr="001178A9" w:rsidRDefault="001178A9" w:rsidP="001178A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8A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секретаре ФИО4, с участием административного истца и его представителя ФИО5, представителя командующего войсками Западного военного округа (далее - ЗВО) ФИО6 и представителя командира войсковой части № ФИО7 рассмотрела в открытом судебном заседании административное дело по апелляционной жалобе представителя административного истца на решение Московского гарнизонного военного суда от ДД.ММ</w:t>
      </w:r>
      <w:proofErr w:type="gramStart"/>
      <w:r w:rsidRPr="001178A9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1178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ГГГ, согласно которому бывшему военнослужащему войсковой части № прапорщику запаса ФИО1 отказано в </w:t>
      </w:r>
      <w:proofErr w:type="gramStart"/>
      <w:r w:rsidRPr="001178A9">
        <w:rPr>
          <w:rFonts w:ascii="Times New Roman" w:eastAsia="Times New Roman" w:hAnsi="Times New Roman" w:cs="Times New Roman"/>
          <w:sz w:val="24"/>
          <w:szCs w:val="24"/>
          <w:lang w:eastAsia="ru-RU"/>
        </w:rPr>
        <w:t>удовлетворении</w:t>
      </w:r>
      <w:proofErr w:type="gramEnd"/>
      <w:r w:rsidRPr="001178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административного заявления об оспаривании действий командующего войсками ЗВО и командира войсковой части №, связанных с увольнением с военной службы и исключением из списка личного состава части.</w:t>
      </w:r>
    </w:p>
    <w:p w:rsidR="001178A9" w:rsidRPr="001178A9" w:rsidRDefault="001178A9" w:rsidP="001178A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8A9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Заслушав доклад судьи ФИО8, объяснения административного истца и его представителя в обоснование апелляционной жалобы, доводы представителей должностных лиц, возражавших против её удовлетворения, судебная коллегия</w:t>
      </w:r>
    </w:p>
    <w:p w:rsidR="001178A9" w:rsidRPr="001178A9" w:rsidRDefault="001178A9" w:rsidP="001178A9">
      <w:pPr>
        <w:spacing w:before="100" w:beforeAutospacing="1" w:after="100" w:afterAutospacing="1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8A9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установила:</w:t>
      </w:r>
    </w:p>
    <w:p w:rsidR="001178A9" w:rsidRPr="001178A9" w:rsidRDefault="001178A9" w:rsidP="001178A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8A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видно из решения суда и материалов дела, ФИО</w:t>
      </w:r>
      <w:proofErr w:type="gramStart"/>
      <w:r w:rsidRPr="001178A9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proofErr w:type="gramEnd"/>
      <w:r w:rsidRPr="001178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проходила военную службу по контракту в войсковой части №, имеет общую продолжительность военной службы более 10 лет, состоит на учете нуждающихся в жилых помещениях для постоянного проживания составом семьи 3 человека, до получения которого проживает в общежитии. </w:t>
      </w:r>
    </w:p>
    <w:p w:rsidR="001178A9" w:rsidRPr="001178A9" w:rsidRDefault="001178A9" w:rsidP="001178A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8A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Приказом командующего войсками ЗВО от ДД.ММ</w:t>
      </w:r>
      <w:proofErr w:type="gramStart"/>
      <w:r w:rsidRPr="001178A9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1178A9">
        <w:rPr>
          <w:rFonts w:ascii="Times New Roman" w:eastAsia="Times New Roman" w:hAnsi="Times New Roman" w:cs="Times New Roman"/>
          <w:sz w:val="24"/>
          <w:szCs w:val="24"/>
          <w:lang w:eastAsia="ru-RU"/>
        </w:rPr>
        <w:t>ГГГ № ФИО1 уволена с военной службы в связи с организационно-штатными мероприятиями, а приказом этого же должностного лица от ДД.ММ.ГГГГ №, который объявлен приказом командира войсковой части № от ДД.ММ.ГГГГ №, она исключена из списка личного состава воинской части.</w:t>
      </w:r>
    </w:p>
    <w:p w:rsidR="001178A9" w:rsidRPr="001178A9" w:rsidRDefault="001178A9" w:rsidP="001178A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8A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Полагая свои права нарушенными, так как она уволена с военной службы без жилья, ФИО</w:t>
      </w:r>
      <w:proofErr w:type="gramStart"/>
      <w:r w:rsidRPr="001178A9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proofErr w:type="gramEnd"/>
      <w:r w:rsidRPr="001178A9">
        <w:rPr>
          <w:rFonts w:ascii="Times New Roman" w:eastAsia="Times New Roman" w:hAnsi="Times New Roman" w:cs="Times New Roman"/>
          <w:sz w:val="24"/>
          <w:szCs w:val="24"/>
          <w:lang w:eastAsia="ru-RU"/>
        </w:rPr>
        <w:t>, через своего представителя, обратилась в суд с заявлением, в котором просила незаконными приказы об увольнении ее с военной службы и исключении из списка личного состава воинской части.</w:t>
      </w:r>
    </w:p>
    <w:p w:rsidR="001178A9" w:rsidRPr="001178A9" w:rsidRDefault="001178A9" w:rsidP="001178A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8A9">
        <w:rPr>
          <w:rFonts w:ascii="Times New Roman" w:eastAsia="Times New Roman" w:hAnsi="Times New Roman" w:cs="Times New Roman"/>
          <w:sz w:val="24"/>
          <w:szCs w:val="24"/>
          <w:lang w:eastAsia="ru-RU"/>
        </w:rPr>
        <w:t>Гарнизонный военный суд в удовлетворении заявления ФИО</w:t>
      </w:r>
      <w:proofErr w:type="gramStart"/>
      <w:r w:rsidRPr="001178A9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proofErr w:type="gramEnd"/>
      <w:r w:rsidRPr="001178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отказал.</w:t>
      </w:r>
    </w:p>
    <w:p w:rsidR="001178A9" w:rsidRPr="001178A9" w:rsidRDefault="001178A9" w:rsidP="001178A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8A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В апелляционной жалобе представитель административного истца, не соглашаясь с судебным постановлением, просит его отменить и принять новое решение, которым заявление удовлетворить. </w:t>
      </w:r>
    </w:p>
    <w:p w:rsidR="001178A9" w:rsidRPr="001178A9" w:rsidRDefault="001178A9" w:rsidP="001178A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8A9">
        <w:rPr>
          <w:rFonts w:ascii="Times New Roman" w:eastAsia="Times New Roman" w:hAnsi="Times New Roman" w:cs="Times New Roman"/>
          <w:sz w:val="24"/>
          <w:szCs w:val="24"/>
          <w:lang w:eastAsia="ru-RU"/>
        </w:rPr>
        <w:t>В обоснование жалобы он указывает, что в соответствии со ст. 15 Федерального закона «О статусе военнослужащих» ФИО</w:t>
      </w:r>
      <w:proofErr w:type="gramStart"/>
      <w:r w:rsidRPr="001178A9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proofErr w:type="gramEnd"/>
      <w:r w:rsidRPr="001178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могла быть уволена без предоставления жилого помещения, так как своего согласия на такое увольнение она не давала.</w:t>
      </w:r>
    </w:p>
    <w:p w:rsidR="001178A9" w:rsidRPr="001178A9" w:rsidRDefault="001178A9" w:rsidP="001178A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8A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Обращает внимание, что ссылки суда на п. 14 ст. 15 Федерального закона «О статусе военнослужащих» и п. 17. ст. 34 Положения о порядке прохождения военной службы, утвержденного указом Президента РФ от ДД.ММ</w:t>
      </w:r>
      <w:proofErr w:type="gramStart"/>
      <w:r w:rsidRPr="001178A9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1178A9">
        <w:rPr>
          <w:rFonts w:ascii="Times New Roman" w:eastAsia="Times New Roman" w:hAnsi="Times New Roman" w:cs="Times New Roman"/>
          <w:sz w:val="24"/>
          <w:szCs w:val="24"/>
          <w:lang w:eastAsia="ru-RU"/>
        </w:rPr>
        <w:t>ГГГ № (далее – Положение), несостоятельны, не имеют отношения к рассматриваемому делу и являются произвольными, так как касаются военно-служебных правоотношений по обеспечению жильем граждан избравшим иное место жительства, то есть отличное от прохождения военной службы (дислокации воинской части).</w:t>
      </w:r>
    </w:p>
    <w:p w:rsidR="001178A9" w:rsidRPr="001178A9" w:rsidRDefault="001178A9" w:rsidP="001178A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178A9">
        <w:rPr>
          <w:rFonts w:ascii="Times New Roman" w:eastAsia="Times New Roman" w:hAnsi="Times New Roman" w:cs="Times New Roman"/>
          <w:sz w:val="24"/>
          <w:szCs w:val="24"/>
          <w:lang w:eastAsia="ru-RU"/>
        </w:rPr>
        <w:t>Ссылаясь на Постановление Пленума Верховного Суда РФ от 29 мая 2014 года № 8 «О практике применения судами законодательства о воинской обязанности, военной службе и статусе военнослужащих», настаивает, что военнослужащие, имеющие право на обеспечение жилищными субсидиями или жилыми помещениями по договору социального найма или в собственность, не могут быть уволены с военной службы с оставлением их на учете нуждающихся в жилых</w:t>
      </w:r>
      <w:proofErr w:type="gramEnd"/>
      <w:r w:rsidRPr="001178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1178A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помещениях</w:t>
      </w:r>
      <w:proofErr w:type="gramEnd"/>
      <w:r w:rsidRPr="001178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последнему месту военной службы при отсутствии их согласия на такое увольнение.</w:t>
      </w:r>
    </w:p>
    <w:p w:rsidR="001178A9" w:rsidRPr="001178A9" w:rsidRDefault="001178A9" w:rsidP="001178A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8A9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мнению автора жалобы, суд не принял во внимание вступившие в законную силу решения по другим делам военнослужащих с аналогичными требованиями.</w:t>
      </w:r>
    </w:p>
    <w:p w:rsidR="001178A9" w:rsidRPr="001178A9" w:rsidRDefault="001178A9" w:rsidP="001178A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8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Обращает внимание, что командующий войсками округа перед изданием приказа об увольнении ФИО1 с военной службы введён в заблуждение войсковой частью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0000 </w:t>
      </w:r>
      <w:bookmarkStart w:id="0" w:name="_GoBack"/>
      <w:bookmarkEnd w:id="0"/>
      <w:r w:rsidRPr="001178A9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указанием, что она обеспечена постоянным жилым помещением как член семьи своего мужа по адресу: &lt;адрес&gt;, и в соответствии со ст. 10 постановления Правительства РФ от ДД.ММ</w:t>
      </w:r>
      <w:proofErr w:type="gramStart"/>
      <w:r w:rsidRPr="001178A9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1178A9">
        <w:rPr>
          <w:rFonts w:ascii="Times New Roman" w:eastAsia="Times New Roman" w:hAnsi="Times New Roman" w:cs="Times New Roman"/>
          <w:sz w:val="24"/>
          <w:szCs w:val="24"/>
          <w:lang w:eastAsia="ru-RU"/>
        </w:rPr>
        <w:t>ГГГ № не является нуждающейся в получении жилого помещения для постоянного проживания.</w:t>
      </w:r>
    </w:p>
    <w:p w:rsidR="001178A9" w:rsidRPr="001178A9" w:rsidRDefault="001178A9" w:rsidP="001178A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8A9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Также поясняет, что ФИО</w:t>
      </w:r>
      <w:proofErr w:type="gramStart"/>
      <w:r w:rsidRPr="001178A9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proofErr w:type="gramEnd"/>
      <w:r w:rsidRPr="001178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проживает на основании договора, заключенного её мужем, в общежитии, которое в силу ст. 93 ЖК РФ предназначено для проживания граждан только в связи с характером трудовых отношений с органами государственной власти.</w:t>
      </w:r>
    </w:p>
    <w:p w:rsidR="001178A9" w:rsidRPr="001178A9" w:rsidRDefault="001178A9" w:rsidP="001178A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8A9">
        <w:rPr>
          <w:rFonts w:ascii="Times New Roman" w:eastAsia="Times New Roman" w:hAnsi="Times New Roman" w:cs="Times New Roman"/>
          <w:sz w:val="24"/>
          <w:szCs w:val="24"/>
          <w:lang w:eastAsia="ru-RU"/>
        </w:rPr>
        <w:t>В заключение автор жалобы указывает, что предварительное извещение о распределении жилья не является по смыслу законодательства обеспечением постоянным жилым помещением, как указано в приказе командующего от ДД.ММ</w:t>
      </w:r>
      <w:proofErr w:type="gramStart"/>
      <w:r w:rsidRPr="001178A9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1178A9">
        <w:rPr>
          <w:rFonts w:ascii="Times New Roman" w:eastAsia="Times New Roman" w:hAnsi="Times New Roman" w:cs="Times New Roman"/>
          <w:sz w:val="24"/>
          <w:szCs w:val="24"/>
          <w:lang w:eastAsia="ru-RU"/>
        </w:rPr>
        <w:t>ГГГ №, так как данный дом ещё не достроен.</w:t>
      </w:r>
    </w:p>
    <w:p w:rsidR="001178A9" w:rsidRPr="001178A9" w:rsidRDefault="001178A9" w:rsidP="001178A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8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Рассмотрев </w:t>
      </w:r>
      <w:proofErr w:type="gramStart"/>
      <w:r w:rsidRPr="001178A9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материалы дела и обсудив</w:t>
      </w:r>
      <w:proofErr w:type="gramEnd"/>
      <w:r w:rsidRPr="001178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доводы апелляционной жалобы, судебная коллегия приходит к следующему.</w:t>
      </w:r>
    </w:p>
    <w:p w:rsidR="001178A9" w:rsidRPr="001178A9" w:rsidRDefault="001178A9" w:rsidP="001178A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8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Отказывая в удовлетворении заявления, суд первой инстанции исходил из того, что ФИО1 по последнему месту военной службы считается обеспеченной жилым помещением более учетной нормы, установленной в размере 10 </w:t>
      </w:r>
      <w:proofErr w:type="spellStart"/>
      <w:r w:rsidRPr="001178A9">
        <w:rPr>
          <w:rFonts w:ascii="Times New Roman" w:eastAsia="Times New Roman" w:hAnsi="Times New Roman" w:cs="Times New Roman"/>
          <w:sz w:val="24"/>
          <w:szCs w:val="24"/>
          <w:lang w:eastAsia="ru-RU"/>
        </w:rPr>
        <w:t>кв.м</w:t>
      </w:r>
      <w:proofErr w:type="spellEnd"/>
      <w:r w:rsidRPr="001178A9">
        <w:rPr>
          <w:rFonts w:ascii="Times New Roman" w:eastAsia="Times New Roman" w:hAnsi="Times New Roman" w:cs="Times New Roman"/>
          <w:sz w:val="24"/>
          <w:szCs w:val="24"/>
          <w:lang w:eastAsia="ru-RU"/>
        </w:rPr>
        <w:t>. общей площади жилого помещения (ч. 3 ст. 9 Закона &lt;адрес&gt; от ДД.ММ</w:t>
      </w:r>
      <w:proofErr w:type="gramStart"/>
      <w:r w:rsidRPr="001178A9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1178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ГГГ № «Об обеспечении права жителей </w:t>
      </w:r>
      <w:r w:rsidRPr="001178A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&lt;адрес&gt; на жилые помещения»), в связи с чем у командующего ЗВО не имелось препятствий для издания приказ об увольнении ее с военной службы.</w:t>
      </w:r>
    </w:p>
    <w:p w:rsidR="001178A9" w:rsidRPr="001178A9" w:rsidRDefault="001178A9" w:rsidP="001178A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8A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Приходя к такому выводу, суд первой инстанции также учитывал, что иных оснований для признания приказа командующего войсками ЗВО от ДД.ММ</w:t>
      </w:r>
      <w:proofErr w:type="gramStart"/>
      <w:r w:rsidRPr="001178A9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1178A9">
        <w:rPr>
          <w:rFonts w:ascii="Times New Roman" w:eastAsia="Times New Roman" w:hAnsi="Times New Roman" w:cs="Times New Roman"/>
          <w:sz w:val="24"/>
          <w:szCs w:val="24"/>
          <w:lang w:eastAsia="ru-RU"/>
        </w:rPr>
        <w:t>ГГГ № об увольнении с военной службы в связи с организационно-штатными мероприятиями и приказа этого же должностного лица от ДД.ММ.ГГГГ № об исключении её из списка личного состава воинской части не имеется, так как она полностью обеспечена всеми видами довольствий и в отношении неё реализованы все предусмотренные права.</w:t>
      </w:r>
    </w:p>
    <w:p w:rsidR="001178A9" w:rsidRPr="001178A9" w:rsidRDefault="001178A9" w:rsidP="001178A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8A9">
        <w:rPr>
          <w:rFonts w:ascii="Times New Roman" w:eastAsia="Times New Roman" w:hAnsi="Times New Roman" w:cs="Times New Roman"/>
          <w:sz w:val="24"/>
          <w:szCs w:val="24"/>
          <w:lang w:eastAsia="ru-RU"/>
        </w:rPr>
        <w:t>Вместе с тем, такой вывод суда является ошибочным и преждевременным по следующим основаниям.</w:t>
      </w:r>
    </w:p>
    <w:p w:rsidR="001178A9" w:rsidRPr="001178A9" w:rsidRDefault="001178A9" w:rsidP="001178A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178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</w:t>
      </w:r>
      <w:proofErr w:type="spellStart"/>
      <w:r w:rsidRPr="001178A9">
        <w:rPr>
          <w:rFonts w:ascii="Times New Roman" w:eastAsia="Times New Roman" w:hAnsi="Times New Roman" w:cs="Times New Roman"/>
          <w:sz w:val="24"/>
          <w:szCs w:val="24"/>
          <w:lang w:eastAsia="ru-RU"/>
        </w:rPr>
        <w:t>абз</w:t>
      </w:r>
      <w:proofErr w:type="spellEnd"/>
      <w:r w:rsidRPr="001178A9">
        <w:rPr>
          <w:rFonts w:ascii="Times New Roman" w:eastAsia="Times New Roman" w:hAnsi="Times New Roman" w:cs="Times New Roman"/>
          <w:sz w:val="24"/>
          <w:szCs w:val="24"/>
          <w:lang w:eastAsia="ru-RU"/>
        </w:rPr>
        <w:t>. 2 п. 1 ст. 23 Федерального закона от 27 мая 1998 года № 76-ФЗ «О статусе военнослужащих», военнослужащие - граждане, общая продолжительность военной службы которых составляет 10 лет и более, нуждающиеся в улучшении жилищных условий по нормам, установленным федеральными законами и иными нормативными правовыми актами Российской Федерации, без их согласия не могут быть уволены с военной службы в</w:t>
      </w:r>
      <w:proofErr w:type="gramEnd"/>
      <w:r w:rsidRPr="001178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связи с организационно-штатными мероприятиями без предоставления им жилых помещений или жилищной субсидии. </w:t>
      </w:r>
    </w:p>
    <w:p w:rsidR="001178A9" w:rsidRPr="001178A9" w:rsidRDefault="001178A9" w:rsidP="001178A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8A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материалам дела, ФИО1 имеет более 10 лет выслуги лет на военной службе и признана нуждающейся в жилье в ДД.ММ</w:t>
      </w:r>
      <w:proofErr w:type="gramStart"/>
      <w:r w:rsidRPr="001178A9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1178A9">
        <w:rPr>
          <w:rFonts w:ascii="Times New Roman" w:eastAsia="Times New Roman" w:hAnsi="Times New Roman" w:cs="Times New Roman"/>
          <w:sz w:val="24"/>
          <w:szCs w:val="24"/>
          <w:lang w:eastAsia="ru-RU"/>
        </w:rPr>
        <w:t>ГГГ.</w:t>
      </w:r>
    </w:p>
    <w:p w:rsidR="001178A9" w:rsidRPr="001178A9" w:rsidRDefault="001178A9" w:rsidP="001178A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8A9">
        <w:rPr>
          <w:rFonts w:ascii="Times New Roman" w:eastAsia="Times New Roman" w:hAnsi="Times New Roman" w:cs="Times New Roman"/>
          <w:sz w:val="24"/>
          <w:szCs w:val="24"/>
          <w:lang w:eastAsia="ru-RU"/>
        </w:rPr>
        <w:t>Кроме того, из материалов дела также усматривается, что заявитель и члены её семьи проживают в общежитии, никакого иного жилья не имеют и своего согласия на увольнение без предоставления жилья ни в рапорте на увольнение, ни при проведении беседы не давала, но, несмотря на это, приказами воинского должностного лица от ДД.ММ</w:t>
      </w:r>
      <w:proofErr w:type="gramStart"/>
      <w:r w:rsidRPr="001178A9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1178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ГГГ № и от ДД.ММ.ГГГГ №, соответственно, она уволена с военной службы и </w:t>
      </w:r>
      <w:proofErr w:type="gramStart"/>
      <w:r w:rsidRPr="001178A9">
        <w:rPr>
          <w:rFonts w:ascii="Times New Roman" w:eastAsia="Times New Roman" w:hAnsi="Times New Roman" w:cs="Times New Roman"/>
          <w:sz w:val="24"/>
          <w:szCs w:val="24"/>
          <w:lang w:eastAsia="ru-RU"/>
        </w:rPr>
        <w:t>исключена</w:t>
      </w:r>
      <w:proofErr w:type="gramEnd"/>
      <w:r w:rsidRPr="001178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списков личного состава воинской части.</w:t>
      </w:r>
    </w:p>
    <w:p w:rsidR="001178A9" w:rsidRPr="001178A9" w:rsidRDefault="001178A9" w:rsidP="001178A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8A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Поскольку заявитель и члены её семьи обеспечены жилым помещениям специализированного фонда в общежитии, которое в соответствии со ст. 94 ЖК РФ выделяется не для постоянного проживания, то у командующего ЗВО отсутствовали законные основания для принятия оспариваемых решений по увольнению ФИО</w:t>
      </w:r>
      <w:proofErr w:type="gramStart"/>
      <w:r w:rsidRPr="001178A9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proofErr w:type="gramEnd"/>
      <w:r w:rsidRPr="001178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военной службы, в связи с чем вышеуказанные приказы подлежат отмене.</w:t>
      </w:r>
    </w:p>
    <w:p w:rsidR="001178A9" w:rsidRPr="001178A9" w:rsidRDefault="001178A9" w:rsidP="001178A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8A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Приходя к такому выводу, следует учитывать, что согласие ФИО</w:t>
      </w:r>
      <w:proofErr w:type="gramStart"/>
      <w:r w:rsidRPr="001178A9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proofErr w:type="gramEnd"/>
      <w:r w:rsidRPr="001178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обеспечение жильем вместе с мужем, также состоящем на жилищном учете, не влечет возможность увольнения её с военной службы, поскольку даже как член семьи она не может считаться обеспеченной жилым помещением ввиду его фактического не предоставления.</w:t>
      </w:r>
    </w:p>
    <w:p w:rsidR="001178A9" w:rsidRPr="001178A9" w:rsidRDefault="001178A9" w:rsidP="001178A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8A9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Указание в решении суда первой инстанции, что по последнему месту службы ФИО</w:t>
      </w:r>
      <w:proofErr w:type="gramStart"/>
      <w:r w:rsidRPr="001178A9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proofErr w:type="gramEnd"/>
      <w:r w:rsidRPr="001178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обеспечена служебным жилым помещением, квартирой, общей площадью 54,5 </w:t>
      </w:r>
      <w:proofErr w:type="spellStart"/>
      <w:r w:rsidRPr="001178A9">
        <w:rPr>
          <w:rFonts w:ascii="Times New Roman" w:eastAsia="Times New Roman" w:hAnsi="Times New Roman" w:cs="Times New Roman"/>
          <w:sz w:val="24"/>
          <w:szCs w:val="24"/>
          <w:lang w:eastAsia="ru-RU"/>
        </w:rPr>
        <w:t>кв.м</w:t>
      </w:r>
      <w:proofErr w:type="spellEnd"/>
      <w:r w:rsidRPr="001178A9">
        <w:rPr>
          <w:rFonts w:ascii="Times New Roman" w:eastAsia="Times New Roman" w:hAnsi="Times New Roman" w:cs="Times New Roman"/>
          <w:sz w:val="24"/>
          <w:szCs w:val="24"/>
          <w:lang w:eastAsia="ru-RU"/>
        </w:rPr>
        <w:t>., расположенным по адресу: &lt;адрес&gt;, &lt;адрес&gt;, в которой кроме нее проживают и имеют постоянную регистрацию ее муж и дочь, не соответствует действительности, поскольку как указано выше она обеспечена не служебным жилым помещением, а проживает в общежитии, о чем заключен соответствующий договор.</w:t>
      </w:r>
    </w:p>
    <w:p w:rsidR="001178A9" w:rsidRPr="001178A9" w:rsidRDefault="001178A9" w:rsidP="001178A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8A9">
        <w:rPr>
          <w:rFonts w:ascii="Times New Roman" w:eastAsia="Times New Roman" w:hAnsi="Times New Roman" w:cs="Times New Roman"/>
          <w:sz w:val="24"/>
          <w:szCs w:val="24"/>
          <w:lang w:eastAsia="ru-RU"/>
        </w:rPr>
        <w:t>С учетом вышеизложенного, решение суда первой инстанции в связи с неправильным применением норм материального права и неправильным определением обстоятельств, имеющих значение для дела, подлежит отмене.</w:t>
      </w:r>
    </w:p>
    <w:p w:rsidR="001178A9" w:rsidRPr="001178A9" w:rsidRDefault="001178A9" w:rsidP="001178A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8A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Руководствуясь ст. ст. 308, п. 2 ст. 309, ст. 310 и 311 КАС РФ, судебная коллегия </w:t>
      </w:r>
    </w:p>
    <w:p w:rsidR="001178A9" w:rsidRPr="001178A9" w:rsidRDefault="001178A9" w:rsidP="001178A9">
      <w:pPr>
        <w:spacing w:before="100" w:beforeAutospacing="1" w:after="100" w:afterAutospacing="1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8A9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определила:</w:t>
      </w:r>
    </w:p>
    <w:p w:rsidR="001178A9" w:rsidRPr="001178A9" w:rsidRDefault="001178A9" w:rsidP="001178A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8A9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 Московского гарнизонного военного суда от ДД.ММ</w:t>
      </w:r>
      <w:proofErr w:type="gramStart"/>
      <w:r w:rsidRPr="001178A9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1178A9">
        <w:rPr>
          <w:rFonts w:ascii="Times New Roman" w:eastAsia="Times New Roman" w:hAnsi="Times New Roman" w:cs="Times New Roman"/>
          <w:sz w:val="24"/>
          <w:szCs w:val="24"/>
          <w:lang w:eastAsia="ru-RU"/>
        </w:rPr>
        <w:t>ГГГ по заявлению ФИО1 в связи с неправильным применением норм материального права и неправильным определением обстоятельств, имеющих значение для дела, отменить и принять по делу новое решение, которым заявление ФИО1 – удовлетворить.</w:t>
      </w:r>
    </w:p>
    <w:p w:rsidR="001178A9" w:rsidRPr="001178A9" w:rsidRDefault="001178A9" w:rsidP="001178A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8A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Признать приказы командующего Западного военного округа от ДД.ММ</w:t>
      </w:r>
      <w:proofErr w:type="gramStart"/>
      <w:r w:rsidRPr="001178A9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1178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ГГГ № об увольнении ФИО1 с военной службы в связи с организационно-штатными мероприятиями и от ДД.ММ.ГГГГ №, который объявлен приказом командира войсковой части № от ДД.ММ.ГГГГ №, об исключении ФИО1 из списка личного состава воинской части незаконными. </w:t>
      </w:r>
    </w:p>
    <w:p w:rsidR="001178A9" w:rsidRPr="001178A9" w:rsidRDefault="001178A9" w:rsidP="001178A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8A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Обязать указанных воинских должностных лиц отменить эти приказы, восстановить ФИО</w:t>
      </w:r>
      <w:proofErr w:type="gramStart"/>
      <w:r w:rsidRPr="001178A9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proofErr w:type="gramEnd"/>
      <w:r w:rsidRPr="001178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военной службе и выплатить ей причитающееся денежное довольствие за период незаконного увольнения с военной службы.</w:t>
      </w:r>
    </w:p>
    <w:p w:rsidR="001178A9" w:rsidRPr="001178A9" w:rsidRDefault="001178A9" w:rsidP="001178A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8A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Председательствующий</w:t>
      </w:r>
    </w:p>
    <w:p w:rsidR="001178A9" w:rsidRPr="001178A9" w:rsidRDefault="001178A9" w:rsidP="001178A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8A9">
        <w:rPr>
          <w:rFonts w:ascii="Times New Roman" w:eastAsia="Times New Roman" w:hAnsi="Times New Roman" w:cs="Times New Roman"/>
          <w:sz w:val="24"/>
          <w:szCs w:val="24"/>
          <w:lang w:eastAsia="ru-RU"/>
        </w:rPr>
        <w:t>Судьи:</w:t>
      </w:r>
    </w:p>
    <w:p w:rsidR="001178A9" w:rsidRPr="001178A9" w:rsidRDefault="001178A9" w:rsidP="001178A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8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Подписи </w:t>
      </w:r>
    </w:p>
    <w:p w:rsidR="001178A9" w:rsidRPr="001178A9" w:rsidRDefault="001178A9" w:rsidP="001178A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8A9">
        <w:rPr>
          <w:rFonts w:ascii="Times New Roman" w:eastAsia="Times New Roman" w:hAnsi="Times New Roman" w:cs="Times New Roman"/>
          <w:sz w:val="24"/>
          <w:szCs w:val="24"/>
          <w:lang w:eastAsia="ru-RU"/>
        </w:rPr>
        <w:t>Верно:</w:t>
      </w:r>
    </w:p>
    <w:p w:rsidR="001178A9" w:rsidRPr="001178A9" w:rsidRDefault="001178A9" w:rsidP="001178A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8A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Председательствующий                                                            ФИО</w:t>
      </w:r>
      <w:proofErr w:type="gramStart"/>
      <w:r w:rsidRPr="001178A9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proofErr w:type="gramEnd"/>
      <w:r w:rsidRPr="001178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1178A9" w:rsidRPr="001178A9" w:rsidRDefault="001178A9" w:rsidP="001178A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8A9">
        <w:rPr>
          <w:rFonts w:ascii="Times New Roman" w:eastAsia="Times New Roman" w:hAnsi="Times New Roman" w:cs="Times New Roman"/>
          <w:sz w:val="24"/>
          <w:szCs w:val="24"/>
          <w:lang w:eastAsia="ru-RU"/>
        </w:rPr>
        <w:t>Секретарь судебного заседания                                             ФИО</w:t>
      </w:r>
      <w:proofErr w:type="gramStart"/>
      <w:r w:rsidRPr="001178A9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proofErr w:type="gramEnd"/>
    </w:p>
    <w:p w:rsidR="001178A9" w:rsidRPr="001178A9" w:rsidRDefault="001178A9" w:rsidP="001178A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8A9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</w:p>
    <w:p w:rsidR="00911E83" w:rsidRDefault="00911E83"/>
    <w:sectPr w:rsidR="00911E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3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6001"/>
    <w:rsid w:val="001178A9"/>
    <w:rsid w:val="00911E83"/>
    <w:rsid w:val="00976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178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178A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178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178A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167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1407</Words>
  <Characters>8022</Characters>
  <Application>Microsoft Office Word</Application>
  <DocSecurity>0</DocSecurity>
  <Lines>66</Lines>
  <Paragraphs>18</Paragraphs>
  <ScaleCrop>false</ScaleCrop>
  <Company>Hewlett-Packard</Company>
  <LinksUpToDate>false</LinksUpToDate>
  <CharactersWithSpaces>9411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3</cp:revision>
  <dcterms:created xsi:type="dcterms:W3CDTF">2016-03-31T17:01:00Z</dcterms:created>
  <dcterms:modified xsi:type="dcterms:W3CDTF">2016-03-31T17:05:00Z</dcterms:modified>
</cp:coreProperties>
</file>