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605" w:rsidRPr="00086EE3" w:rsidRDefault="00462007" w:rsidP="00934470">
      <w:pPr>
        <w:tabs>
          <w:tab w:val="left" w:pos="9000"/>
        </w:tabs>
        <w:ind w:left="3261" w:right="-1"/>
      </w:pPr>
      <w:r w:rsidRPr="00086EE3">
        <w:t xml:space="preserve">Заместителю </w:t>
      </w:r>
      <w:r w:rsidR="00D05D6E" w:rsidRPr="00086EE3">
        <w:t>Председател</w:t>
      </w:r>
      <w:r w:rsidRPr="00086EE3">
        <w:t>я</w:t>
      </w:r>
      <w:r w:rsidR="00934470" w:rsidRPr="00086EE3">
        <w:t xml:space="preserve"> Верховного Суда </w:t>
      </w:r>
      <w:r w:rsidRPr="00086EE3">
        <w:t xml:space="preserve">            </w:t>
      </w:r>
      <w:r w:rsidR="00934470" w:rsidRPr="00086EE3">
        <w:t>Российской Федерации</w:t>
      </w:r>
    </w:p>
    <w:p w:rsidR="006A0605" w:rsidRPr="00086EE3" w:rsidRDefault="00934470" w:rsidP="00934470">
      <w:pPr>
        <w:tabs>
          <w:tab w:val="left" w:pos="8280"/>
        </w:tabs>
        <w:ind w:left="3261" w:right="-1"/>
      </w:pPr>
      <w:r w:rsidRPr="00086EE3">
        <w:t>121260</w:t>
      </w:r>
      <w:r w:rsidR="0023601C" w:rsidRPr="00086EE3">
        <w:t xml:space="preserve">, </w:t>
      </w:r>
      <w:r w:rsidR="00AE733F" w:rsidRPr="00086EE3">
        <w:t xml:space="preserve">г. </w:t>
      </w:r>
      <w:r w:rsidR="00333AB2" w:rsidRPr="00086EE3">
        <w:t xml:space="preserve">Москва, </w:t>
      </w:r>
      <w:r w:rsidR="0023601C" w:rsidRPr="00086EE3">
        <w:t xml:space="preserve">ул. </w:t>
      </w:r>
      <w:r w:rsidR="00333AB2" w:rsidRPr="00086EE3">
        <w:t>Повар</w:t>
      </w:r>
      <w:r w:rsidR="00D4423C" w:rsidRPr="00086EE3">
        <w:t>ская</w:t>
      </w:r>
      <w:r w:rsidR="00007228" w:rsidRPr="00086EE3">
        <w:t xml:space="preserve"> </w:t>
      </w:r>
      <w:r w:rsidR="0023601C" w:rsidRPr="00086EE3">
        <w:t>д.</w:t>
      </w:r>
      <w:r w:rsidR="00D4423C" w:rsidRPr="00086EE3">
        <w:t>1</w:t>
      </w:r>
      <w:r w:rsidR="00333AB2" w:rsidRPr="00086EE3">
        <w:t>5</w:t>
      </w:r>
    </w:p>
    <w:p w:rsidR="00462007" w:rsidRPr="00086EE3" w:rsidRDefault="00462007" w:rsidP="00462007">
      <w:pPr>
        <w:tabs>
          <w:tab w:val="left" w:pos="8820"/>
          <w:tab w:val="left" w:pos="9000"/>
        </w:tabs>
        <w:spacing w:before="120"/>
        <w:ind w:left="3261" w:right="-1"/>
      </w:pPr>
      <w:r w:rsidRPr="00086EE3">
        <w:t>Командир войсковой части 69647</w:t>
      </w:r>
    </w:p>
    <w:p w:rsidR="00462007" w:rsidRPr="00086EE3" w:rsidRDefault="00462007" w:rsidP="00462007">
      <w:pPr>
        <w:tabs>
          <w:tab w:val="left" w:pos="8820"/>
          <w:tab w:val="left" w:pos="9000"/>
        </w:tabs>
        <w:ind w:left="3261" w:right="-1"/>
      </w:pPr>
      <w:r w:rsidRPr="00086EE3">
        <w:t>(процессуальное положение: административный ответчик)</w:t>
      </w:r>
    </w:p>
    <w:p w:rsidR="00462007" w:rsidRPr="00086EE3" w:rsidRDefault="00462007" w:rsidP="00462007">
      <w:pPr>
        <w:tabs>
          <w:tab w:val="left" w:pos="8280"/>
          <w:tab w:val="left" w:pos="8820"/>
          <w:tab w:val="left" w:pos="9000"/>
        </w:tabs>
        <w:ind w:left="3261" w:right="-1"/>
      </w:pPr>
      <w:r w:rsidRPr="00086EE3">
        <w:t>Адрес: 671843, РБ, г. Кяхта, 7-й военный городок</w:t>
      </w:r>
    </w:p>
    <w:p w:rsidR="00462007" w:rsidRPr="00086EE3" w:rsidRDefault="00462007" w:rsidP="00462007">
      <w:pPr>
        <w:tabs>
          <w:tab w:val="left" w:pos="9360"/>
        </w:tabs>
        <w:spacing w:before="120"/>
        <w:ind w:left="3261" w:right="-1"/>
      </w:pPr>
      <w:r w:rsidRPr="00086EE3">
        <w:t>Заинтересованные лица:</w:t>
      </w:r>
    </w:p>
    <w:p w:rsidR="00462007" w:rsidRPr="00086EE3" w:rsidRDefault="00462007" w:rsidP="00462007">
      <w:pPr>
        <w:tabs>
          <w:tab w:val="left" w:pos="9360"/>
        </w:tabs>
        <w:ind w:left="3261" w:right="-1"/>
      </w:pPr>
      <w:r w:rsidRPr="00086EE3">
        <w:t>Начальник ФКУ «УФО МО РФ по Забайкальскому краю»</w:t>
      </w:r>
    </w:p>
    <w:p w:rsidR="00462007" w:rsidRPr="00086EE3" w:rsidRDefault="00462007" w:rsidP="00462007">
      <w:pPr>
        <w:tabs>
          <w:tab w:val="left" w:pos="9360"/>
        </w:tabs>
        <w:ind w:left="3261" w:right="-1"/>
      </w:pPr>
      <w:r w:rsidRPr="00086EE3">
        <w:t xml:space="preserve">адрес: 672000, Забайкальский край, г. Чита,                                ул. </w:t>
      </w:r>
      <w:proofErr w:type="spellStart"/>
      <w:r w:rsidRPr="00086EE3">
        <w:t>Бутина</w:t>
      </w:r>
      <w:proofErr w:type="spellEnd"/>
      <w:r w:rsidRPr="00086EE3">
        <w:t xml:space="preserve">, д.33  </w:t>
      </w:r>
    </w:p>
    <w:p w:rsidR="00462007" w:rsidRPr="00086EE3" w:rsidRDefault="00462007" w:rsidP="00934470">
      <w:pPr>
        <w:tabs>
          <w:tab w:val="left" w:pos="8280"/>
          <w:tab w:val="left" w:pos="8820"/>
          <w:tab w:val="left" w:pos="9000"/>
        </w:tabs>
        <w:ind w:left="3261" w:right="-1"/>
      </w:pPr>
    </w:p>
    <w:p w:rsidR="00234C2E" w:rsidRPr="00086EE3" w:rsidRDefault="00234C2E" w:rsidP="006A0605">
      <w:pPr>
        <w:tabs>
          <w:tab w:val="left" w:pos="8280"/>
          <w:tab w:val="left" w:pos="8820"/>
          <w:tab w:val="left" w:pos="9000"/>
        </w:tabs>
        <w:ind w:right="895"/>
        <w:jc w:val="right"/>
        <w:rPr>
          <w:lang w:val="en-US"/>
        </w:rPr>
      </w:pPr>
    </w:p>
    <w:p w:rsidR="00234C2E" w:rsidRPr="00086EE3" w:rsidRDefault="00234C2E" w:rsidP="006A0605">
      <w:pPr>
        <w:tabs>
          <w:tab w:val="left" w:pos="8280"/>
          <w:tab w:val="left" w:pos="8820"/>
          <w:tab w:val="left" w:pos="9000"/>
        </w:tabs>
        <w:ind w:right="895"/>
        <w:jc w:val="right"/>
        <w:rPr>
          <w:lang w:val="en-US"/>
        </w:rPr>
      </w:pPr>
    </w:p>
    <w:p w:rsidR="00234C2E" w:rsidRPr="00086EE3" w:rsidRDefault="00234C2E" w:rsidP="006A0605">
      <w:pPr>
        <w:tabs>
          <w:tab w:val="left" w:pos="8280"/>
          <w:tab w:val="left" w:pos="8820"/>
          <w:tab w:val="left" w:pos="9000"/>
        </w:tabs>
        <w:ind w:right="895"/>
        <w:jc w:val="right"/>
        <w:rPr>
          <w:lang w:val="en-US"/>
        </w:rPr>
      </w:pPr>
    </w:p>
    <w:p w:rsidR="006A0605" w:rsidRPr="00086EE3" w:rsidRDefault="006A0605" w:rsidP="006A0605">
      <w:pPr>
        <w:tabs>
          <w:tab w:val="left" w:pos="8280"/>
          <w:tab w:val="left" w:pos="8820"/>
          <w:tab w:val="left" w:pos="9000"/>
        </w:tabs>
        <w:ind w:right="895"/>
        <w:jc w:val="right"/>
        <w:rPr>
          <w:lang w:val="en-US"/>
        </w:rPr>
      </w:pPr>
    </w:p>
    <w:p w:rsidR="006A0605" w:rsidRPr="00086EE3" w:rsidRDefault="003C4D6F" w:rsidP="006A0605">
      <w:pPr>
        <w:jc w:val="center"/>
      </w:pPr>
      <w:r w:rsidRPr="00086EE3">
        <w:t>ЖАЛОБА</w:t>
      </w:r>
    </w:p>
    <w:p w:rsidR="00183CBA" w:rsidRPr="00086EE3" w:rsidRDefault="00183CBA" w:rsidP="00623C45">
      <w:pPr>
        <w:spacing w:before="120"/>
        <w:ind w:right="-1"/>
      </w:pPr>
      <w:r w:rsidRPr="00086EE3">
        <w:rPr>
          <w:bCs/>
          <w:color w:val="000000"/>
        </w:rPr>
        <w:t xml:space="preserve">на решение </w:t>
      </w:r>
      <w:proofErr w:type="spellStart"/>
      <w:r w:rsidRPr="00086EE3">
        <w:rPr>
          <w:bCs/>
          <w:color w:val="000000"/>
        </w:rPr>
        <w:t>Кяхтинского</w:t>
      </w:r>
      <w:proofErr w:type="spellEnd"/>
      <w:r w:rsidRPr="00086EE3">
        <w:rPr>
          <w:bCs/>
          <w:color w:val="000000"/>
        </w:rPr>
        <w:t xml:space="preserve"> гарнизонного военного суда г. Кяхта от 17 апреля 201</w:t>
      </w:r>
      <w:r w:rsidR="00623C45" w:rsidRPr="00086EE3">
        <w:rPr>
          <w:bCs/>
          <w:color w:val="000000"/>
        </w:rPr>
        <w:t xml:space="preserve">5 </w:t>
      </w:r>
      <w:r w:rsidRPr="00086EE3">
        <w:rPr>
          <w:bCs/>
          <w:color w:val="000000"/>
        </w:rPr>
        <w:t xml:space="preserve">года, </w:t>
      </w:r>
      <w:r w:rsidR="00460265" w:rsidRPr="00086EE3">
        <w:rPr>
          <w:bCs/>
          <w:color w:val="000000"/>
        </w:rPr>
        <w:t xml:space="preserve">апелляционное определение Восточно-Сибирского окружного военного суда от 2 июля </w:t>
      </w:r>
      <w:proofErr w:type="gramStart"/>
      <w:r w:rsidR="00460265" w:rsidRPr="00086EE3">
        <w:rPr>
          <w:bCs/>
          <w:color w:val="000000"/>
        </w:rPr>
        <w:t>2015 года</w:t>
      </w:r>
      <w:r w:rsidRPr="00086EE3">
        <w:rPr>
          <w:bCs/>
          <w:color w:val="000000"/>
        </w:rPr>
        <w:t xml:space="preserve"> по делу № </w:t>
      </w:r>
      <w:r w:rsidR="00267EB1" w:rsidRPr="00086EE3">
        <w:rPr>
          <w:bCs/>
          <w:color w:val="000000"/>
        </w:rPr>
        <w:t>33</w:t>
      </w:r>
      <w:r w:rsidRPr="00086EE3">
        <w:rPr>
          <w:bCs/>
          <w:color w:val="000000"/>
        </w:rPr>
        <w:t>-</w:t>
      </w:r>
      <w:r w:rsidR="00267EB1" w:rsidRPr="00086EE3">
        <w:rPr>
          <w:bCs/>
          <w:color w:val="000000"/>
        </w:rPr>
        <w:t>209</w:t>
      </w:r>
      <w:r w:rsidRPr="00086EE3">
        <w:rPr>
          <w:bCs/>
          <w:color w:val="000000"/>
        </w:rPr>
        <w:t>/201</w:t>
      </w:r>
      <w:r w:rsidR="00267EB1" w:rsidRPr="00086EE3">
        <w:rPr>
          <w:bCs/>
          <w:color w:val="000000"/>
        </w:rPr>
        <w:t>5</w:t>
      </w:r>
      <w:r w:rsidRPr="00086EE3">
        <w:rPr>
          <w:bCs/>
          <w:color w:val="000000"/>
        </w:rPr>
        <w:t xml:space="preserve">, определение судьи </w:t>
      </w:r>
      <w:r w:rsidR="00267EB1" w:rsidRPr="00086EE3">
        <w:rPr>
          <w:bCs/>
          <w:color w:val="000000"/>
        </w:rPr>
        <w:t xml:space="preserve">Восточно-Сибирского окружного военного суда </w:t>
      </w:r>
      <w:proofErr w:type="spellStart"/>
      <w:r w:rsidRPr="00086EE3">
        <w:rPr>
          <w:bCs/>
          <w:color w:val="000000"/>
        </w:rPr>
        <w:t>Ми</w:t>
      </w:r>
      <w:r w:rsidR="00267EB1" w:rsidRPr="00086EE3">
        <w:rPr>
          <w:bCs/>
          <w:color w:val="000000"/>
        </w:rPr>
        <w:t>нашкина</w:t>
      </w:r>
      <w:proofErr w:type="spellEnd"/>
      <w:r w:rsidRPr="00086EE3">
        <w:rPr>
          <w:bCs/>
          <w:color w:val="000000"/>
        </w:rPr>
        <w:t xml:space="preserve"> </w:t>
      </w:r>
      <w:r w:rsidR="00267EB1" w:rsidRPr="00086EE3">
        <w:rPr>
          <w:bCs/>
          <w:color w:val="000000"/>
        </w:rPr>
        <w:t>А</w:t>
      </w:r>
      <w:r w:rsidRPr="00086EE3">
        <w:rPr>
          <w:bCs/>
          <w:color w:val="000000"/>
        </w:rPr>
        <w:t xml:space="preserve">. </w:t>
      </w:r>
      <w:r w:rsidR="00267EB1" w:rsidRPr="00086EE3">
        <w:rPr>
          <w:bCs/>
          <w:color w:val="000000"/>
        </w:rPr>
        <w:t>Н</w:t>
      </w:r>
      <w:r w:rsidRPr="00086EE3">
        <w:rPr>
          <w:bCs/>
          <w:color w:val="000000"/>
        </w:rPr>
        <w:t xml:space="preserve">. от </w:t>
      </w:r>
      <w:r w:rsidR="00267EB1" w:rsidRPr="00086EE3">
        <w:rPr>
          <w:bCs/>
          <w:color w:val="000000"/>
        </w:rPr>
        <w:t>23</w:t>
      </w:r>
      <w:r w:rsidRPr="00086EE3">
        <w:rPr>
          <w:bCs/>
          <w:color w:val="000000"/>
        </w:rPr>
        <w:t xml:space="preserve"> </w:t>
      </w:r>
      <w:r w:rsidR="00267EB1" w:rsidRPr="00086EE3">
        <w:rPr>
          <w:bCs/>
          <w:color w:val="000000"/>
        </w:rPr>
        <w:t>октя</w:t>
      </w:r>
      <w:r w:rsidRPr="00086EE3">
        <w:rPr>
          <w:bCs/>
          <w:color w:val="000000"/>
        </w:rPr>
        <w:t>бря 201</w:t>
      </w:r>
      <w:r w:rsidR="00267EB1" w:rsidRPr="00086EE3">
        <w:rPr>
          <w:bCs/>
          <w:color w:val="000000"/>
        </w:rPr>
        <w:t>5</w:t>
      </w:r>
      <w:r w:rsidRPr="00086EE3">
        <w:rPr>
          <w:bCs/>
          <w:color w:val="000000"/>
        </w:rPr>
        <w:t xml:space="preserve"> года по делу № 4</w:t>
      </w:r>
      <w:r w:rsidR="00DD1023" w:rsidRPr="00086EE3">
        <w:rPr>
          <w:bCs/>
          <w:color w:val="000000"/>
        </w:rPr>
        <w:t>Га</w:t>
      </w:r>
      <w:r w:rsidRPr="00086EE3">
        <w:rPr>
          <w:bCs/>
          <w:color w:val="000000"/>
        </w:rPr>
        <w:t>-</w:t>
      </w:r>
      <w:r w:rsidR="00DD1023" w:rsidRPr="00086EE3">
        <w:rPr>
          <w:bCs/>
          <w:color w:val="000000"/>
        </w:rPr>
        <w:t>124</w:t>
      </w:r>
      <w:r w:rsidRPr="00086EE3">
        <w:rPr>
          <w:bCs/>
          <w:color w:val="000000"/>
        </w:rPr>
        <w:t>/</w:t>
      </w:r>
      <w:r w:rsidR="00DD1023" w:rsidRPr="00086EE3">
        <w:rPr>
          <w:bCs/>
          <w:color w:val="000000"/>
        </w:rPr>
        <w:t>2015</w:t>
      </w:r>
      <w:r w:rsidRPr="00086EE3">
        <w:rPr>
          <w:bCs/>
          <w:color w:val="000000"/>
        </w:rPr>
        <w:t xml:space="preserve">, определение судьи Верховного Суда Российской Федерации </w:t>
      </w:r>
      <w:proofErr w:type="spellStart"/>
      <w:r w:rsidR="00DD1023" w:rsidRPr="00086EE3">
        <w:rPr>
          <w:bCs/>
          <w:color w:val="000000"/>
        </w:rPr>
        <w:t>Дербилова</w:t>
      </w:r>
      <w:proofErr w:type="spellEnd"/>
      <w:r w:rsidRPr="00086EE3">
        <w:rPr>
          <w:bCs/>
          <w:color w:val="000000"/>
        </w:rPr>
        <w:t xml:space="preserve"> </w:t>
      </w:r>
      <w:r w:rsidR="00DD1023" w:rsidRPr="00086EE3">
        <w:rPr>
          <w:bCs/>
          <w:color w:val="000000"/>
        </w:rPr>
        <w:t>О</w:t>
      </w:r>
      <w:r w:rsidRPr="00086EE3">
        <w:rPr>
          <w:bCs/>
          <w:color w:val="000000"/>
        </w:rPr>
        <w:t xml:space="preserve">.А. </w:t>
      </w:r>
      <w:r w:rsidR="00DD1023" w:rsidRPr="00086EE3">
        <w:rPr>
          <w:bCs/>
          <w:color w:val="000000"/>
        </w:rPr>
        <w:t>от 5 февраля 201</w:t>
      </w:r>
      <w:r w:rsidR="00EA1971" w:rsidRPr="00086EE3">
        <w:rPr>
          <w:bCs/>
          <w:color w:val="000000"/>
        </w:rPr>
        <w:t>6</w:t>
      </w:r>
      <w:r w:rsidR="00DD1023" w:rsidRPr="00086EE3">
        <w:rPr>
          <w:bCs/>
          <w:color w:val="000000"/>
        </w:rPr>
        <w:t xml:space="preserve"> года </w:t>
      </w:r>
      <w:r w:rsidR="00EA1971" w:rsidRPr="00086EE3">
        <w:t>№ 207-КФ15-85</w:t>
      </w:r>
      <w:r w:rsidRPr="00086EE3">
        <w:rPr>
          <w:bCs/>
          <w:color w:val="000000"/>
        </w:rPr>
        <w:t xml:space="preserve"> </w:t>
      </w:r>
      <w:r w:rsidR="00C00F40" w:rsidRPr="00086EE3">
        <w:rPr>
          <w:bCs/>
          <w:color w:val="000000"/>
        </w:rPr>
        <w:t xml:space="preserve">по заявлению военного прокурора </w:t>
      </w:r>
      <w:proofErr w:type="spellStart"/>
      <w:r w:rsidR="00C00F40" w:rsidRPr="00086EE3">
        <w:rPr>
          <w:bCs/>
          <w:color w:val="000000"/>
        </w:rPr>
        <w:t>Кяхтинского</w:t>
      </w:r>
      <w:proofErr w:type="spellEnd"/>
      <w:r w:rsidR="00C00F40" w:rsidRPr="00086EE3">
        <w:rPr>
          <w:bCs/>
          <w:color w:val="000000"/>
        </w:rPr>
        <w:t xml:space="preserve"> гарнизона, поданному в интересах бывшего военнослужащего войсковой части 69647 старшего прапорщика запаса Гришко Владимира Андреевича, об</w:t>
      </w:r>
      <w:proofErr w:type="gramEnd"/>
      <w:r w:rsidR="00C00F40" w:rsidRPr="00086EE3">
        <w:rPr>
          <w:bCs/>
          <w:color w:val="000000"/>
        </w:rPr>
        <w:t xml:space="preserve"> </w:t>
      </w:r>
      <w:proofErr w:type="gramStart"/>
      <w:r w:rsidR="00C00F40" w:rsidRPr="00086EE3">
        <w:rPr>
          <w:bCs/>
          <w:color w:val="000000"/>
        </w:rPr>
        <w:t>оспаривании</w:t>
      </w:r>
      <w:proofErr w:type="gramEnd"/>
      <w:r w:rsidR="00C00F40" w:rsidRPr="00086EE3">
        <w:rPr>
          <w:bCs/>
          <w:color w:val="000000"/>
        </w:rPr>
        <w:t xml:space="preserve"> действий командира войсковой части 69647</w:t>
      </w:r>
      <w:r w:rsidR="00615B59" w:rsidRPr="00086EE3">
        <w:rPr>
          <w:bCs/>
          <w:color w:val="000000"/>
        </w:rPr>
        <w:t>, связанных с исключением из списков личного состава части</w:t>
      </w:r>
    </w:p>
    <w:p w:rsidR="00E10E92" w:rsidRPr="00086EE3" w:rsidRDefault="00E10E92" w:rsidP="004D7280">
      <w:pPr>
        <w:jc w:val="center"/>
      </w:pPr>
    </w:p>
    <w:p w:rsidR="00615B59" w:rsidRPr="00086EE3" w:rsidRDefault="00615B59" w:rsidP="00615B59">
      <w:r w:rsidRPr="00086EE3">
        <w:t xml:space="preserve">   </w:t>
      </w:r>
      <w:proofErr w:type="gramStart"/>
      <w:r w:rsidRPr="00086EE3">
        <w:t xml:space="preserve">Решением </w:t>
      </w:r>
      <w:proofErr w:type="spellStart"/>
      <w:r w:rsidR="00824396" w:rsidRPr="00086EE3">
        <w:t>Кяхтинского</w:t>
      </w:r>
      <w:proofErr w:type="spellEnd"/>
      <w:r w:rsidR="00824396" w:rsidRPr="00086EE3">
        <w:t xml:space="preserve"> гарнизонного военного суда</w:t>
      </w:r>
      <w:r w:rsidRPr="00086EE3">
        <w:t xml:space="preserve"> от 1</w:t>
      </w:r>
      <w:r w:rsidR="00824396" w:rsidRPr="00086EE3">
        <w:t>7</w:t>
      </w:r>
      <w:r w:rsidRPr="00086EE3">
        <w:t xml:space="preserve"> </w:t>
      </w:r>
      <w:r w:rsidR="00824396" w:rsidRPr="00086EE3">
        <w:t>апреля</w:t>
      </w:r>
      <w:r w:rsidRPr="00086EE3">
        <w:t xml:space="preserve"> 201</w:t>
      </w:r>
      <w:r w:rsidR="00824396" w:rsidRPr="00086EE3">
        <w:t>5</w:t>
      </w:r>
      <w:r w:rsidRPr="00086EE3">
        <w:t xml:space="preserve"> года отказано в удовлетворении </w:t>
      </w:r>
      <w:r w:rsidR="00181FE6" w:rsidRPr="00086EE3">
        <w:t xml:space="preserve">по заявлению военного прокурора </w:t>
      </w:r>
      <w:proofErr w:type="spellStart"/>
      <w:r w:rsidR="00181FE6" w:rsidRPr="00086EE3">
        <w:t>Кяхтинской</w:t>
      </w:r>
      <w:proofErr w:type="spellEnd"/>
      <w:r w:rsidR="00181FE6" w:rsidRPr="00086EE3">
        <w:t xml:space="preserve"> гарнизонной военной прокуратуры, поданному в интересах бывшего военнослужащего войсковой части 69647 старшего прапорщика запаса Гришко Владимира Андреевича к командиру войсковой части 69647 об оспаривании действий командира войсковой части 69647, связанных с исключением военнослужащего из списков личного состава воинской части без обеспечения жилым</w:t>
      </w:r>
      <w:proofErr w:type="gramEnd"/>
      <w:r w:rsidR="00181FE6" w:rsidRPr="00086EE3">
        <w:t xml:space="preserve"> помещением по избранному после увольнения месту жительства.</w:t>
      </w:r>
    </w:p>
    <w:p w:rsidR="00615B59" w:rsidRPr="00086EE3" w:rsidRDefault="00181FE6" w:rsidP="00615B59">
      <w:r w:rsidRPr="00086EE3">
        <w:t xml:space="preserve">   </w:t>
      </w:r>
      <w:r w:rsidR="00615B59" w:rsidRPr="00086EE3">
        <w:t xml:space="preserve">Апелляционным определением </w:t>
      </w:r>
      <w:r w:rsidRPr="00086EE3">
        <w:rPr>
          <w:bCs/>
          <w:color w:val="000000"/>
        </w:rPr>
        <w:t>Восточно-Сибирского окружного военного суда от         2 июля 2015 года</w:t>
      </w:r>
      <w:r w:rsidR="00615B59" w:rsidRPr="00086EE3">
        <w:t xml:space="preserve"> решение оставлено без изменения.</w:t>
      </w:r>
    </w:p>
    <w:p w:rsidR="00615B59" w:rsidRPr="00086EE3" w:rsidRDefault="00181FE6" w:rsidP="00615B59">
      <w:r w:rsidRPr="00086EE3">
        <w:t xml:space="preserve">   </w:t>
      </w:r>
      <w:r w:rsidR="00615B59" w:rsidRPr="00086EE3">
        <w:t xml:space="preserve">Определением </w:t>
      </w:r>
      <w:r w:rsidRPr="00086EE3">
        <w:t xml:space="preserve">судьи Восточно-Сибирского окружного военного суда </w:t>
      </w:r>
      <w:proofErr w:type="spellStart"/>
      <w:r w:rsidRPr="00086EE3">
        <w:t>Минашкина</w:t>
      </w:r>
      <w:proofErr w:type="spellEnd"/>
      <w:r w:rsidRPr="00086EE3">
        <w:t xml:space="preserve"> А. Н. от 23 октября 2015 года</w:t>
      </w:r>
      <w:r w:rsidR="00615B59" w:rsidRPr="00086EE3">
        <w:t xml:space="preserve"> в передаче кассационной жалобы для рассмотрения в судебном заседании суда кассационной инстанции отказано.</w:t>
      </w:r>
    </w:p>
    <w:p w:rsidR="00615B59" w:rsidRPr="00086EE3" w:rsidRDefault="00615B59" w:rsidP="00615B59">
      <w:r w:rsidRPr="00086EE3">
        <w:t xml:space="preserve">Определением судьи Верховного Суда Российской Федерации </w:t>
      </w:r>
      <w:proofErr w:type="spellStart"/>
      <w:r w:rsidR="00B671F7" w:rsidRPr="00086EE3">
        <w:rPr>
          <w:bCs/>
          <w:color w:val="000000"/>
        </w:rPr>
        <w:t>Дербилова</w:t>
      </w:r>
      <w:proofErr w:type="spellEnd"/>
      <w:r w:rsidR="00B671F7" w:rsidRPr="00086EE3">
        <w:rPr>
          <w:bCs/>
          <w:color w:val="000000"/>
        </w:rPr>
        <w:t xml:space="preserve"> О.А. от </w:t>
      </w:r>
      <w:r w:rsidR="006342E8" w:rsidRPr="00086EE3">
        <w:rPr>
          <w:bCs/>
          <w:color w:val="000000"/>
        </w:rPr>
        <w:t xml:space="preserve">                </w:t>
      </w:r>
      <w:r w:rsidR="00B671F7" w:rsidRPr="00086EE3">
        <w:rPr>
          <w:bCs/>
          <w:color w:val="000000"/>
        </w:rPr>
        <w:t>5 февраля 2016 года</w:t>
      </w:r>
      <w:r w:rsidRPr="00086EE3">
        <w:t xml:space="preserve"> в передаче кассационной жалобы для рассмотрения в судебном заседании Судебной коллегии по </w:t>
      </w:r>
      <w:r w:rsidR="00B671F7" w:rsidRPr="00086EE3">
        <w:t>делам военнослужащих</w:t>
      </w:r>
      <w:r w:rsidRPr="00086EE3">
        <w:t xml:space="preserve"> Верховного Суда Российской Федерации отказано.</w:t>
      </w:r>
    </w:p>
    <w:p w:rsidR="00615B59" w:rsidRPr="00086EE3" w:rsidRDefault="00615B59" w:rsidP="005519F8"/>
    <w:p w:rsidR="002B60F6" w:rsidRPr="00086EE3" w:rsidRDefault="002B60F6" w:rsidP="002B60F6">
      <w:r w:rsidRPr="00086EE3">
        <w:t xml:space="preserve">   </w:t>
      </w:r>
      <w:proofErr w:type="gramStart"/>
      <w:r w:rsidRPr="00086EE3">
        <w:t xml:space="preserve">Согласно </w:t>
      </w:r>
      <w:r w:rsidR="00280BB4" w:rsidRPr="00086EE3">
        <w:t>п</w:t>
      </w:r>
      <w:r w:rsidRPr="00086EE3">
        <w:t>.4, ст. 323 КАС РФ, Председатель Верховного Суда Российской Федерации, его заместитель вправе не согласиться с определением судьи Верховного Суда Российской Федерации об отказе в передаче кассационных жалобы, представления для рассмотрения в судебном заседании суда кассационной инстанции и вынести определение о его отмене и передаче кассационных жалобы, представления с административным делом для рассмотрения в судебном заседании суда кассационной</w:t>
      </w:r>
      <w:proofErr w:type="gramEnd"/>
      <w:r w:rsidRPr="00086EE3">
        <w:t xml:space="preserve"> инстанции.</w:t>
      </w:r>
    </w:p>
    <w:p w:rsidR="00615B59" w:rsidRPr="00086EE3" w:rsidRDefault="00E47E56" w:rsidP="002B60F6">
      <w:r w:rsidRPr="00086EE3">
        <w:t xml:space="preserve">   </w:t>
      </w:r>
      <w:proofErr w:type="gramStart"/>
      <w:r w:rsidR="002B60F6" w:rsidRPr="00086EE3">
        <w:t>Судья Верховного Суда, отказывая в передаче кассационной жалобы для рассмотрения в судебном заседании Судебной коллегии по делам</w:t>
      </w:r>
      <w:r w:rsidRPr="00086EE3">
        <w:t xml:space="preserve"> военнослужащих</w:t>
      </w:r>
      <w:r w:rsidR="002B60F6" w:rsidRPr="00086EE3">
        <w:t xml:space="preserve"> Верховного Суда РФ, не пришел к выводу о том, что судебные постановления вынесены с существенными нарушениями норм материального и процессуального права, повлиявшими на исход дела, </w:t>
      </w:r>
      <w:r w:rsidR="002B60F6" w:rsidRPr="00086EE3">
        <w:lastRenderedPageBreak/>
        <w:t>однако,</w:t>
      </w:r>
      <w:r w:rsidR="00CC37A9" w:rsidRPr="00086EE3">
        <w:t xml:space="preserve"> </w:t>
      </w:r>
      <w:r w:rsidR="002B60F6" w:rsidRPr="00086EE3">
        <w:t xml:space="preserve">с </w:t>
      </w:r>
      <w:r w:rsidR="00B02C92" w:rsidRPr="00086EE3">
        <w:t>указа</w:t>
      </w:r>
      <w:r w:rsidR="002B60F6" w:rsidRPr="00086EE3">
        <w:t>нным выводом судьи согласиться нельзя</w:t>
      </w:r>
      <w:r w:rsidR="00B02C92" w:rsidRPr="00086EE3">
        <w:t>, ввиду наличия существенных нарушений материального и процессуального права</w:t>
      </w:r>
      <w:r w:rsidR="002B60F6" w:rsidRPr="00086EE3">
        <w:t>.</w:t>
      </w:r>
      <w:proofErr w:type="gramEnd"/>
    </w:p>
    <w:p w:rsidR="00B671F7" w:rsidRPr="00086EE3" w:rsidRDefault="0081590B" w:rsidP="005519F8">
      <w:r w:rsidRPr="00086EE3">
        <w:t xml:space="preserve">   Из обжалуемых судебных постановлений следует, что суды, отказывая в удовлетворении иска, исходили из следующего:</w:t>
      </w:r>
    </w:p>
    <w:p w:rsidR="00280BB4" w:rsidRPr="00086EE3" w:rsidRDefault="0081590B" w:rsidP="005519F8">
      <w:r w:rsidRPr="00086EE3">
        <w:t xml:space="preserve">1. </w:t>
      </w:r>
      <w:proofErr w:type="gramStart"/>
      <w:r w:rsidR="00FC0433" w:rsidRPr="00086EE3">
        <w:t xml:space="preserve">В соответствии с </w:t>
      </w:r>
      <w:r w:rsidR="00FC0433" w:rsidRPr="00086EE3">
        <w:rPr>
          <w:b/>
        </w:rPr>
        <w:t xml:space="preserve">абз.2 </w:t>
      </w:r>
      <w:r w:rsidR="00280BB4" w:rsidRPr="00086EE3">
        <w:rPr>
          <w:b/>
        </w:rPr>
        <w:t>п</w:t>
      </w:r>
      <w:r w:rsidR="00FC0433" w:rsidRPr="00086EE3">
        <w:rPr>
          <w:b/>
        </w:rPr>
        <w:t>.1 ст. 23</w:t>
      </w:r>
      <w:r w:rsidR="00FC0433" w:rsidRPr="00086EE3">
        <w:t xml:space="preserve"> Федерального закона от 27.05.1998 г № 76-ФЗ «О статусе военнослужащих»,</w:t>
      </w:r>
      <w:r w:rsidR="00A46863" w:rsidRPr="00086EE3">
        <w:t xml:space="preserve"> военнослужащие - граждане, общая продолжительность военной службы которых составляет 10 лет и более, нуждающиеся в улучшении жилищных условий по нормам, установленным федеральными законами и иными нормативными правовыми актами Российской Федерации, без их согласия не могут быть уволены с военной службы по достижении ими</w:t>
      </w:r>
      <w:proofErr w:type="gramEnd"/>
      <w:r w:rsidR="00A46863" w:rsidRPr="00086EE3">
        <w:t xml:space="preserve">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 предусмотренном пунктом 14 статьи 15 настоящего Федерального закона.</w:t>
      </w:r>
      <w:r w:rsidR="00280BB4" w:rsidRPr="00086EE3">
        <w:t xml:space="preserve"> </w:t>
      </w:r>
    </w:p>
    <w:p w:rsidR="00B671F7" w:rsidRPr="00086EE3" w:rsidRDefault="00280BB4" w:rsidP="005519F8">
      <w:r w:rsidRPr="00086EE3">
        <w:t xml:space="preserve">   Данное положение закреплено и в </w:t>
      </w:r>
      <w:r w:rsidRPr="00086EE3">
        <w:rPr>
          <w:b/>
        </w:rPr>
        <w:t>п.17 ст.34</w:t>
      </w:r>
      <w:r w:rsidR="00FC0433" w:rsidRPr="00086EE3">
        <w:t xml:space="preserve"> </w:t>
      </w:r>
      <w:r w:rsidRPr="00086EE3">
        <w:t>Положения о порядке прохождения военной службы, утверждённого Указом Президента Российской Федерации от 16 сентября1999 года № 1237</w:t>
      </w:r>
      <w:r w:rsidR="00B27226" w:rsidRPr="00086EE3">
        <w:t>. (абзац</w:t>
      </w:r>
      <w:r w:rsidR="002C180D" w:rsidRPr="00086EE3">
        <w:t>ы</w:t>
      </w:r>
      <w:r w:rsidR="00B27226" w:rsidRPr="00086EE3">
        <w:t xml:space="preserve"> второй - третий лист 3 решения от 17.0</w:t>
      </w:r>
      <w:r w:rsidR="002C180D" w:rsidRPr="00086EE3">
        <w:t>4</w:t>
      </w:r>
      <w:r w:rsidR="00B27226" w:rsidRPr="00086EE3">
        <w:t>.201</w:t>
      </w:r>
      <w:r w:rsidR="002C180D" w:rsidRPr="00086EE3">
        <w:t xml:space="preserve">5 </w:t>
      </w:r>
      <w:r w:rsidR="00B27226" w:rsidRPr="00086EE3">
        <w:t>г.)</w:t>
      </w:r>
    </w:p>
    <w:p w:rsidR="00B42BA7" w:rsidRPr="00086EE3" w:rsidRDefault="00B42BA7" w:rsidP="00B42BA7">
      <w:r w:rsidRPr="00086EE3">
        <w:t xml:space="preserve">2. Согласно рапорту от 9 августа 2010 года, Гришко обратился к командиру войсковой части 69647 с ходатайством об увольнении с военной службы в связи с организационно-штатными мероприятиями с 1 ноября 2010 года. Также указал, что жилой площадью он не обеспечен, при этом просил не исключать из списков личного состава воинской части до получения жилого помещения. </w:t>
      </w:r>
    </w:p>
    <w:p w:rsidR="00B42BA7" w:rsidRPr="00086EE3" w:rsidRDefault="00B42BA7" w:rsidP="00B42BA7">
      <w:r w:rsidRPr="00086EE3">
        <w:t xml:space="preserve">   Как следует из копии листа беседы от 9 августа 2010 года, Гришко согласен с предстоящим увольнением с военной службы в связи с организационно-штатными мероприятиями, при этом он также указал, что жилой площадью он не обеспечен и просил его не исключать из списков личного состава воинской части до получения жилого помещения</w:t>
      </w:r>
      <w:proofErr w:type="gramStart"/>
      <w:r w:rsidRPr="00086EE3">
        <w:t>.</w:t>
      </w:r>
      <w:proofErr w:type="gramEnd"/>
      <w:r w:rsidRPr="00086EE3">
        <w:t xml:space="preserve"> (</w:t>
      </w:r>
      <w:proofErr w:type="gramStart"/>
      <w:r w:rsidRPr="00086EE3">
        <w:t>а</w:t>
      </w:r>
      <w:proofErr w:type="gramEnd"/>
      <w:r w:rsidRPr="00086EE3">
        <w:t>бзацы седьмой - восьмой лист 3 решения от 17.04.2015 г.)</w:t>
      </w:r>
    </w:p>
    <w:p w:rsidR="001040C3" w:rsidRPr="00086EE3" w:rsidRDefault="001040C3" w:rsidP="00B42BA7">
      <w:r w:rsidRPr="00086EE3">
        <w:t>3.</w:t>
      </w:r>
      <w:r w:rsidR="00115A20" w:rsidRPr="00086EE3">
        <w:t xml:space="preserve"> Оценивая доводы прокурора и заявителя о необеспечении Гришко по последнему месту военной службы жилым помещением по установленным законодательством нормам, суд находит их несостоятельными</w:t>
      </w:r>
      <w:proofErr w:type="gramStart"/>
      <w:r w:rsidR="00115A20" w:rsidRPr="00086EE3">
        <w:t>.</w:t>
      </w:r>
      <w:proofErr w:type="gramEnd"/>
      <w:r w:rsidR="00115A20" w:rsidRPr="00086EE3">
        <w:t xml:space="preserve"> (</w:t>
      </w:r>
      <w:proofErr w:type="gramStart"/>
      <w:r w:rsidR="007E7651" w:rsidRPr="00086EE3">
        <w:t>т</w:t>
      </w:r>
      <w:proofErr w:type="gramEnd"/>
      <w:r w:rsidR="007E7651" w:rsidRPr="00086EE3">
        <w:t>ретий абзац лист 5 решения от 17.04.2015 г.</w:t>
      </w:r>
      <w:r w:rsidR="00115A20" w:rsidRPr="00086EE3">
        <w:t>)</w:t>
      </w:r>
    </w:p>
    <w:p w:rsidR="00115A20" w:rsidRPr="00086EE3" w:rsidRDefault="00115A20" w:rsidP="00B42BA7">
      <w:r w:rsidRPr="00086EE3">
        <w:t xml:space="preserve">   </w:t>
      </w:r>
      <w:proofErr w:type="gramStart"/>
      <w:r w:rsidRPr="00086EE3">
        <w:t xml:space="preserve">Как видно из копии договора служебного найма от 1 октября 2008 года № 195, Гришко с составом семьи 6 человек на период военной службы передано в пользование жилое помещение, находящееся в государственной собственности, расположенное по адресу:          г. Кяхта, ДОС 205, кв. 6, общей площадью 51,37 </w:t>
      </w:r>
      <w:proofErr w:type="spellStart"/>
      <w:r w:rsidRPr="00086EE3">
        <w:t>кв.м</w:t>
      </w:r>
      <w:proofErr w:type="spellEnd"/>
      <w:r w:rsidRPr="00086EE3">
        <w:t>.</w:t>
      </w:r>
      <w:r w:rsidR="007E7651" w:rsidRPr="00086EE3">
        <w:t xml:space="preserve"> (</w:t>
      </w:r>
      <w:r w:rsidR="006B4769" w:rsidRPr="00086EE3">
        <w:t>первый</w:t>
      </w:r>
      <w:r w:rsidR="007E7651" w:rsidRPr="00086EE3">
        <w:t xml:space="preserve"> абзац лист </w:t>
      </w:r>
      <w:r w:rsidR="006B4769" w:rsidRPr="00086EE3">
        <w:t>4</w:t>
      </w:r>
      <w:r w:rsidR="007E7651" w:rsidRPr="00086EE3">
        <w:t xml:space="preserve"> решения от 17.04.2015 г.)</w:t>
      </w:r>
      <w:proofErr w:type="gramEnd"/>
    </w:p>
    <w:p w:rsidR="007E7651" w:rsidRPr="00086EE3" w:rsidRDefault="007E7651" w:rsidP="00B42BA7">
      <w:r w:rsidRPr="00086EE3">
        <w:t xml:space="preserve">   Как видно из копии решения Федерального государственного казенного учреждения «Восточное региональное управление жилищного обеспечения Министерства обороны РФ» от 23 ноября 2011 года № 696, Гришко с 31 мая 2011 года принят на учет нуждающихся в жилых помещениях, предоставляемых по договору социального найма, с составом семьи 5 человек, в избранном месте жительства – город Белгород</w:t>
      </w:r>
      <w:proofErr w:type="gramStart"/>
      <w:r w:rsidRPr="00086EE3">
        <w:t>.</w:t>
      </w:r>
      <w:proofErr w:type="gramEnd"/>
      <w:r w:rsidRPr="00086EE3">
        <w:t xml:space="preserve"> (</w:t>
      </w:r>
      <w:proofErr w:type="gramStart"/>
      <w:r w:rsidRPr="00086EE3">
        <w:t>т</w:t>
      </w:r>
      <w:proofErr w:type="gramEnd"/>
      <w:r w:rsidRPr="00086EE3">
        <w:t xml:space="preserve">ретий абзац лист </w:t>
      </w:r>
      <w:r w:rsidR="006B4769" w:rsidRPr="00086EE3">
        <w:t>4</w:t>
      </w:r>
      <w:r w:rsidRPr="00086EE3">
        <w:t xml:space="preserve"> решения от 17.04.2015 г.)</w:t>
      </w:r>
    </w:p>
    <w:p w:rsidR="00B27226" w:rsidRPr="00086EE3" w:rsidRDefault="001040C3" w:rsidP="005519F8">
      <w:r w:rsidRPr="00086EE3">
        <w:t>4</w:t>
      </w:r>
      <w:r w:rsidR="00B27226" w:rsidRPr="00086EE3">
        <w:t>.</w:t>
      </w:r>
      <w:r w:rsidR="002C180D" w:rsidRPr="00086EE3">
        <w:t xml:space="preserve"> В силу </w:t>
      </w:r>
      <w:r w:rsidR="004127A0" w:rsidRPr="00086EE3">
        <w:rPr>
          <w:b/>
        </w:rPr>
        <w:t>п.13 ст.15</w:t>
      </w:r>
      <w:r w:rsidR="004127A0" w:rsidRPr="00086EE3">
        <w:t xml:space="preserve"> Закона не могут быть без их согласия сняты с учета в качестве нуждающихся в жилых помещениях по последнему перед увольнением месту военной службы и обеспечиваются жилищной субсидией или жилыми помещениями в порядке, предусмотренном настоящим Федеральным законом для военнослужащих</w:t>
      </w:r>
      <w:proofErr w:type="gramStart"/>
      <w:r w:rsidR="004127A0" w:rsidRPr="00086EE3">
        <w:t>.</w:t>
      </w:r>
      <w:proofErr w:type="gramEnd"/>
      <w:r w:rsidR="004127A0" w:rsidRPr="00086EE3">
        <w:t xml:space="preserve"> (</w:t>
      </w:r>
      <w:proofErr w:type="gramStart"/>
      <w:r w:rsidR="004127A0" w:rsidRPr="00086EE3">
        <w:t>ч</w:t>
      </w:r>
      <w:proofErr w:type="gramEnd"/>
      <w:r w:rsidR="004127A0" w:rsidRPr="00086EE3">
        <w:t>етвертый абзац лист 3 решения от 17.04.2015 г.)</w:t>
      </w:r>
    </w:p>
    <w:p w:rsidR="00B27226" w:rsidRPr="00086EE3" w:rsidRDefault="00A45686" w:rsidP="005519F8">
      <w:r w:rsidRPr="00086EE3">
        <w:t>5</w:t>
      </w:r>
      <w:r w:rsidR="00B42BA7" w:rsidRPr="00086EE3">
        <w:t>.</w:t>
      </w:r>
      <w:r w:rsidRPr="00086EE3">
        <w:t xml:space="preserve"> Из копий листов беседы с заявителем, датированных 9, 18 декабря 2014 года и </w:t>
      </w:r>
      <w:r w:rsidR="00CC37A9" w:rsidRPr="00086EE3">
        <w:t xml:space="preserve">                    </w:t>
      </w:r>
      <w:r w:rsidRPr="00086EE3">
        <w:t>12 февраля 2015 года следует, что он на обеспечение жилым помещением в другом городе кроме как в Белгороде не согласен, а также не желает изменить способ обеспечения жилым помещением – получение жилищной субсидии</w:t>
      </w:r>
      <w:proofErr w:type="gramStart"/>
      <w:r w:rsidRPr="00086EE3">
        <w:t>.</w:t>
      </w:r>
      <w:proofErr w:type="gramEnd"/>
      <w:r w:rsidR="00F90976" w:rsidRPr="00086EE3">
        <w:t xml:space="preserve"> (</w:t>
      </w:r>
      <w:proofErr w:type="gramStart"/>
      <w:r w:rsidR="00F90976" w:rsidRPr="00086EE3">
        <w:t>ч</w:t>
      </w:r>
      <w:proofErr w:type="gramEnd"/>
      <w:r w:rsidR="00F90976" w:rsidRPr="00086EE3">
        <w:t>етвертый абзац лист 4 решения от 17.04.2015 г.)</w:t>
      </w:r>
    </w:p>
    <w:p w:rsidR="00954F68" w:rsidRPr="00086EE3" w:rsidRDefault="006B4769" w:rsidP="00954F68">
      <w:r w:rsidRPr="00086EE3">
        <w:t>6.</w:t>
      </w:r>
      <w:r w:rsidR="00954F68" w:rsidRPr="00086EE3">
        <w:t xml:space="preserve"> Надуманными являются и доводы о ненадлежащем представительстве интересов</w:t>
      </w:r>
    </w:p>
    <w:p w:rsidR="00954F68" w:rsidRPr="00086EE3" w:rsidRDefault="00954F68" w:rsidP="00954F68">
      <w:r w:rsidRPr="00086EE3">
        <w:lastRenderedPageBreak/>
        <w:t xml:space="preserve">командира войсковой части 69647 в суде, так как они не основаны на законе. При этом </w:t>
      </w:r>
      <w:proofErr w:type="gramStart"/>
      <w:r w:rsidRPr="00086EE3">
        <w:t>из</w:t>
      </w:r>
      <w:proofErr w:type="gramEnd"/>
    </w:p>
    <w:p w:rsidR="000306D7" w:rsidRPr="00086EE3" w:rsidRDefault="00954F68" w:rsidP="00954F68">
      <w:r w:rsidRPr="00086EE3">
        <w:t>текста имеющихся в деле доверенностей представителей командира войсковой части 69647 следует, что данное должностное лицо доверяет С</w:t>
      </w:r>
      <w:r w:rsidR="004364F7" w:rsidRPr="00086EE3">
        <w:t>имоновой</w:t>
      </w:r>
      <w:r w:rsidRPr="00086EE3">
        <w:t xml:space="preserve"> и </w:t>
      </w:r>
      <w:proofErr w:type="spellStart"/>
      <w:r w:rsidRPr="00086EE3">
        <w:t>К</w:t>
      </w:r>
      <w:r w:rsidR="004364F7" w:rsidRPr="00086EE3">
        <w:t>олодину</w:t>
      </w:r>
      <w:proofErr w:type="spellEnd"/>
      <w:r w:rsidRPr="00086EE3">
        <w:t xml:space="preserve"> представлять в суде, как интересы воинской части, так и его интересы</w:t>
      </w:r>
      <w:r w:rsidR="004364F7" w:rsidRPr="00086EE3">
        <w:t>,</w:t>
      </w:r>
      <w:r w:rsidRPr="00086EE3">
        <w:t xml:space="preserve"> как должностного лица, что соответствует положениям ч. 2 ст. 53 ГПК РФ</w:t>
      </w:r>
      <w:proofErr w:type="gramStart"/>
      <w:r w:rsidRPr="00086EE3">
        <w:t>.</w:t>
      </w:r>
      <w:proofErr w:type="gramEnd"/>
      <w:r w:rsidRPr="00086EE3">
        <w:t xml:space="preserve"> (</w:t>
      </w:r>
      <w:proofErr w:type="gramStart"/>
      <w:r w:rsidR="00052B03" w:rsidRPr="00086EE3">
        <w:t>с</w:t>
      </w:r>
      <w:proofErr w:type="gramEnd"/>
      <w:r w:rsidR="00052B03" w:rsidRPr="00086EE3">
        <w:t>едьмой</w:t>
      </w:r>
      <w:r w:rsidRPr="00086EE3">
        <w:t xml:space="preserve"> абзац лист </w:t>
      </w:r>
      <w:r w:rsidR="000306D7" w:rsidRPr="00086EE3">
        <w:t>6</w:t>
      </w:r>
      <w:r w:rsidRPr="00086EE3">
        <w:t xml:space="preserve"> апелляционного определения от 2 июля 2015 г.)</w:t>
      </w:r>
    </w:p>
    <w:p w:rsidR="004B2662" w:rsidRPr="00086EE3" w:rsidRDefault="00052B03" w:rsidP="004B2662">
      <w:r w:rsidRPr="00086EE3">
        <w:t>7.</w:t>
      </w:r>
      <w:r w:rsidR="00681682" w:rsidRPr="00086EE3">
        <w:t xml:space="preserve"> </w:t>
      </w:r>
      <w:r w:rsidR="004B2662" w:rsidRPr="00086EE3">
        <w:t>Из копий листов беседы с заявителем от 9 и 18 декабря 2014 года, а также от 12 февраля</w:t>
      </w:r>
    </w:p>
    <w:p w:rsidR="004B2662" w:rsidRPr="00086EE3" w:rsidRDefault="004B2662" w:rsidP="004B2662">
      <w:r w:rsidRPr="00086EE3">
        <w:t>2015 года следует, что заявитель настаивает на обеспечении его жильём только в городе Белгороде, а также не желает изменить способ обеспечения жилым помещением, в частности, путём получения жилищной субсидии.</w:t>
      </w:r>
    </w:p>
    <w:p w:rsidR="004B2662" w:rsidRPr="00086EE3" w:rsidRDefault="004B2662" w:rsidP="004B2662">
      <w:r w:rsidRPr="00086EE3">
        <w:t xml:space="preserve">   </w:t>
      </w:r>
      <w:proofErr w:type="gramStart"/>
      <w:r w:rsidRPr="00086EE3">
        <w:t>Вышеприведённое</w:t>
      </w:r>
      <w:proofErr w:type="gramEnd"/>
      <w:r w:rsidRPr="00086EE3">
        <w:t xml:space="preserve"> свидетельствовало об отсутствии препятствий для исключения</w:t>
      </w:r>
    </w:p>
    <w:p w:rsidR="00052B03" w:rsidRPr="00086EE3" w:rsidRDefault="004B2662" w:rsidP="004B2662">
      <w:r w:rsidRPr="00086EE3">
        <w:t>заявителя из списков личного состава воинской части</w:t>
      </w:r>
      <w:proofErr w:type="gramStart"/>
      <w:r w:rsidRPr="00086EE3">
        <w:t>.</w:t>
      </w:r>
      <w:proofErr w:type="gramEnd"/>
      <w:r w:rsidR="00CC37A9" w:rsidRPr="00086EE3">
        <w:t xml:space="preserve"> (</w:t>
      </w:r>
      <w:proofErr w:type="gramStart"/>
      <w:r w:rsidR="00A93510" w:rsidRPr="00086EE3">
        <w:t>а</w:t>
      </w:r>
      <w:proofErr w:type="gramEnd"/>
      <w:r w:rsidR="00A93510" w:rsidRPr="00086EE3">
        <w:t>бзацы шестой-седьмой лист 5 апелляционного определения от 2 июля 2015 г.</w:t>
      </w:r>
      <w:r w:rsidR="00CC37A9" w:rsidRPr="00086EE3">
        <w:t>)</w:t>
      </w:r>
      <w:r w:rsidR="00052B03" w:rsidRPr="00086EE3">
        <w:t xml:space="preserve"> </w:t>
      </w:r>
    </w:p>
    <w:p w:rsidR="005F2D6B" w:rsidRPr="00086EE3" w:rsidRDefault="00052B03" w:rsidP="005F2D6B">
      <w:r w:rsidRPr="00086EE3">
        <w:t>8</w:t>
      </w:r>
      <w:r w:rsidR="000306D7" w:rsidRPr="00086EE3">
        <w:t xml:space="preserve">. </w:t>
      </w:r>
      <w:r w:rsidR="00F52978" w:rsidRPr="00086EE3">
        <w:t>Правильность оспариваемых действий подтверждается и изменениями, внесенными Федеральным законом от 20 апреля 2015 года № 97-ФЗ в статью 23 Федерального закона «О статусе военнослужащих», исходя из которых, на уровне федерального закона закреплены условия, при которых не требуется согласия военнослужащих</w:t>
      </w:r>
      <w:r w:rsidR="00697EE3" w:rsidRPr="00086EE3">
        <w:t xml:space="preserve"> на увольнение с военной службы без предоставления жилых помещений и субсидии. В частности к таковым отнесен отказ военнослужащих от предложенного жилого помещения, расположенного по месту военной службы или по избранному месту жительства</w:t>
      </w:r>
      <w:r w:rsidR="005F2D6B" w:rsidRPr="00086EE3">
        <w:t>, а также от жилищной субсидии</w:t>
      </w:r>
      <w:proofErr w:type="gramStart"/>
      <w:r w:rsidR="005F2D6B" w:rsidRPr="00086EE3">
        <w:t>.</w:t>
      </w:r>
      <w:proofErr w:type="gramEnd"/>
      <w:r w:rsidR="005F2D6B" w:rsidRPr="00086EE3">
        <w:t xml:space="preserve"> (</w:t>
      </w:r>
      <w:proofErr w:type="gramStart"/>
      <w:r w:rsidR="005F2D6B" w:rsidRPr="00086EE3">
        <w:t>в</w:t>
      </w:r>
      <w:proofErr w:type="gramEnd"/>
      <w:r w:rsidR="005F2D6B" w:rsidRPr="00086EE3">
        <w:t xml:space="preserve">торой </w:t>
      </w:r>
      <w:r w:rsidR="00FD7E7B" w:rsidRPr="00086EE3">
        <w:t xml:space="preserve">абзац </w:t>
      </w:r>
      <w:r w:rsidR="005F2D6B" w:rsidRPr="00086EE3">
        <w:t xml:space="preserve">лист 3 кассационного определения судьи Восточно-Сибирского окружного военного суда </w:t>
      </w:r>
      <w:proofErr w:type="spellStart"/>
      <w:r w:rsidR="00430E97" w:rsidRPr="00086EE3">
        <w:t>Минашкина</w:t>
      </w:r>
      <w:proofErr w:type="spellEnd"/>
      <w:r w:rsidR="00430E97" w:rsidRPr="00086EE3">
        <w:t xml:space="preserve"> А. Н. </w:t>
      </w:r>
      <w:r w:rsidR="005F2D6B" w:rsidRPr="00086EE3">
        <w:t>от 2</w:t>
      </w:r>
      <w:r w:rsidR="00744D65" w:rsidRPr="00086EE3">
        <w:t>3</w:t>
      </w:r>
      <w:r w:rsidR="005F2D6B" w:rsidRPr="00086EE3">
        <w:t xml:space="preserve"> </w:t>
      </w:r>
      <w:r w:rsidR="00744D65" w:rsidRPr="00086EE3">
        <w:t>октября</w:t>
      </w:r>
      <w:r w:rsidR="005F2D6B" w:rsidRPr="00086EE3">
        <w:t xml:space="preserve"> 2015 г.)</w:t>
      </w:r>
    </w:p>
    <w:p w:rsidR="00F87264" w:rsidRPr="00086EE3" w:rsidRDefault="00052B03" w:rsidP="00954F68">
      <w:r w:rsidRPr="00086EE3">
        <w:t>9</w:t>
      </w:r>
      <w:r w:rsidR="00744D65" w:rsidRPr="00086EE3">
        <w:t xml:space="preserve">. Вопреки мнению автора жалобы, правильность оспариваемых действий подтверждается и изменениями, внесенными Федеральным законом от 20 апреля 2015 года № 97-ФЗ </w:t>
      </w:r>
      <w:r w:rsidR="00FC3A23" w:rsidRPr="00086EE3">
        <w:t xml:space="preserve">              </w:t>
      </w:r>
      <w:r w:rsidR="00744D65" w:rsidRPr="00086EE3">
        <w:t>в ст</w:t>
      </w:r>
      <w:r w:rsidR="00FC3A23" w:rsidRPr="00086EE3">
        <w:t>.</w:t>
      </w:r>
      <w:r w:rsidR="00744D65" w:rsidRPr="00086EE3">
        <w:t xml:space="preserve"> 23 Федерального закона «О статусе военнослужащих», исходя из которых, на уровне федерального закона закреплены условия, при которых не требуется согласия военнослужащих на увольнение с военной службы без предоставления жилых помещений и субсидии. </w:t>
      </w:r>
      <w:r w:rsidR="00FE0AEF" w:rsidRPr="00086EE3">
        <w:t>К таковым в</w:t>
      </w:r>
      <w:r w:rsidR="00744D65" w:rsidRPr="00086EE3">
        <w:t xml:space="preserve"> частности отнесен отказ военнослужащих от предложенного жилого помещения, расположенного по месту военной службы или по избранному месту жительства, а также от жилищной субсидии</w:t>
      </w:r>
      <w:proofErr w:type="gramStart"/>
      <w:r w:rsidR="00744D65" w:rsidRPr="00086EE3">
        <w:t>.</w:t>
      </w:r>
      <w:proofErr w:type="gramEnd"/>
      <w:r w:rsidR="00744D65" w:rsidRPr="00086EE3">
        <w:t xml:space="preserve"> (</w:t>
      </w:r>
      <w:proofErr w:type="gramStart"/>
      <w:r w:rsidR="00FD7E7B" w:rsidRPr="00086EE3">
        <w:t>ч</w:t>
      </w:r>
      <w:proofErr w:type="gramEnd"/>
      <w:r w:rsidR="00FD7E7B" w:rsidRPr="00086EE3">
        <w:t>етвертый абзац</w:t>
      </w:r>
      <w:r w:rsidR="00744D65" w:rsidRPr="00086EE3">
        <w:t xml:space="preserve"> лист 3 кассационного определения судьи </w:t>
      </w:r>
      <w:r w:rsidR="00430E97" w:rsidRPr="00086EE3">
        <w:t>Верховного Суда Российской Федерации</w:t>
      </w:r>
      <w:r w:rsidR="00744D65" w:rsidRPr="00086EE3">
        <w:t xml:space="preserve"> </w:t>
      </w:r>
      <w:proofErr w:type="spellStart"/>
      <w:r w:rsidR="00430E97" w:rsidRPr="00086EE3">
        <w:t>Дербилова</w:t>
      </w:r>
      <w:proofErr w:type="spellEnd"/>
      <w:r w:rsidR="00430E97" w:rsidRPr="00086EE3">
        <w:t xml:space="preserve"> О.А.                           </w:t>
      </w:r>
      <w:r w:rsidR="00744D65" w:rsidRPr="00086EE3">
        <w:t>от 23 октября 2015 г.)</w:t>
      </w:r>
    </w:p>
    <w:p w:rsidR="006B4769" w:rsidRPr="00086EE3" w:rsidRDefault="00E409FC" w:rsidP="00E409FC">
      <w:pPr>
        <w:spacing w:before="120"/>
      </w:pPr>
      <w:r w:rsidRPr="00086EE3">
        <w:t xml:space="preserve">   </w:t>
      </w:r>
      <w:r w:rsidR="00F87264" w:rsidRPr="00086EE3">
        <w:t xml:space="preserve">На дату рассмотрения дела по первой инстанции, а также на дату рассмотрения </w:t>
      </w:r>
      <w:r w:rsidR="007B661A" w:rsidRPr="00086EE3">
        <w:t>вынесенного постановления гарнизонным судом, судом апелляционной инстанции судопроизводство велось по правилам ГПК РФ, таким образом</w:t>
      </w:r>
      <w:r w:rsidRPr="00086EE3">
        <w:t>,</w:t>
      </w:r>
      <w:r w:rsidR="007B661A" w:rsidRPr="00086EE3">
        <w:t xml:space="preserve"> в отношении вынесенных </w:t>
      </w:r>
      <w:r w:rsidR="00862D44" w:rsidRPr="00086EE3">
        <w:t>постановлений судов</w:t>
      </w:r>
      <w:r w:rsidRPr="00086EE3">
        <w:t xml:space="preserve"> на дату их вынесения распространялись нормативно-правовые акты разъясняющие применение норм ГПК РФ и действий суда при рассмотрении дел.</w:t>
      </w:r>
    </w:p>
    <w:p w:rsidR="00F87264" w:rsidRPr="00086EE3" w:rsidRDefault="00E409FC" w:rsidP="00F87264">
      <w:r w:rsidRPr="00086EE3">
        <w:t xml:space="preserve">   </w:t>
      </w:r>
      <w:proofErr w:type="gramStart"/>
      <w:r w:rsidR="00F87264" w:rsidRPr="00086EE3">
        <w:t xml:space="preserve">В </w:t>
      </w:r>
      <w:r w:rsidR="00F87264" w:rsidRPr="00086EE3">
        <w:rPr>
          <w:b/>
        </w:rPr>
        <w:t>п.18</w:t>
      </w:r>
      <w:r w:rsidR="00F87264" w:rsidRPr="00086EE3">
        <w:t xml:space="preserve"> </w:t>
      </w:r>
      <w:r w:rsidRPr="00086EE3">
        <w:t>П</w:t>
      </w:r>
      <w:r w:rsidR="00F87264" w:rsidRPr="00086EE3">
        <w:t>остановления Пленума Верховного Суда РФ от 26.06.2008 N 13 "О применении норм Гражданского процессуального кодекса Российской Федерации при рассмотрении и разрешении дел в суде первой инстанции", предписывалось: "обратить внимание судов на то, что принимаемые решения должны быть в соответствии со статьями 195, 198 ГПК РФ законными и обоснованными и содержать полный, мотивированный и ясно изложенный ответ на</w:t>
      </w:r>
      <w:proofErr w:type="gramEnd"/>
      <w:r w:rsidR="00F87264" w:rsidRPr="00086EE3">
        <w:t xml:space="preserve"> </w:t>
      </w:r>
      <w:proofErr w:type="gramStart"/>
      <w:r w:rsidR="00F87264" w:rsidRPr="00086EE3">
        <w:t>требования истца и возражения ответчика, кроме решений суда по делам, по которым ответчик признал иск и признание иска принято судом, а также по делам, по которым в иске (заявлении) отказано в связи с признанием неуважительными причин пропуска срока исковой давности или срока обращения в суд (абзацы второй и третий части 4 статьи 198 ГПК РФ)".</w:t>
      </w:r>
      <w:proofErr w:type="gramEnd"/>
    </w:p>
    <w:p w:rsidR="00F87264" w:rsidRPr="00086EE3" w:rsidRDefault="00862D44" w:rsidP="00F87264">
      <w:r w:rsidRPr="00086EE3">
        <w:t xml:space="preserve">   </w:t>
      </w:r>
      <w:r w:rsidR="00F87264" w:rsidRPr="00086EE3">
        <w:t xml:space="preserve">Согласно </w:t>
      </w:r>
      <w:proofErr w:type="spellStart"/>
      <w:r w:rsidR="00F87264" w:rsidRPr="00086EE3">
        <w:rPr>
          <w:b/>
        </w:rPr>
        <w:t>п.п</w:t>
      </w:r>
      <w:proofErr w:type="spellEnd"/>
      <w:r w:rsidR="00F87264" w:rsidRPr="00086EE3">
        <w:rPr>
          <w:b/>
        </w:rPr>
        <w:t>. 1-3</w:t>
      </w:r>
      <w:r w:rsidR="00F87264" w:rsidRPr="00086EE3">
        <w:t xml:space="preserve"> </w:t>
      </w:r>
      <w:r w:rsidRPr="00086EE3">
        <w:t>П</w:t>
      </w:r>
      <w:r w:rsidR="00F87264" w:rsidRPr="00086EE3">
        <w:t xml:space="preserve">остановления Пленума Верховного Суда РФ от 19.12.2003 N 23 "О судебном решении", "решение должно быть законным и обоснованным (часть 1 статьи 195 ГПК РФ)... 2. </w:t>
      </w:r>
      <w:proofErr w:type="gramStart"/>
      <w:r w:rsidR="00F87264" w:rsidRPr="00086EE3">
        <w:t>Решение является законным в том случае, когда оно принято при точном соблюдении норм процессуального права и в полном соответствии с нормами материального права, которые подлежат применению к данному правоотношению, или основано на применении в необходимых случаях аналогии закона или аналогии права (часть 1 статьи 1, часть 3 статьи 11 ГПК РФ)... 3.</w:t>
      </w:r>
      <w:proofErr w:type="gramEnd"/>
      <w:r w:rsidR="00F87264" w:rsidRPr="00086EE3">
        <w:t xml:space="preserve"> </w:t>
      </w:r>
      <w:proofErr w:type="gramStart"/>
      <w:r w:rsidR="00F87264" w:rsidRPr="00086EE3">
        <w:t xml:space="preserve">Решение является обоснованным тогда, </w:t>
      </w:r>
      <w:r w:rsidR="00F87264" w:rsidRPr="00086EE3">
        <w:lastRenderedPageBreak/>
        <w:t>когда имеющие значение для дела факты подтверждены исследованными судом доказательствами, удовлетворяющими требованиям закона об их относимости и допустимости, или обстоятельствами, не нуждающимися в доказывании (статьи 55, 59 - 61, 67 ГПК РФ), а также тогда, когда оно содержит исчерпывающие выводы суда, вытекающие из установленных фактов.</w:t>
      </w:r>
      <w:proofErr w:type="gramEnd"/>
    </w:p>
    <w:p w:rsidR="00AE0BEB" w:rsidRPr="00086EE3" w:rsidRDefault="00AE0BEB" w:rsidP="00F87264">
      <w:r w:rsidRPr="00086EE3">
        <w:t xml:space="preserve">   В соответствии с</w:t>
      </w:r>
      <w:r w:rsidR="001672D6" w:rsidRPr="00086EE3">
        <w:t xml:space="preserve"> Федеральным законом от 08.03.2015 N 22-ФЗ «О введении в действие Кодекса административного судопроизводства Российской Федерации», не рассмотренные до 15 сентября 2015 года апелляционные, кассационные, надзорные жалобы (представления), частные жалобы (представления) разрешаются в соответствии с процессуальным законом, действующим на момент рассмотрения таких жалоб (представлений).</w:t>
      </w:r>
    </w:p>
    <w:p w:rsidR="00AE0BEB" w:rsidRPr="00086EE3" w:rsidRDefault="00C14014" w:rsidP="00F87264">
      <w:r w:rsidRPr="00086EE3">
        <w:t xml:space="preserve">   В соответствии с указанным законом на основании </w:t>
      </w:r>
      <w:r w:rsidRPr="00086EE3">
        <w:rPr>
          <w:b/>
        </w:rPr>
        <w:t>п.5 ст.15</w:t>
      </w:r>
      <w:r w:rsidRPr="00086EE3">
        <w:t xml:space="preserve"> КАС РФ </w:t>
      </w:r>
      <w:r w:rsidR="00880584" w:rsidRPr="00086EE3">
        <w:t>при разрешении административного дела суд применяет нормы материального права, которые действовали на момент возникновения правоотношения с участием административного истца, если из федерального закона не вытекает иное.</w:t>
      </w:r>
    </w:p>
    <w:p w:rsidR="00B05121" w:rsidRPr="00086EE3" w:rsidRDefault="00B05121" w:rsidP="00F87264">
      <w:r w:rsidRPr="00086EE3">
        <w:t xml:space="preserve">   </w:t>
      </w:r>
      <w:r w:rsidR="00F87264" w:rsidRPr="00086EE3">
        <w:t xml:space="preserve">Между тем в обжалуемых судебных решениях доводам истца суды не дали </w:t>
      </w:r>
      <w:r w:rsidRPr="00086EE3">
        <w:t xml:space="preserve">должной и полноценной </w:t>
      </w:r>
      <w:r w:rsidR="00F87264" w:rsidRPr="00086EE3">
        <w:t>оценки, не обосновали свой вывод</w:t>
      </w:r>
      <w:r w:rsidRPr="00086EE3">
        <w:t xml:space="preserve"> относительно действующего законодательства</w:t>
      </w:r>
      <w:r w:rsidR="00F87264" w:rsidRPr="00086EE3">
        <w:t>. Существенные нарушения материального и процессуального права, допущенные суд</w:t>
      </w:r>
      <w:r w:rsidR="00A93510" w:rsidRPr="00086EE3">
        <w:t>ами</w:t>
      </w:r>
      <w:r w:rsidRPr="00086EE3">
        <w:t>,</w:t>
      </w:r>
      <w:r w:rsidR="00F87264" w:rsidRPr="00086EE3">
        <w:t xml:space="preserve"> указаны в кассационной жалобе, чему судьей Верховного Суда РФ не дано должной оценки</w:t>
      </w:r>
      <w:r w:rsidRPr="00086EE3">
        <w:t>.</w:t>
      </w:r>
      <w:r w:rsidR="00F87264" w:rsidRPr="00086EE3">
        <w:t xml:space="preserve"> </w:t>
      </w:r>
    </w:p>
    <w:p w:rsidR="00F90976" w:rsidRPr="00086EE3" w:rsidRDefault="00B05121" w:rsidP="00F87264">
      <w:r w:rsidRPr="00086EE3">
        <w:t xml:space="preserve">   </w:t>
      </w:r>
      <w:r w:rsidR="00F87264" w:rsidRPr="00086EE3">
        <w:t xml:space="preserve">Считаю, что в данном </w:t>
      </w:r>
      <w:r w:rsidR="009B1267" w:rsidRPr="00086EE3">
        <w:t xml:space="preserve">деле </w:t>
      </w:r>
      <w:r w:rsidR="00C25378" w:rsidRPr="00086EE3">
        <w:t xml:space="preserve">судами допущены </w:t>
      </w:r>
      <w:r w:rsidR="009B1267" w:rsidRPr="00086EE3">
        <w:t xml:space="preserve">существенные нарушения </w:t>
      </w:r>
      <w:r w:rsidR="00C25378" w:rsidRPr="00086EE3">
        <w:t xml:space="preserve">толкования и применения </w:t>
      </w:r>
      <w:r w:rsidR="009B1267" w:rsidRPr="00086EE3">
        <w:t xml:space="preserve">материального и процессуального права </w:t>
      </w:r>
      <w:r w:rsidR="00F87264" w:rsidRPr="00086EE3">
        <w:t>и выра</w:t>
      </w:r>
      <w:r w:rsidR="009B1267" w:rsidRPr="00086EE3">
        <w:t>жаются</w:t>
      </w:r>
      <w:r w:rsidR="00F87264" w:rsidRPr="00086EE3">
        <w:t xml:space="preserve"> в следующем</w:t>
      </w:r>
      <w:r w:rsidR="009B1267" w:rsidRPr="00086EE3">
        <w:t>:</w:t>
      </w:r>
    </w:p>
    <w:p w:rsidR="00B27226" w:rsidRPr="00086EE3" w:rsidRDefault="00566613" w:rsidP="00081F18">
      <w:pPr>
        <w:spacing w:before="120"/>
      </w:pPr>
      <w:r w:rsidRPr="00086EE3">
        <w:rPr>
          <w:b/>
        </w:rPr>
        <w:t>1</w:t>
      </w:r>
      <w:r w:rsidRPr="00086EE3">
        <w:t xml:space="preserve">. </w:t>
      </w:r>
      <w:r w:rsidR="00682930" w:rsidRPr="00086EE3">
        <w:t xml:space="preserve">В нарушение п.1 ст.195 ГПК РФ, суд неправильно истолковал закон, подлежащий применению. </w:t>
      </w:r>
      <w:proofErr w:type="gramStart"/>
      <w:r w:rsidRPr="00086EE3">
        <w:t xml:space="preserve">При вынесении постановления </w:t>
      </w:r>
      <w:proofErr w:type="spellStart"/>
      <w:r w:rsidRPr="00086EE3">
        <w:t>Кяхтинским</w:t>
      </w:r>
      <w:proofErr w:type="spellEnd"/>
      <w:r w:rsidRPr="00086EE3">
        <w:t xml:space="preserve"> гарнизонным военным судом, а впоследствии судом апелляционной инстанции, были нарушены нормы материального права, вследствие его неправильного истолкования и неправильного применения нормы закона, изложенной в абз.2 п.1 ст. 23 Федерального закона от 27.05.1998 г № 76-ФЗ «О статусе военнослужащих», п.17 ст.34 Положения о порядке прохождения военной службы, утверждённого Указом Президента Российской Федерации от 16</w:t>
      </w:r>
      <w:proofErr w:type="gramEnd"/>
      <w:r w:rsidRPr="00086EE3">
        <w:t xml:space="preserve"> сентября1999 года № 1237, что в соответствии со ст.328 КАС РФ является основанием для отмены или изменения судебных актов в кассационном порядке. Оба суда допустили возможность исключения из списков личного состава военнослужащего до реализации его жилищного права, </w:t>
      </w:r>
      <w:proofErr w:type="gramStart"/>
      <w:r w:rsidRPr="00086EE3">
        <w:t>поскольку</w:t>
      </w:r>
      <w:proofErr w:type="gramEnd"/>
      <w:r w:rsidRPr="00086EE3">
        <w:t xml:space="preserve"> по их мнению, в нормах Федерального закона и Указа Президента РФ содержится запрет на увольнение военнослужащего и не содержится запрета на исключение военнослужащих из списков личного состава в связи с увольнением, при этом связав понятие «запрета на увольнение» с изданием приказа об увольнении военнослужащего.</w:t>
      </w:r>
    </w:p>
    <w:p w:rsidR="00B50010" w:rsidRPr="00086EE3" w:rsidRDefault="00B50010" w:rsidP="00B50010">
      <w:pPr>
        <w:spacing w:before="120"/>
      </w:pPr>
      <w:r w:rsidRPr="00086EE3">
        <w:t xml:space="preserve">   </w:t>
      </w:r>
      <w:proofErr w:type="gramStart"/>
      <w:r w:rsidRPr="00086EE3">
        <w:t xml:space="preserve">Из содержания норм, изложенных в </w:t>
      </w:r>
      <w:r w:rsidRPr="00086EE3">
        <w:rPr>
          <w:b/>
        </w:rPr>
        <w:t>абз.2 п.1 ст.23</w:t>
      </w:r>
      <w:r w:rsidRPr="00086EE3">
        <w:t xml:space="preserve"> Федерального закона от 27.05.1998  N 76-ФЗ "О статусе военнослужащих" и </w:t>
      </w:r>
      <w:r w:rsidRPr="00086EE3">
        <w:rPr>
          <w:b/>
        </w:rPr>
        <w:t>п.17 ст.34</w:t>
      </w:r>
      <w:r w:rsidRPr="00086EE3">
        <w:t xml:space="preserve"> Положения о порядке прохождения военной службы, утверждённого Указом Президента Российской Федерации от                16 сентября 1999 года № 1237 следует, что данные нормы права </w:t>
      </w:r>
      <w:r w:rsidRPr="00086EE3">
        <w:rPr>
          <w:b/>
        </w:rPr>
        <w:t>устанавливают запрет на увольнение отдельных категорий военнослужащих, не обеспеченных жилыми помещениями для постоянного</w:t>
      </w:r>
      <w:proofErr w:type="gramEnd"/>
      <w:r w:rsidRPr="00086EE3">
        <w:rPr>
          <w:b/>
        </w:rPr>
        <w:t xml:space="preserve"> проживания</w:t>
      </w:r>
      <w:r w:rsidRPr="00086EE3">
        <w:t>.</w:t>
      </w:r>
    </w:p>
    <w:p w:rsidR="00B50010" w:rsidRPr="00086EE3" w:rsidRDefault="00B50010" w:rsidP="00B50010">
      <w:r w:rsidRPr="00086EE3">
        <w:t xml:space="preserve">   Понятие «увольнение» является общим термином, и в юридической практике и в специальной литературе оно раскрывается как прекращение служебно-правовых отношений между сторонами трудовых взаимоотношений. </w:t>
      </w:r>
      <w:proofErr w:type="gramStart"/>
      <w:r w:rsidRPr="00086EE3">
        <w:t>Особенностью, служебно-правовых отношений между гражданином и федеральным органом, в котором предусмотрена военная служба, является тот факт, что гражданин реализует свое трудовое право посредством прохождения военной службы, при этом во время прохождения военной службы с момента ее начала и до ее окончания, в отношении него действует специализированное законодательство, налагающие определенные ограничения на его гражданские права, но одновременно с этим и предоставляющее</w:t>
      </w:r>
      <w:proofErr w:type="gramEnd"/>
      <w:r w:rsidRPr="00086EE3">
        <w:t xml:space="preserve"> определенные льготы, доступные только военнослужащим. </w:t>
      </w:r>
      <w:proofErr w:type="gramStart"/>
      <w:r w:rsidRPr="00086EE3">
        <w:t xml:space="preserve">Начало, прохождение и окончание военной службы, </w:t>
      </w:r>
      <w:r w:rsidRPr="00086EE3">
        <w:lastRenderedPageBreak/>
        <w:t>как процесса реализации права на труд, регулируется специализированными нормами, установленными Федеральным законом "О воинской обязанности и военной службе" и Указом Президента Российской Федерации "Вопросы прохождения военной службы".</w:t>
      </w:r>
      <w:proofErr w:type="gramEnd"/>
      <w:r w:rsidRPr="00086EE3">
        <w:t xml:space="preserve"> Нормой </w:t>
      </w:r>
      <w:r w:rsidRPr="00086EE3">
        <w:rPr>
          <w:b/>
        </w:rPr>
        <w:t>п.4 ст.3</w:t>
      </w:r>
      <w:r w:rsidRPr="00086EE3">
        <w:t xml:space="preserve"> Указа Президента РФ от 16.09.1999 N 1237 «Вопросы прохождения военной службы» установлено, что окончание военной службы, производится в день исключения военнослужащего из списков личного состава воинской части. Исключение из списков личного состава производится на основании одноименного приказа по личному составу в последний день военной службы, являющийся днем исключения из списков личного состава. Исходя из указанного фактическим увольнением для военнослужащего с прекращением служебно-правовых отношений и утратой статуса «военнослужащий» является исключение из списков личного состава части. </w:t>
      </w:r>
      <w:proofErr w:type="gramStart"/>
      <w:r w:rsidRPr="00086EE3">
        <w:t xml:space="preserve">Таким образом, запрет на увольнение, содержащийся в </w:t>
      </w:r>
      <w:r w:rsidRPr="00086EE3">
        <w:rPr>
          <w:b/>
        </w:rPr>
        <w:t>абз.2 п.1 ст.23</w:t>
      </w:r>
      <w:r w:rsidRPr="00086EE3">
        <w:t xml:space="preserve"> Федерального закона от 27.05.1998  N 76-ФЗ "О статусе военнослужащих" и </w:t>
      </w:r>
      <w:r w:rsidRPr="00086EE3">
        <w:rPr>
          <w:b/>
        </w:rPr>
        <w:t>п.17 ст.34</w:t>
      </w:r>
      <w:r w:rsidRPr="00086EE3">
        <w:t xml:space="preserve"> Положения о порядке прохождения военной службы, утверждённого Указом Президента Российской Федерации от 16 сентября 1999 года № 1237 на практике является </w:t>
      </w:r>
      <w:r w:rsidRPr="00086EE3">
        <w:rPr>
          <w:b/>
        </w:rPr>
        <w:t>запретом на прекращение военной службы до реализации права на жилое помещение</w:t>
      </w:r>
      <w:r w:rsidRPr="00086EE3">
        <w:t xml:space="preserve"> </w:t>
      </w:r>
      <w:r w:rsidRPr="00086EE3">
        <w:rPr>
          <w:b/>
        </w:rPr>
        <w:t>что,</w:t>
      </w:r>
      <w:r w:rsidRPr="00086EE3">
        <w:t xml:space="preserve"> </w:t>
      </w:r>
      <w:r w:rsidRPr="00086EE3">
        <w:rPr>
          <w:b/>
        </w:rPr>
        <w:t>в</w:t>
      </w:r>
      <w:proofErr w:type="gramEnd"/>
      <w:r w:rsidRPr="00086EE3">
        <w:rPr>
          <w:b/>
        </w:rPr>
        <w:t xml:space="preserve"> практическом смысле выражается как запрет на исключение военнослужащего из списков личного состава части до реализации его жилищного права одним из </w:t>
      </w:r>
      <w:proofErr w:type="gramStart"/>
      <w:r w:rsidRPr="00086EE3">
        <w:rPr>
          <w:b/>
        </w:rPr>
        <w:t>способов</w:t>
      </w:r>
      <w:proofErr w:type="gramEnd"/>
      <w:r w:rsidRPr="00086EE3">
        <w:rPr>
          <w:b/>
        </w:rPr>
        <w:t xml:space="preserve"> установленных в Федеральном законе "О статусе военнослужащих"</w:t>
      </w:r>
      <w:r w:rsidRPr="00086EE3">
        <w:t>.</w:t>
      </w:r>
    </w:p>
    <w:p w:rsidR="00FA2EA8" w:rsidRPr="00086EE3" w:rsidRDefault="00FA2EA8" w:rsidP="00081F18">
      <w:pPr>
        <w:spacing w:before="120"/>
      </w:pPr>
      <w:r w:rsidRPr="00086EE3">
        <w:rPr>
          <w:b/>
        </w:rPr>
        <w:t>2</w:t>
      </w:r>
      <w:r w:rsidRPr="00086EE3">
        <w:t xml:space="preserve">. В нарушение п.1 ст.195 ГПК РФ, суд неправильно истолковал закон, подлежащий применению. При вынесении постановления </w:t>
      </w:r>
      <w:proofErr w:type="spellStart"/>
      <w:r w:rsidRPr="00086EE3">
        <w:t>Кяхтинским</w:t>
      </w:r>
      <w:proofErr w:type="spellEnd"/>
      <w:r w:rsidRPr="00086EE3">
        <w:t xml:space="preserve"> гарнизонным военным судом, а впоследствии судом апелляционной инстанции, были нарушены нормы материального права, вследствие неправильного истолкования и применения по отношению к военнослужащему нормы закона, изложенной в п.2 ст.51 Федерального закона от 28.03.1998 N 53-ФЗ «О воинской обязанности и военной службе», </w:t>
      </w:r>
      <w:proofErr w:type="spellStart"/>
      <w:r w:rsidRPr="00086EE3">
        <w:t>п.п</w:t>
      </w:r>
      <w:proofErr w:type="gramStart"/>
      <w:r w:rsidRPr="00086EE3">
        <w:t>.«</w:t>
      </w:r>
      <w:proofErr w:type="gramEnd"/>
      <w:r w:rsidRPr="00086EE3">
        <w:t>а</w:t>
      </w:r>
      <w:proofErr w:type="spellEnd"/>
      <w:r w:rsidRPr="00086EE3">
        <w:t>» п.4 ст.34 Положения о порядке прохождения военной службы, утверждённого Указом Президента Российской Федерации от 16 сентября1999 года № 1237, что в соответствии со ст.328 КАС РФ является основанием для отмены или изменения судебных актов в кассационном порядке. Оба суда указали на возможность исключения из списков личного состава военнослужащего, на основании его согласия с основанием увольнения и просьбы к командованию уволить его по организационно-штатным мероприятиям, указанной в соответствующем рапорте, при проведении в части организационно-штатных мероприятий.</w:t>
      </w:r>
    </w:p>
    <w:p w:rsidR="00B50010" w:rsidRPr="00086EE3" w:rsidRDefault="00B50010" w:rsidP="00B50010">
      <w:pPr>
        <w:spacing w:before="120"/>
      </w:pPr>
      <w:r w:rsidRPr="00086EE3">
        <w:t xml:space="preserve">   Прохождение военной службы регулируется Федеральным законом от 28.03.1998           N 53-ФЗ «О воинской обязанности и военной службе», Положением о порядке прохождения военной службы, утверждённым Указом Президента Российской Федерации от 16 сентября 1999 года № 1237 "Вопросы прохождения военной службы". Согласно, Указа Президента РФ, прохождение военной службы включает в себя назначение на воинскую должность, присвоение воинского звания, аттестацию, увольнение с военной службы, а также другие обстоятельства (события), которыми в соответствии с Федеральным законом, другими федеральными законами и настоящим Положением определяется служебно-правовое положение военнослужащих. Основания увольнения военнослужащих изложены в </w:t>
      </w:r>
      <w:r w:rsidRPr="00086EE3">
        <w:rPr>
          <w:b/>
        </w:rPr>
        <w:t>ст.51</w:t>
      </w:r>
      <w:r w:rsidRPr="00086EE3">
        <w:t xml:space="preserve"> Федерального закона от 28.03.1998 N 53-ФЗ «О воинской обязанности и военной службе», и конкретизируются в </w:t>
      </w:r>
      <w:r w:rsidRPr="00086EE3">
        <w:rPr>
          <w:b/>
        </w:rPr>
        <w:t>п.34</w:t>
      </w:r>
      <w:r w:rsidRPr="00086EE3">
        <w:t xml:space="preserve"> Положения о порядке прохождения военной службы, утверждённого Указом Президента Российской Федерации от 16 сентября 1999 года № 1237 "Вопросы прохождения военной службы".   </w:t>
      </w:r>
    </w:p>
    <w:p w:rsidR="00B50010" w:rsidRPr="00086EE3" w:rsidRDefault="00B50010" w:rsidP="00B50010">
      <w:r w:rsidRPr="00086EE3">
        <w:t xml:space="preserve">   Анализ  </w:t>
      </w:r>
      <w:r w:rsidRPr="00086EE3">
        <w:rPr>
          <w:b/>
        </w:rPr>
        <w:t>п.п.1 - 3 ст.51</w:t>
      </w:r>
      <w:r w:rsidRPr="00086EE3">
        <w:t xml:space="preserve"> Федерального закона "О воинской обязанности и военной службе", показывает, что основания увольнения, изложенные в указанных пунктах, сгруппированы законодателем в зависимости от предоставляемых полномочий и действий, которые необходимо совершить сторонам, на основании предоставленных полномочий. </w:t>
      </w:r>
      <w:proofErr w:type="gramStart"/>
      <w:r w:rsidRPr="00086EE3">
        <w:t xml:space="preserve">Обстоятельства увольнения, указанные в </w:t>
      </w:r>
      <w:r w:rsidRPr="00086EE3">
        <w:rPr>
          <w:b/>
        </w:rPr>
        <w:t>п.2 ст.51</w:t>
      </w:r>
      <w:r w:rsidRPr="00086EE3">
        <w:t xml:space="preserve"> Федерального закона, определены законодателем таким образом, что объединяют причины увольнения с военной службы, которые не зависят от желания и волеизъявления военнослужащего, но в </w:t>
      </w:r>
      <w:r w:rsidRPr="00086EE3">
        <w:lastRenderedPageBreak/>
        <w:t>то же время предоставляют право на принятие решения по дальнейшему предназначению военнослужащего органам военного управления, при этом указанное решение в том, или ином виде должно быть принято в обязательном</w:t>
      </w:r>
      <w:proofErr w:type="gramEnd"/>
      <w:r w:rsidRPr="00086EE3">
        <w:t xml:space="preserve"> </w:t>
      </w:r>
      <w:proofErr w:type="gramStart"/>
      <w:r w:rsidRPr="00086EE3">
        <w:t>порядке</w:t>
      </w:r>
      <w:proofErr w:type="gramEnd"/>
      <w:r w:rsidRPr="00086EE3">
        <w:t xml:space="preserve">. В случае организационно-штатных мероприятий принимаемое решение должно точно указывать на дальнейшее служебное предназначение военнослужащего, то есть, командование обязано принять одно из возможных решений по военнослужащему – назначить на иную должность, в том числе в другой воинской части в пределах Вооруженных Сил РФ или осуществить мероприятия по увольнению с военной службы. По основаниям, указанным в </w:t>
      </w:r>
      <w:proofErr w:type="spellStart"/>
      <w:r w:rsidRPr="00086EE3">
        <w:rPr>
          <w:b/>
        </w:rPr>
        <w:t>п.п</w:t>
      </w:r>
      <w:proofErr w:type="gramStart"/>
      <w:r w:rsidRPr="00086EE3">
        <w:rPr>
          <w:b/>
        </w:rPr>
        <w:t>.«</w:t>
      </w:r>
      <w:proofErr w:type="gramEnd"/>
      <w:r w:rsidRPr="00086EE3">
        <w:rPr>
          <w:b/>
        </w:rPr>
        <w:t>а</w:t>
      </w:r>
      <w:proofErr w:type="spellEnd"/>
      <w:r w:rsidRPr="00086EE3">
        <w:rPr>
          <w:b/>
        </w:rPr>
        <w:t>» п.2 ст.51</w:t>
      </w:r>
      <w:r w:rsidRPr="00086EE3">
        <w:t xml:space="preserve"> Федерального закона, военнослужащий может быть уволен с военной службы досрочно по решению командования при невозможности дальнейшего использования военнослужащих, высвободившихся в результате ОШМ, в целом в Вооруженных Силах. При реализации увольнения по данному основанию Федеральный закон права на волеизъявление в виде «согласия» или «не согласия» с основанием увольнения военнослужащему не предоставляет. Просьба об увольнении, при наличии такого основания как ОШМ, не предусмотрена законом и не имеет юридической силы. Указ Президента РФ содержит аналогичные положения, как следует из </w:t>
      </w:r>
      <w:proofErr w:type="spellStart"/>
      <w:r w:rsidRPr="00086EE3">
        <w:rPr>
          <w:b/>
        </w:rPr>
        <w:t>п.п</w:t>
      </w:r>
      <w:proofErr w:type="gramStart"/>
      <w:r w:rsidRPr="00086EE3">
        <w:rPr>
          <w:b/>
        </w:rPr>
        <w:t>."</w:t>
      </w:r>
      <w:proofErr w:type="gramEnd"/>
      <w:r w:rsidRPr="00086EE3">
        <w:rPr>
          <w:b/>
        </w:rPr>
        <w:t>а</w:t>
      </w:r>
      <w:proofErr w:type="spellEnd"/>
      <w:r w:rsidRPr="00086EE3">
        <w:rPr>
          <w:b/>
        </w:rPr>
        <w:t>" п.4 ст.34</w:t>
      </w:r>
      <w:r w:rsidRPr="00086EE3">
        <w:t xml:space="preserve"> «Положения о прохождении военной службы», волеизъявление военнослужащего должно учитываться лишь в случае, когда данные полномочия ему предоставлены законом и когда без принятия решения военнослужащим невозможно осуществлять дальнейшие мероприятия, связанные с прохождением военной службы.</w:t>
      </w:r>
    </w:p>
    <w:p w:rsidR="00B50010" w:rsidRPr="00086EE3" w:rsidRDefault="00B50010" w:rsidP="00B50010">
      <w:r w:rsidRPr="00086EE3">
        <w:t xml:space="preserve">   Таким образом, при проведении организационно-штатных мероприятий командование вправе принять решение о досрочном увольнении военнослужащего в соответствии с </w:t>
      </w:r>
      <w:proofErr w:type="spellStart"/>
      <w:r w:rsidRPr="00086EE3">
        <w:rPr>
          <w:b/>
        </w:rPr>
        <w:t>п.п</w:t>
      </w:r>
      <w:proofErr w:type="gramStart"/>
      <w:r w:rsidRPr="00086EE3">
        <w:rPr>
          <w:b/>
        </w:rPr>
        <w:t>.«</w:t>
      </w:r>
      <w:proofErr w:type="gramEnd"/>
      <w:r w:rsidRPr="00086EE3">
        <w:rPr>
          <w:b/>
        </w:rPr>
        <w:t>а</w:t>
      </w:r>
      <w:proofErr w:type="spellEnd"/>
      <w:r w:rsidRPr="00086EE3">
        <w:rPr>
          <w:b/>
        </w:rPr>
        <w:t>» п.2 ст.51</w:t>
      </w:r>
      <w:r w:rsidRPr="00086EE3">
        <w:t xml:space="preserve"> Федерального закона и обязано это сделать, на основании того же закона, в случае отсутствия возможности назначения на равную должность в пределах Вооруженных Сил, оформив при этом свое решение соответствующим приказом, при этом «согласие» или «не согласие» военнослужащего с таким решением и основанием увольнения не имеет существенного значения по закону, а </w:t>
      </w:r>
      <w:proofErr w:type="gramStart"/>
      <w:r w:rsidRPr="00086EE3">
        <w:t>выраженное</w:t>
      </w:r>
      <w:proofErr w:type="gramEnd"/>
      <w:r w:rsidRPr="00086EE3">
        <w:t xml:space="preserve"> любым способом, в том числе в листе беседы или соответствующем рапорте, не имеет юридической силы. </w:t>
      </w:r>
    </w:p>
    <w:p w:rsidR="00B50010" w:rsidRPr="00086EE3" w:rsidRDefault="00B50010" w:rsidP="00B50010">
      <w:r w:rsidRPr="00086EE3">
        <w:t xml:space="preserve">   </w:t>
      </w:r>
      <w:proofErr w:type="gramStart"/>
      <w:r w:rsidRPr="00086EE3">
        <w:t>При таких обстоятельствах, решение о досрочном увольнении военнослужащего с военной службы, в связи с организационно-штатными мероприятиями, принятое командованием войсковой части 69647 в 2010 году и оформленное документально в виде приказа об увольнении с военной службы имело под собой законные основания и не нарушало установленных законом прав военнослужащего, а указанное в листе беседы «согласие» военнослужащего с основаниями увольнения и рапорт с</w:t>
      </w:r>
      <w:proofErr w:type="gramEnd"/>
      <w:r w:rsidRPr="00086EE3">
        <w:t xml:space="preserve"> просьбой уволить по организационно-штатным мероприятиям, свидетельствует только о недостаточной юридической подготовке как самого военнослужащего на момент проведения беседы и написания рапорта, так и профессиональной подготовки помощника командира по правовой работе, в том числе по проводимой работе с военнослужащими по разъяснению основ военного законодательства. Следует особо отметить, что приказ об увольнении военнослужащего, изданный в 2010 году, предусматривал зачисление его в распоряжение командира войсковой части 69647, ввиду необеспеченности жилым помещением до момента реализации его жилищных прав, что соответствовало норме </w:t>
      </w:r>
      <w:proofErr w:type="spellStart"/>
      <w:r w:rsidRPr="00086EE3">
        <w:rPr>
          <w:b/>
        </w:rPr>
        <w:t>п.п</w:t>
      </w:r>
      <w:proofErr w:type="gramStart"/>
      <w:r w:rsidRPr="00086EE3">
        <w:rPr>
          <w:b/>
        </w:rPr>
        <w:t>."</w:t>
      </w:r>
      <w:proofErr w:type="gramEnd"/>
      <w:r w:rsidRPr="00086EE3">
        <w:rPr>
          <w:b/>
        </w:rPr>
        <w:t>и</w:t>
      </w:r>
      <w:proofErr w:type="spellEnd"/>
      <w:r w:rsidRPr="00086EE3">
        <w:rPr>
          <w:b/>
        </w:rPr>
        <w:t>" п.2 ст.13</w:t>
      </w:r>
      <w:r w:rsidRPr="00086EE3">
        <w:t xml:space="preserve"> «Положения о прохождении военной службы», поскольку на момент издания приказа об увольнении существовало препятствие к исключению военнослужащего из списков личного состава </w:t>
      </w:r>
      <w:proofErr w:type="gramStart"/>
      <w:r w:rsidRPr="00086EE3">
        <w:t>заключающееся</w:t>
      </w:r>
      <w:proofErr w:type="gramEnd"/>
      <w:r w:rsidRPr="00086EE3">
        <w:t xml:space="preserve"> в его необеспеченности жилым помещением. </w:t>
      </w:r>
      <w:proofErr w:type="gramStart"/>
      <w:r w:rsidRPr="00086EE3">
        <w:t>Правомерность действий по зачислению в распоряжение ввиду необеспеченности жилым помещением подтверждается и практикой постановлений Верховного Суда РФ, который в кассационном определении от 29.04.2014 N 205-КГ14-13 указал «Из материалов дела также следует, что препятствием для исключения военнослужащего из списков личного состава воинской части является его необеспеченность жилым помещением по избранному месту жительства после увольнения.</w:t>
      </w:r>
      <w:proofErr w:type="gramEnd"/>
      <w:r w:rsidRPr="00086EE3">
        <w:t xml:space="preserve"> Невозможность своевременного исключения военнослужащего, уволенного с военной службы, из списков личного состава воинской части в случаях, предусмотренных Федеральным законом и Положением о порядке прохождения военной службы, согласно п. "и" п.2 ст.13 Положения о порядке </w:t>
      </w:r>
      <w:r w:rsidRPr="00086EE3">
        <w:lastRenderedPageBreak/>
        <w:t>прохождения военной службы является основанием для зачисления такого военнослужащего в распоряжение командира (начальника)».</w:t>
      </w:r>
    </w:p>
    <w:p w:rsidR="00B50010" w:rsidRPr="00086EE3" w:rsidRDefault="00B50010" w:rsidP="00B50010">
      <w:r w:rsidRPr="00086EE3">
        <w:t xml:space="preserve">   Как следует из смысла </w:t>
      </w:r>
      <w:r w:rsidRPr="00086EE3">
        <w:rPr>
          <w:b/>
        </w:rPr>
        <w:t>абз.2 п.1 ст.23</w:t>
      </w:r>
      <w:r w:rsidRPr="00086EE3">
        <w:t xml:space="preserve"> Федерального закона от 27.05.1998 N76-ФЗ  «О статусе военнослужащих» для увольнения с военной службы без предоставления жилого помещения требуется согласие военнослужащего на увольнение без предоставления жилого помещения с оставлением в списках, нуждающихся в обеспечении жилыми помещениями. </w:t>
      </w:r>
    </w:p>
    <w:p w:rsidR="00B50010" w:rsidRPr="00086EE3" w:rsidRDefault="00B50010" w:rsidP="00B50010">
      <w:r w:rsidRPr="00086EE3">
        <w:t xml:space="preserve">   По поводу согласия с увольнением по основаниям предусмотренным </w:t>
      </w:r>
      <w:proofErr w:type="spellStart"/>
      <w:r w:rsidRPr="00086EE3">
        <w:rPr>
          <w:b/>
        </w:rPr>
        <w:t>п.п</w:t>
      </w:r>
      <w:proofErr w:type="gramStart"/>
      <w:r w:rsidRPr="00086EE3">
        <w:rPr>
          <w:b/>
        </w:rPr>
        <w:t>.«</w:t>
      </w:r>
      <w:proofErr w:type="gramEnd"/>
      <w:r w:rsidRPr="00086EE3">
        <w:rPr>
          <w:b/>
        </w:rPr>
        <w:t>а</w:t>
      </w:r>
      <w:proofErr w:type="spellEnd"/>
      <w:r w:rsidRPr="00086EE3">
        <w:rPr>
          <w:b/>
        </w:rPr>
        <w:t>» п.2 ст.51</w:t>
      </w:r>
      <w:r w:rsidRPr="00086EE3">
        <w:t xml:space="preserve"> Федерального закона от 28.03.1998 N 53-ФЗ «О воинской обязанности и военной службе», указанного судами в своих постановлениях как основание к исключению из списков личного состава, следует отметить, что выраженное в том виде, в котором оно имеется в документах дела, по своему смыслу, указанное военнослужащим согласие, </w:t>
      </w:r>
      <w:proofErr w:type="gramStart"/>
      <w:r w:rsidRPr="00086EE3">
        <w:t>не может трактоваться как согласие на увольнение без предоставления жилого помещения с оставлением на учете нуждающихся в жилых помещениях по последнему месту военной службы.</w:t>
      </w:r>
      <w:proofErr w:type="gramEnd"/>
      <w:r w:rsidRPr="00086EE3">
        <w:t xml:space="preserve"> Имеющееся в рапорте военнослужащего указание на согласие с исключением из списков части только после обеспечения жилым помещением свидетельствует о прямом и непосредственном желании указанного военнослужащего реализовать свое жилищное право во время прохождения военной службы и до ее окончания. </w:t>
      </w:r>
    </w:p>
    <w:p w:rsidR="00B50010" w:rsidRPr="00086EE3" w:rsidRDefault="00B50010" w:rsidP="00B50010">
      <w:r w:rsidRPr="00086EE3">
        <w:t xml:space="preserve">   Исходя из описанного выше, наличие или отсутствие согласия военнослужащего с основаниями увольнения, при условии наличия оснований, предусмотренных </w:t>
      </w:r>
      <w:proofErr w:type="spellStart"/>
      <w:r w:rsidRPr="00086EE3">
        <w:rPr>
          <w:b/>
        </w:rPr>
        <w:t>п.п</w:t>
      </w:r>
      <w:proofErr w:type="gramStart"/>
      <w:r w:rsidRPr="00086EE3">
        <w:rPr>
          <w:b/>
        </w:rPr>
        <w:t>.«</w:t>
      </w:r>
      <w:proofErr w:type="gramEnd"/>
      <w:r w:rsidRPr="00086EE3">
        <w:rPr>
          <w:b/>
        </w:rPr>
        <w:t>а</w:t>
      </w:r>
      <w:proofErr w:type="spellEnd"/>
      <w:r w:rsidRPr="00086EE3">
        <w:rPr>
          <w:b/>
        </w:rPr>
        <w:t>» п.2  ст.51</w:t>
      </w:r>
      <w:r w:rsidRPr="00086EE3">
        <w:t xml:space="preserve"> Федерального закона от 28.03.1998 N 53-ФЗ «О воинской обязанности и военной службе» не является препятствием к принятию командованием решения об увольнении военнослужащего, поскольку его волеизъявление законом не предусмотрено. </w:t>
      </w:r>
      <w:proofErr w:type="gramStart"/>
      <w:r w:rsidRPr="00086EE3">
        <w:t xml:space="preserve">В то же время, отсутствие четко выраженного согласия военнослужащего на увольнение без предоставления жилого помещения с оставлением его на учете нуждающихся в жилых помещениях по последнему месту военной службы, при увольнении с исключением из списков личного состава является нарушением материального права, поскольку противоречит норме </w:t>
      </w:r>
      <w:r w:rsidRPr="00086EE3">
        <w:rPr>
          <w:b/>
        </w:rPr>
        <w:t>абз.2 п.1 ст.23</w:t>
      </w:r>
      <w:r w:rsidRPr="00086EE3">
        <w:t xml:space="preserve"> Федерального закона от 27.05.1998 г № 76-ФЗ «О статусе военнослужащих».</w:t>
      </w:r>
      <w:proofErr w:type="gramEnd"/>
    </w:p>
    <w:p w:rsidR="00A44FB9" w:rsidRPr="00086EE3" w:rsidRDefault="00A44FB9" w:rsidP="00081F18">
      <w:pPr>
        <w:spacing w:before="120"/>
      </w:pPr>
      <w:r w:rsidRPr="00086EE3">
        <w:rPr>
          <w:b/>
        </w:rPr>
        <w:t>3</w:t>
      </w:r>
      <w:r w:rsidRPr="00086EE3">
        <w:t xml:space="preserve">. В нарушение п.1 ст.195 ГПК РФ, суд неправильно истолковал закон, подлежащий применению. </w:t>
      </w:r>
      <w:proofErr w:type="gramStart"/>
      <w:r w:rsidRPr="00086EE3">
        <w:t xml:space="preserve">При вынесении постановления </w:t>
      </w:r>
      <w:proofErr w:type="spellStart"/>
      <w:r w:rsidRPr="00086EE3">
        <w:t>Кяхтинским</w:t>
      </w:r>
      <w:proofErr w:type="spellEnd"/>
      <w:r w:rsidRPr="00086EE3">
        <w:t xml:space="preserve"> гарнизонным военным судом, а впоследствии судом апелляционной инстанции, были нарушены нормы материального права, вследствие неправильного истолкования и применения по отношению к военнослужащему нормы закона, изложенной в абз.2 п.1 ст. 23 Федерального закона от 27.05.1998 г № 76-ФЗ «О статусе военнослужащих», п.17 ст.34 Положения о порядке прохождения военной службы, утверждённого Указом Президента Российской Федерации</w:t>
      </w:r>
      <w:proofErr w:type="gramEnd"/>
      <w:r w:rsidRPr="00086EE3">
        <w:t xml:space="preserve"> от 16 сентября1999 года № 1237, в том числе без учета правовой позиции, содержащейся в постановлении Пленума Верховного Суда Российской Федерации от 29.05.2014 года № 8, что в соответствии со ст.328 КАС РФ является основанием для отмены или изменения судебных актов в кассационном порядке. Оба суда указали на отсутствие препятствий к исключению военнослужащего из списков личного состава, на основании его обеспеченности служебным жилым помещением по месту последнего прохождения военной службы, и при отсутствии его согласия на увольнение с оставлением на учете нуждающихся в жилых помещениях по последнему месту военной службы.</w:t>
      </w:r>
      <w:r w:rsidR="00F6509B" w:rsidRPr="00086EE3">
        <w:t xml:space="preserve"> </w:t>
      </w:r>
    </w:p>
    <w:p w:rsidR="00081F18" w:rsidRPr="00086EE3" w:rsidRDefault="00081F18" w:rsidP="00081F18">
      <w:pPr>
        <w:spacing w:before="120"/>
      </w:pPr>
      <w:r w:rsidRPr="00086EE3">
        <w:rPr>
          <w:b/>
        </w:rPr>
        <w:t xml:space="preserve">   </w:t>
      </w:r>
      <w:proofErr w:type="gramStart"/>
      <w:r w:rsidRPr="00086EE3">
        <w:t>По смыслу</w:t>
      </w:r>
      <w:r w:rsidRPr="00086EE3">
        <w:rPr>
          <w:b/>
        </w:rPr>
        <w:t xml:space="preserve"> абз.3 п.1 ст.15</w:t>
      </w:r>
      <w:r w:rsidRPr="00086EE3">
        <w:t xml:space="preserve"> Федерального закона от 27.05.1998 г № 76-ФЗ «О статусе военнослужащих» военнослужащим - гражданам, заключившим контракт о прохождении военной службы до 1 января 1998 года и совместно проживающим с ними членам их семей, признанным нуждающимися в жилых помещениях, федеральным органом исполнительной власти, в котором федеральным законом предусмотрена военная служба, предоставляются субсидия для приобретения или строительства</w:t>
      </w:r>
      <w:proofErr w:type="gramEnd"/>
      <w:r w:rsidRPr="00086EE3">
        <w:t xml:space="preserve"> </w:t>
      </w:r>
      <w:proofErr w:type="gramStart"/>
      <w:r w:rsidRPr="00086EE3">
        <w:t xml:space="preserve">жилого помещения (далее - жилищная субсидия) либо 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по месту </w:t>
      </w:r>
      <w:r w:rsidRPr="00086EE3">
        <w:lastRenderedPageBreak/>
        <w:t xml:space="preserve">военной службы, таким образом, </w:t>
      </w:r>
      <w:r w:rsidRPr="00086EE3">
        <w:rPr>
          <w:b/>
        </w:rPr>
        <w:t>обеспеченным жилым помещением по месту военной службы следует полагать военнослужащего, заключившего первый контракт до              1 января 1998 года, которому предоставлено жилое помещение для постоянного</w:t>
      </w:r>
      <w:proofErr w:type="gramEnd"/>
      <w:r w:rsidRPr="00086EE3">
        <w:rPr>
          <w:b/>
        </w:rPr>
        <w:t xml:space="preserve"> проживания в собственность бесплатно или по договору социального найма, а в </w:t>
      </w:r>
      <w:proofErr w:type="gramStart"/>
      <w:r w:rsidRPr="00086EE3">
        <w:rPr>
          <w:b/>
        </w:rPr>
        <w:t>рамках</w:t>
      </w:r>
      <w:proofErr w:type="gramEnd"/>
      <w:r w:rsidRPr="00086EE3">
        <w:rPr>
          <w:b/>
        </w:rPr>
        <w:t xml:space="preserve"> внесенных в Федеральный закон изменений и жилищная субсидия, предоставленная в период прохождения военной службы</w:t>
      </w:r>
      <w:r w:rsidRPr="00086EE3">
        <w:t>.</w:t>
      </w:r>
    </w:p>
    <w:p w:rsidR="00081F18" w:rsidRPr="00086EE3" w:rsidRDefault="00081F18" w:rsidP="00081F18">
      <w:r w:rsidRPr="00086EE3">
        <w:t xml:space="preserve">   </w:t>
      </w:r>
      <w:proofErr w:type="gramStart"/>
      <w:r w:rsidRPr="00086EE3">
        <w:t>По смыслу</w:t>
      </w:r>
      <w:r w:rsidRPr="00086EE3">
        <w:rPr>
          <w:b/>
        </w:rPr>
        <w:t xml:space="preserve"> п.1 ст.15.1</w:t>
      </w:r>
      <w:r w:rsidRPr="00086EE3">
        <w:t xml:space="preserve"> Федерального закона от 27.05.1998 г № 76-ФЗ «О статусе военнослужащих» норма предоставления площади жилого помещения, предоставляемого в соответствии с настоящим Федеральным законом в собственность бесплатно или по договору социального найма, составляет 18 квадратных метров общей площади жилого помещения на одного человека, таким образом, </w:t>
      </w:r>
      <w:r w:rsidRPr="00086EE3">
        <w:rPr>
          <w:b/>
        </w:rPr>
        <w:t>обеспеченным жилым помещением по месту военной службы следует полагать военнослужащего, заключившего первый</w:t>
      </w:r>
      <w:proofErr w:type="gramEnd"/>
      <w:r w:rsidRPr="00086EE3">
        <w:rPr>
          <w:b/>
        </w:rPr>
        <w:t xml:space="preserve"> контракт до 1 января 1998 года, которому предоставлено жилое помещение для постоянного проживания общей площадью не менее 18 квадратных метров на одного человека</w:t>
      </w:r>
      <w:r w:rsidRPr="00086EE3">
        <w:t>.</w:t>
      </w:r>
    </w:p>
    <w:p w:rsidR="00081F18" w:rsidRPr="00086EE3" w:rsidRDefault="00081F18" w:rsidP="00081F18">
      <w:r w:rsidRPr="00086EE3">
        <w:t xml:space="preserve">   </w:t>
      </w:r>
      <w:proofErr w:type="gramStart"/>
      <w:r w:rsidRPr="00086EE3">
        <w:t xml:space="preserve">Из копии договора служебного найма от 1 октября 2008 года № 195, находящегося в материалах дела, следует, что административному истцу, во время прохождения военной службы, по месту ее прохождения, предоставлена на время прохождения военной службы, служебная квартира, площадью </w:t>
      </w:r>
      <w:r w:rsidRPr="00086EE3">
        <w:rPr>
          <w:b/>
        </w:rPr>
        <w:t>51,37 кв. м</w:t>
      </w:r>
      <w:r w:rsidRPr="00086EE3">
        <w:t xml:space="preserve"> на состав семьи </w:t>
      </w:r>
      <w:r w:rsidRPr="00086EE3">
        <w:rPr>
          <w:b/>
        </w:rPr>
        <w:t>6</w:t>
      </w:r>
      <w:r w:rsidRPr="00086EE3">
        <w:t xml:space="preserve"> человек, которую согласно договора служебного найма он обязан сдать после окончания военной службы, то есть после</w:t>
      </w:r>
      <w:proofErr w:type="gramEnd"/>
      <w:r w:rsidRPr="00086EE3">
        <w:t xml:space="preserve"> исключения из списков личного состава части.</w:t>
      </w:r>
    </w:p>
    <w:p w:rsidR="00081F18" w:rsidRPr="00086EE3" w:rsidRDefault="00081F18" w:rsidP="00081F18">
      <w:r w:rsidRPr="00086EE3">
        <w:t xml:space="preserve">   Таким образом, утверждение судов об обеспеченности жилым помещением по месту последнего прохождения военной службы противоречит действующим нормам по двум основаниям: </w:t>
      </w:r>
    </w:p>
    <w:p w:rsidR="00081F18" w:rsidRPr="00086EE3" w:rsidRDefault="00081F18" w:rsidP="00081F18">
      <w:r w:rsidRPr="00086EE3">
        <w:t xml:space="preserve">- жилое помещение не соответствует категории жилых помещений, предоставляемых военнослужащим, заключившим первый контракт до 1 января 1998 года; </w:t>
      </w:r>
    </w:p>
    <w:p w:rsidR="00081F18" w:rsidRPr="00086EE3" w:rsidRDefault="00081F18" w:rsidP="00081F18">
      <w:r w:rsidRPr="00086EE3">
        <w:t xml:space="preserve">- предоставленное жилое помещение не соответствует норме площади на 1 человека, установленной Федеральным законом от 27.05.1998 г № 76-ФЗ «О статусе военнослужащих». </w:t>
      </w:r>
    </w:p>
    <w:p w:rsidR="00081F18" w:rsidRPr="00086EE3" w:rsidRDefault="00081F18" w:rsidP="00081F18">
      <w:r w:rsidRPr="00086EE3">
        <w:t xml:space="preserve">   Судами эти юридически значимые обстоятельства по данному делу оставлены без внимания, что привело к неправильному истолкованию и применению норм материального права, </w:t>
      </w:r>
      <w:proofErr w:type="spellStart"/>
      <w:r w:rsidRPr="00086EE3">
        <w:t>повлияших</w:t>
      </w:r>
      <w:proofErr w:type="spellEnd"/>
      <w:r w:rsidRPr="00086EE3">
        <w:t xml:space="preserve"> на исход административного дела. </w:t>
      </w:r>
    </w:p>
    <w:p w:rsidR="00081F18" w:rsidRPr="00086EE3" w:rsidRDefault="00081F18" w:rsidP="00081F18">
      <w:r w:rsidRPr="00086EE3">
        <w:t xml:space="preserve">   </w:t>
      </w:r>
      <w:proofErr w:type="gramStart"/>
      <w:r w:rsidRPr="00086EE3">
        <w:t>Отсутствие у военнослужащего жилого помещения соответствующей категории и площадью, менее установленной в Федеральном законе нормы, не может расцениваться как обеспеченность жилым помещением по последнему месту военной службы и соответственно является существенным препятствием к увольнению, то есть окончанию военной службы, выраженному в прекращении служебно-правовых отношений между гражданином и федеральным органом исполнительной власти, в котором предусмотрена военная служба.</w:t>
      </w:r>
      <w:proofErr w:type="gramEnd"/>
      <w:r w:rsidRPr="00086EE3">
        <w:t xml:space="preserve"> На практике прекращение служебно-правовых отношений было выражено в исключении военнослужащего из списков личного состава части.</w:t>
      </w:r>
    </w:p>
    <w:p w:rsidR="00081F18" w:rsidRPr="00086EE3" w:rsidRDefault="00081F18" w:rsidP="00081F18">
      <w:r w:rsidRPr="00086EE3">
        <w:t xml:space="preserve">   </w:t>
      </w:r>
      <w:proofErr w:type="gramStart"/>
      <w:r w:rsidRPr="00086EE3">
        <w:t>Наиболее полно толкование данной ситуации изложено в Решении Верховного Суда РФ от 20.06.2007 N ВКПИ07-30, в котором указано: «норма закона, запрещающая увольнять военнослужащего до предоставления ему жилья, должна применяться к военнослужащим, изъявившим желание получить жилье по избранному ими после увольнения месту жительства, в зависимости от их обеспечения жильем по установленным нормам по последнему месту военной службы.»</w:t>
      </w:r>
      <w:proofErr w:type="gramEnd"/>
    </w:p>
    <w:p w:rsidR="00081F18" w:rsidRPr="00086EE3" w:rsidRDefault="00081F18" w:rsidP="00081F18">
      <w:r w:rsidRPr="00086EE3">
        <w:t xml:space="preserve">   </w:t>
      </w:r>
      <w:proofErr w:type="gramStart"/>
      <w:r w:rsidRPr="00086EE3">
        <w:t xml:space="preserve">Указанный в Решении Верховного Суда РФ от 20.06.2007 N ВКПИ07-30 анализ норм в отношении военнослужащих, не обеспеченных жилыми помещениями по последнему месту военной службы подтверждается и последующими решениями по данному вопросу, Решением Верховного Суда РФ от 18.10.2013 N ВКГПИ13-46 и Решением Верховного Суда РФ от 15.10.2014 N ВКГПИ14-47, в которых подтверждены определения Верховного Суда, согласно которых </w:t>
      </w:r>
      <w:r w:rsidRPr="00086EE3">
        <w:rPr>
          <w:b/>
        </w:rPr>
        <w:t>не могут быть уволены</w:t>
      </w:r>
      <w:proofErr w:type="gramEnd"/>
      <w:r w:rsidRPr="00086EE3">
        <w:rPr>
          <w:b/>
        </w:rPr>
        <w:t xml:space="preserve"> с военной службы военнослужащие не обеспеченные жилыми помещениями по нормам жилищного законодательства по последнему месту прохождения военной службы</w:t>
      </w:r>
      <w:r w:rsidRPr="00086EE3">
        <w:t>.</w:t>
      </w:r>
    </w:p>
    <w:p w:rsidR="00081F18" w:rsidRPr="00086EE3" w:rsidRDefault="00081F18" w:rsidP="00081F18">
      <w:r w:rsidRPr="00086EE3">
        <w:lastRenderedPageBreak/>
        <w:t xml:space="preserve">   </w:t>
      </w:r>
      <w:proofErr w:type="gramStart"/>
      <w:r w:rsidRPr="00086EE3">
        <w:t>В п.48  Постановления Пленума Верховного Суда Российской Федерации от 29.05.2014 года № 8 указывается что, исходя из положений абз.14 п.1 ст.15, абз.2 п.1 ст.23 Федерального закона «О статусе военнослужащих», п.17 ст.34 Положения о порядке прохождения военной службы при разрешении споров о правомерности увольнения с военной службы военнослужащих, обеспеченных служебными жилыми помещениями, до</w:t>
      </w:r>
      <w:proofErr w:type="gramEnd"/>
      <w:r w:rsidRPr="00086EE3">
        <w:t xml:space="preserve"> реализации ими права на жилище по избранному постоянному месту жительства, отличному от места военной службы, суды должны учитывать условия заключенного военнослужащими договора найма служебного жилого помещения (жилищного договора) и другие заслуживающие внимание обстоятельства.</w:t>
      </w:r>
    </w:p>
    <w:p w:rsidR="007B6120" w:rsidRPr="00086EE3" w:rsidRDefault="007B6120" w:rsidP="006A2425">
      <w:pPr>
        <w:spacing w:before="120"/>
      </w:pPr>
      <w:r w:rsidRPr="00086EE3">
        <w:rPr>
          <w:b/>
        </w:rPr>
        <w:t>4</w:t>
      </w:r>
      <w:r w:rsidRPr="00086EE3">
        <w:t xml:space="preserve">. В нарушение п.1 ст.195 ГПК РФ, суд применил закон, не подлежащий применению. </w:t>
      </w:r>
      <w:proofErr w:type="gramStart"/>
      <w:r w:rsidRPr="00086EE3">
        <w:t xml:space="preserve">При принятии постановления </w:t>
      </w:r>
      <w:proofErr w:type="spellStart"/>
      <w:r w:rsidRPr="00086EE3">
        <w:t>Кяхтинским</w:t>
      </w:r>
      <w:proofErr w:type="spellEnd"/>
      <w:r w:rsidRPr="00086EE3">
        <w:t xml:space="preserve"> гарнизонным военным судом и вынесении постановления апелляционной инстанцией Восточно-Сибирского окружного военного суда по отношению к военнослужащему были применены нормы материального права, не подлежащие применению, изложенные в п.13 ст.15 Федерального закона от 27.05.1998 г № 76-ФЗ «О статусе военнослужащих», что в соответствии со ст.328 КАС РФ является основанием для отмены или изменения судебных актов в</w:t>
      </w:r>
      <w:proofErr w:type="gramEnd"/>
      <w:r w:rsidRPr="00086EE3">
        <w:t xml:space="preserve"> кассационном </w:t>
      </w:r>
      <w:proofErr w:type="gramStart"/>
      <w:r w:rsidRPr="00086EE3">
        <w:t>порядке</w:t>
      </w:r>
      <w:proofErr w:type="gramEnd"/>
      <w:r w:rsidRPr="00086EE3">
        <w:t>.</w:t>
      </w:r>
    </w:p>
    <w:p w:rsidR="00DD1C5D" w:rsidRPr="00086EE3" w:rsidRDefault="00DD1C5D" w:rsidP="00DD1C5D">
      <w:pPr>
        <w:spacing w:before="120"/>
      </w:pPr>
      <w:r w:rsidRPr="00086EE3">
        <w:rPr>
          <w:b/>
        </w:rPr>
        <w:t xml:space="preserve">   </w:t>
      </w:r>
      <w:proofErr w:type="gramStart"/>
      <w:r w:rsidRPr="00086EE3">
        <w:t xml:space="preserve">Из содержания </w:t>
      </w:r>
      <w:r w:rsidRPr="00086EE3">
        <w:rPr>
          <w:b/>
        </w:rPr>
        <w:t>п.13 ст.15</w:t>
      </w:r>
      <w:r w:rsidRPr="00086EE3">
        <w:t xml:space="preserve"> Федерального закона от 27.05.1998 г № 76-ФЗ «О статусе военнослужащих» следует, что данная норма носит исключительный характер и установлена в целях защиты прав категорий военнослужащих, не реализовавших свои жилищные права во время прохождения военной службы, но имеющих право на предоставление жилых помещений, согласившихся с увольнением с военной службы до предоставления жилых помещений и которые находятся</w:t>
      </w:r>
      <w:proofErr w:type="gramEnd"/>
      <w:r w:rsidRPr="00086EE3">
        <w:t xml:space="preserve"> </w:t>
      </w:r>
      <w:proofErr w:type="gramStart"/>
      <w:r w:rsidRPr="00086EE3">
        <w:t>на учете нуждающихся в жилых помещениях в федеральном органе исполнительной власти, в котором предусмотрена военная служба.</w:t>
      </w:r>
      <w:proofErr w:type="gramEnd"/>
      <w:r w:rsidRPr="00086EE3">
        <w:t xml:space="preserve"> К данным категориям относятся военнослужащие:</w:t>
      </w:r>
    </w:p>
    <w:p w:rsidR="00DD1C5D" w:rsidRPr="00086EE3" w:rsidRDefault="00DD1C5D" w:rsidP="00DD1C5D">
      <w:proofErr w:type="gramStart"/>
      <w:r w:rsidRPr="00086EE3">
        <w:t xml:space="preserve">- </w:t>
      </w:r>
      <w:r w:rsidRPr="00086EE3">
        <w:rPr>
          <w:b/>
        </w:rPr>
        <w:t>давшие согласие на увольнение до предоставления жилых помещений с оставлением в списках, нуждающихся в жилых помещениях</w:t>
      </w:r>
      <w:r w:rsidRPr="00086EE3">
        <w:t xml:space="preserve"> по последнему месту военной службы;</w:t>
      </w:r>
      <w:proofErr w:type="gramEnd"/>
    </w:p>
    <w:p w:rsidR="00DD1C5D" w:rsidRPr="00086EE3" w:rsidRDefault="00DD1C5D" w:rsidP="00DD1C5D">
      <w:proofErr w:type="gramStart"/>
      <w:r w:rsidRPr="00086EE3">
        <w:t xml:space="preserve">- военнослужащие, заключившие первый контракт до 1 января 1998 года, обеспеченные жилым помещением для постоянного проживания по месту прохождения военной службы, соответствующего нормам площади, установленных нормами Федерального закона «О статусе военнослужащих», увольняемых с военной службы по основаниям, указанным в </w:t>
      </w:r>
      <w:r w:rsidRPr="00086EE3">
        <w:rPr>
          <w:b/>
        </w:rPr>
        <w:t>абз.3 п.1 ст.15</w:t>
      </w:r>
      <w:r w:rsidRPr="00086EE3">
        <w:t xml:space="preserve"> Федерального закона от 27.05.1998 N76-ФЗ "О статусе военнослужащих", принявшие решение об изменении постоянного места жительства;</w:t>
      </w:r>
      <w:proofErr w:type="gramEnd"/>
    </w:p>
    <w:p w:rsidR="00DD1C5D" w:rsidRPr="00086EE3" w:rsidRDefault="00DD1C5D" w:rsidP="00DD1C5D">
      <w:r w:rsidRPr="00086EE3">
        <w:t xml:space="preserve">   Поскольку заявитель не относится ни к одной из категорий военнослужащих указанных выше к нему норма</w:t>
      </w:r>
      <w:r w:rsidRPr="00086EE3">
        <w:rPr>
          <w:b/>
        </w:rPr>
        <w:t xml:space="preserve"> п.13 ст.15 </w:t>
      </w:r>
      <w:r w:rsidRPr="00086EE3">
        <w:t>Федерального закона от 27.05.1998 г № 76-ФЗ «О статусе военнослужащих» неприменима.</w:t>
      </w:r>
    </w:p>
    <w:p w:rsidR="00DD1C5D" w:rsidRPr="00086EE3" w:rsidRDefault="00DD1C5D" w:rsidP="00DD1C5D">
      <w:r w:rsidRPr="00086EE3">
        <w:t xml:space="preserve">   В соответствии со смыслом нормы </w:t>
      </w:r>
      <w:r w:rsidRPr="00086EE3">
        <w:rPr>
          <w:b/>
        </w:rPr>
        <w:t>абз.2 п.1 ст.23</w:t>
      </w:r>
      <w:r w:rsidRPr="00086EE3">
        <w:t xml:space="preserve"> Федерального закона от 27.05.1998 N76-ФЗ "О статусе военнослужащих", указанная норма </w:t>
      </w:r>
      <w:r w:rsidRPr="00086EE3">
        <w:rPr>
          <w:b/>
        </w:rPr>
        <w:t>п.13 ст.15</w:t>
      </w:r>
      <w:r w:rsidRPr="00086EE3">
        <w:t xml:space="preserve"> Федерального закона применима к военнослужащему только в случае его согласия на увольнение с оставлением в </w:t>
      </w:r>
      <w:proofErr w:type="gramStart"/>
      <w:r w:rsidRPr="00086EE3">
        <w:t>списках</w:t>
      </w:r>
      <w:proofErr w:type="gramEnd"/>
      <w:r w:rsidRPr="00086EE3">
        <w:t xml:space="preserve"> нуждающихся в жилых помещениях. </w:t>
      </w:r>
    </w:p>
    <w:p w:rsidR="00DD1C5D" w:rsidRPr="00086EE3" w:rsidRDefault="00DD1C5D" w:rsidP="00DD1C5D">
      <w:r w:rsidRPr="00086EE3">
        <w:t xml:space="preserve">   Норма, регулирующая жилищные права военнослужащих, заключивших первый контракт до 1 января 1998 года, изложена в </w:t>
      </w:r>
      <w:r w:rsidRPr="00086EE3">
        <w:rPr>
          <w:b/>
        </w:rPr>
        <w:t>абз.3 п.1 ст.15</w:t>
      </w:r>
      <w:r w:rsidRPr="00086EE3">
        <w:t xml:space="preserve"> Федерального закона от 27.05.1998 N76-ФЗ "О статусе военнослужащих". </w:t>
      </w:r>
    </w:p>
    <w:p w:rsidR="00DD1C5D" w:rsidRPr="00086EE3" w:rsidRDefault="00DD1C5D" w:rsidP="00DD1C5D">
      <w:r w:rsidRPr="00086EE3">
        <w:t xml:space="preserve">   Из содержания указанной нормы следует:</w:t>
      </w:r>
    </w:p>
    <w:p w:rsidR="00DD1C5D" w:rsidRPr="00086EE3" w:rsidRDefault="00DD1C5D" w:rsidP="00DD1C5D">
      <w:r w:rsidRPr="00086EE3">
        <w:t xml:space="preserve">- </w:t>
      </w:r>
      <w:proofErr w:type="gramStart"/>
      <w:r w:rsidRPr="00086EE3">
        <w:t>военнослужащим, заключившим первый контракт о прохождении военной службы до     1 января 1998 года во время прохождения военной службы предоставляются</w:t>
      </w:r>
      <w:proofErr w:type="gramEnd"/>
      <w:r w:rsidRPr="00086EE3">
        <w:t xml:space="preserve"> жилые помещения для постоянного проживания по месту прохождения военной службы;</w:t>
      </w:r>
    </w:p>
    <w:p w:rsidR="00DD1C5D" w:rsidRPr="00086EE3" w:rsidRDefault="00DD1C5D" w:rsidP="00DD1C5D">
      <w:r w:rsidRPr="00086EE3">
        <w:t xml:space="preserve">- при увольнении данных военнослужащих по указанным в норме закона основаниям, военнослужащим предоставляются жилые помещения для постоянного проживания по избранному месту жительства в соответствии с нормами предоставления площади жилого помещения, предусмотренными </w:t>
      </w:r>
      <w:r w:rsidRPr="00086EE3">
        <w:rPr>
          <w:b/>
        </w:rPr>
        <w:t>ст.15.1</w:t>
      </w:r>
      <w:r w:rsidRPr="00086EE3">
        <w:t xml:space="preserve"> настоящего Федерального закона. </w:t>
      </w:r>
    </w:p>
    <w:p w:rsidR="00DD1C5D" w:rsidRPr="00086EE3" w:rsidRDefault="00DD1C5D" w:rsidP="00DD1C5D">
      <w:r w:rsidRPr="00086EE3">
        <w:t xml:space="preserve">   </w:t>
      </w:r>
      <w:proofErr w:type="gramStart"/>
      <w:r w:rsidRPr="00086EE3">
        <w:t xml:space="preserve">Следует особо отметить и подчеркнуть, что норма </w:t>
      </w:r>
      <w:r w:rsidRPr="00086EE3">
        <w:rPr>
          <w:b/>
        </w:rPr>
        <w:t>абз.3 п.1 ст.15</w:t>
      </w:r>
      <w:r w:rsidRPr="00086EE3">
        <w:t xml:space="preserve"> Федерального закона от 27.05.1998 N76-ФЗ "О статусе военнослужащих" устанавливает </w:t>
      </w:r>
      <w:r w:rsidRPr="00086EE3">
        <w:rPr>
          <w:b/>
        </w:rPr>
        <w:t xml:space="preserve">порядок и условия </w:t>
      </w:r>
      <w:r w:rsidRPr="00086EE3">
        <w:rPr>
          <w:b/>
        </w:rPr>
        <w:lastRenderedPageBreak/>
        <w:t>предоставление жилых помещений именно в отношении военнослужащих</w:t>
      </w:r>
      <w:r w:rsidRPr="00086EE3">
        <w:t xml:space="preserve">, то есть граждан, </w:t>
      </w:r>
      <w:r w:rsidRPr="00086EE3">
        <w:rPr>
          <w:b/>
        </w:rPr>
        <w:t>проходящих военную службу</w:t>
      </w:r>
      <w:r w:rsidRPr="00086EE3">
        <w:t xml:space="preserve"> на основании заключенного контракта, </w:t>
      </w:r>
      <w:r w:rsidRPr="00086EE3">
        <w:rPr>
          <w:b/>
        </w:rPr>
        <w:t>связанных на основании указанного контракта служебно-правовыми отношениями</w:t>
      </w:r>
      <w:r w:rsidRPr="00086EE3">
        <w:t xml:space="preserve"> и </w:t>
      </w:r>
      <w:r w:rsidRPr="00086EE3">
        <w:rPr>
          <w:b/>
        </w:rPr>
        <w:t>имеющих статус «военнослужащий»</w:t>
      </w:r>
      <w:r w:rsidRPr="00086EE3">
        <w:t>.</w:t>
      </w:r>
      <w:proofErr w:type="gramEnd"/>
      <w:r w:rsidRPr="00086EE3">
        <w:t xml:space="preserve"> </w:t>
      </w:r>
      <w:proofErr w:type="gramStart"/>
      <w:r w:rsidRPr="00086EE3">
        <w:t xml:space="preserve">Из чего следует, что жилые помещения для постоянного проживания военнослужащим, заключившим первый контракт о прохождении военной службы до 1 января 1998 года, предоставляются </w:t>
      </w:r>
      <w:r w:rsidRPr="00086EE3">
        <w:rPr>
          <w:b/>
        </w:rPr>
        <w:t>во время прохождения военной службы и по месту ее прохождения, а при увольнении с военной службы до ее окончания и по избранному месту постоянного проживания на условиях увольнения в соответствии со льготными основаниями увольнения, указанными в законе</w:t>
      </w:r>
      <w:proofErr w:type="gramEnd"/>
      <w:r w:rsidRPr="00086EE3">
        <w:rPr>
          <w:b/>
        </w:rPr>
        <w:t xml:space="preserve">, </w:t>
      </w:r>
      <w:proofErr w:type="gramStart"/>
      <w:r w:rsidRPr="00086EE3">
        <w:t>за исключением случая согласие военнослужащего на увольнение до предоставления жилых помещений с оставлением в списках</w:t>
      </w:r>
      <w:proofErr w:type="gramEnd"/>
      <w:r w:rsidRPr="00086EE3">
        <w:t xml:space="preserve">, нуждающихся в жилых помещениях. </w:t>
      </w:r>
    </w:p>
    <w:p w:rsidR="00DD1C5D" w:rsidRPr="00086EE3" w:rsidRDefault="00DD1C5D" w:rsidP="00DD1C5D">
      <w:r w:rsidRPr="00086EE3">
        <w:t xml:space="preserve">   </w:t>
      </w:r>
      <w:proofErr w:type="gramStart"/>
      <w:r w:rsidRPr="00086EE3">
        <w:t>Таким образом, норма закона, изложенная в</w:t>
      </w:r>
      <w:r w:rsidRPr="00086EE3">
        <w:rPr>
          <w:b/>
        </w:rPr>
        <w:t xml:space="preserve"> абз.3 п.1 ст.15 </w:t>
      </w:r>
      <w:r w:rsidRPr="00086EE3">
        <w:t>Федерального закона от 27.05.1998 N76-ФЗ "О статусе военнослужащих" во взаимодействии с нормой, изложенной в</w:t>
      </w:r>
      <w:r w:rsidRPr="00086EE3">
        <w:rPr>
          <w:b/>
        </w:rPr>
        <w:t xml:space="preserve"> абз.2 п.1 ст.23 </w:t>
      </w:r>
      <w:r w:rsidRPr="00086EE3">
        <w:t>Федерального закона от 27.05.1998 N76-ФЗ "О статусе военнослужащих", на условиях обязательного исполнения гарантий, установленных</w:t>
      </w:r>
      <w:r w:rsidRPr="00086EE3">
        <w:rPr>
          <w:b/>
        </w:rPr>
        <w:t xml:space="preserve"> </w:t>
      </w:r>
      <w:r w:rsidRPr="00086EE3">
        <w:t xml:space="preserve">нормой </w:t>
      </w:r>
      <w:r w:rsidRPr="00086EE3">
        <w:rPr>
          <w:b/>
        </w:rPr>
        <w:t xml:space="preserve">абз.1 п.1 ст.15 </w:t>
      </w:r>
      <w:r w:rsidRPr="00086EE3">
        <w:t>Федерального закона от 27.05.1998 N76-ФЗ "О статусе</w:t>
      </w:r>
      <w:proofErr w:type="gramEnd"/>
      <w:r w:rsidRPr="00086EE3">
        <w:t xml:space="preserve"> военнослужащих", устанавливает правила обеспечения жилыми помещениями, согласно которым</w:t>
      </w:r>
      <w:r w:rsidRPr="00086EE3">
        <w:rPr>
          <w:b/>
        </w:rPr>
        <w:t xml:space="preserve"> военнослужащим при увольнении с военной службы, жилые помещения предоставляются до окончания военной службы, то есть до дня исключения из списков личного состава части (по смыслу п.4 ст.3 Порядка прохождения военной службы)</w:t>
      </w:r>
      <w:r w:rsidRPr="00086EE3">
        <w:t>.</w:t>
      </w:r>
    </w:p>
    <w:p w:rsidR="00DD1C5D" w:rsidRPr="00086EE3" w:rsidRDefault="00DD1C5D" w:rsidP="00DD1C5D">
      <w:r w:rsidRPr="00086EE3">
        <w:t xml:space="preserve">   </w:t>
      </w:r>
      <w:proofErr w:type="gramStart"/>
      <w:r w:rsidRPr="00086EE3">
        <w:t xml:space="preserve">В </w:t>
      </w:r>
      <w:r w:rsidRPr="00086EE3">
        <w:rPr>
          <w:b/>
        </w:rPr>
        <w:t>п.48</w:t>
      </w:r>
      <w:r w:rsidRPr="00086EE3">
        <w:t xml:space="preserve">  Постановления Пленума Верховного Суда Российской Федерации от 29.05.2014 года № 8 указывается что, военнослужащие, имеющие право на обеспечение жилищными субсидиями или жилыми помещениями по договору социального найма или в собственность, не могут быть уволены с военной службы с оставлением их на учете нуждающихся в жилых помещениях по последнему месту военной службы при отсутствии их согласия на такое увольнение.</w:t>
      </w:r>
      <w:proofErr w:type="gramEnd"/>
    </w:p>
    <w:p w:rsidR="00F862C9" w:rsidRPr="00086EE3" w:rsidRDefault="00F862C9" w:rsidP="00DD1C5D">
      <w:pPr>
        <w:spacing w:before="120"/>
      </w:pPr>
      <w:r w:rsidRPr="00086EE3">
        <w:rPr>
          <w:b/>
        </w:rPr>
        <w:t xml:space="preserve">5. </w:t>
      </w:r>
      <w:r w:rsidR="00496C3B" w:rsidRPr="00086EE3">
        <w:t xml:space="preserve">В ходе изучения доказательств административным истцом установлено, что ряд </w:t>
      </w:r>
      <w:r w:rsidR="00E12350" w:rsidRPr="00086EE3">
        <w:t xml:space="preserve">письменных </w:t>
      </w:r>
      <w:r w:rsidR="00496C3B" w:rsidRPr="00086EE3">
        <w:t>доказательств получены ответчиком с нарушением Закона, в связи с чем, в силу ч.2 ст.55 ГПК РФ, они не могли быть положены в основу решения суда.</w:t>
      </w:r>
      <w:r w:rsidR="009D0099" w:rsidRPr="00086EE3">
        <w:rPr>
          <w:b/>
        </w:rPr>
        <w:t xml:space="preserve"> </w:t>
      </w:r>
      <w:r w:rsidR="00A45B48" w:rsidRPr="00086EE3">
        <w:t xml:space="preserve">В нарушение п.3 ст.67 ГПК РФ суд не оценил </w:t>
      </w:r>
      <w:r w:rsidR="00832F3C" w:rsidRPr="00086EE3">
        <w:t xml:space="preserve">допустимость и </w:t>
      </w:r>
      <w:r w:rsidR="00A45B48" w:rsidRPr="00086EE3">
        <w:t>достоверность</w:t>
      </w:r>
      <w:r w:rsidR="00832F3C" w:rsidRPr="00086EE3">
        <w:t xml:space="preserve"> представленных ответчиком письменных доказательств</w:t>
      </w:r>
      <w:r w:rsidR="00A45B48" w:rsidRPr="00086EE3">
        <w:t>.</w:t>
      </w:r>
      <w:r w:rsidR="00832F3C" w:rsidRPr="00086EE3">
        <w:t xml:space="preserve"> В нарушение п.5 ст.67 ГПК РФ при оценке документов суд </w:t>
      </w:r>
      <w:r w:rsidR="001F1F78" w:rsidRPr="00086EE3">
        <w:t>не</w:t>
      </w:r>
      <w:r w:rsidR="00832F3C" w:rsidRPr="00086EE3">
        <w:t xml:space="preserve"> убеди</w:t>
      </w:r>
      <w:r w:rsidR="001F1F78" w:rsidRPr="00086EE3">
        <w:t>л</w:t>
      </w:r>
      <w:r w:rsidR="00832F3C" w:rsidRPr="00086EE3">
        <w:t>ся в том, что такие документ</w:t>
      </w:r>
      <w:r w:rsidR="001F1F78" w:rsidRPr="00086EE3">
        <w:t>ы</w:t>
      </w:r>
      <w:r w:rsidR="00832F3C" w:rsidRPr="00086EE3">
        <w:t xml:space="preserve"> исходят от органа, уполномоченного представлять данный вид доказательств. </w:t>
      </w:r>
      <w:proofErr w:type="gramStart"/>
      <w:r w:rsidRPr="00086EE3">
        <w:t xml:space="preserve">При рассмотрении дела и принятии по делу постановления </w:t>
      </w:r>
      <w:proofErr w:type="spellStart"/>
      <w:r w:rsidRPr="00086EE3">
        <w:t>Кяхтинским</w:t>
      </w:r>
      <w:proofErr w:type="spellEnd"/>
      <w:r w:rsidRPr="00086EE3">
        <w:t xml:space="preserve"> гарнизонным военным судом и вынесении постановления апелляционной инстанцией Восточно-Сибирского окружного военного суда были допущены нарушения применения норм процессуального права, выращенные в приобщении к данному делу доказательств, основанных на письменных документах, не установленных законом и нормативно-правовыми актами, содержание которых противоречит нормам действующего законодательства, что в соответствии со ст.328 КАС РФ является</w:t>
      </w:r>
      <w:proofErr w:type="gramEnd"/>
      <w:r w:rsidRPr="00086EE3">
        <w:t xml:space="preserve"> основанием для отмены или изменения судебных актов в кассационном порядке. Судами обстоятельства определенные на основании этих документов определены как юридически значимые по данному делу, что привело к применению норм материального права, которые повлияли на исход административного дела. </w:t>
      </w:r>
    </w:p>
    <w:p w:rsidR="00662314" w:rsidRPr="00086EE3" w:rsidRDefault="00662314" w:rsidP="00662314">
      <w:r w:rsidRPr="00086EE3">
        <w:t xml:space="preserve">   </w:t>
      </w:r>
      <w:proofErr w:type="gramStart"/>
      <w:r w:rsidRPr="00086EE3">
        <w:t>Принятые в качестве письменных доказательств и имеющиеся в деле, так называемые «</w:t>
      </w:r>
      <w:r w:rsidRPr="00086EE3">
        <w:rPr>
          <w:b/>
        </w:rPr>
        <w:t>листы беседы</w:t>
      </w:r>
      <w:r w:rsidRPr="00086EE3">
        <w:t>» от 9 и 18 декабря 2014 года и 12 февраля 2015 года, из которых судами были установлены значимые существенные обстоятельства по данному делу, являются формами документов, не установленных законом и нормативно-правовыми актами, содержание которых противоречит действующему законодательству.</w:t>
      </w:r>
      <w:proofErr w:type="gramEnd"/>
      <w:r w:rsidRPr="00086EE3">
        <w:t xml:space="preserve"> Находящиеся в материалах дела листы беседы от 9 и 18 декабря 2014 года и 12 февраля 2015 года:</w:t>
      </w:r>
    </w:p>
    <w:p w:rsidR="00662314" w:rsidRPr="00086EE3" w:rsidRDefault="00662314" w:rsidP="00662314">
      <w:r w:rsidRPr="00086EE3">
        <w:t xml:space="preserve">- не являются установленной нормативными актами </w:t>
      </w:r>
      <w:r w:rsidRPr="00086EE3">
        <w:rPr>
          <w:b/>
        </w:rPr>
        <w:t>формой «листа беседы»</w:t>
      </w:r>
      <w:r w:rsidRPr="00086EE3">
        <w:t xml:space="preserve">, поскольку форма листа беседы установлена в </w:t>
      </w:r>
      <w:r w:rsidRPr="00086EE3">
        <w:rPr>
          <w:b/>
        </w:rPr>
        <w:t>Приложении №10</w:t>
      </w:r>
      <w:r w:rsidRPr="00086EE3">
        <w:t xml:space="preserve"> к </w:t>
      </w:r>
      <w:r w:rsidRPr="00086EE3">
        <w:rPr>
          <w:b/>
        </w:rPr>
        <w:t>Приказу Министра обороны РФ от 30.09.2002 N 350</w:t>
      </w:r>
      <w:r w:rsidRPr="00086EE3">
        <w:t xml:space="preserve"> «Об организации прохождения военной службы офицерами и </w:t>
      </w:r>
      <w:r w:rsidRPr="00086EE3">
        <w:lastRenderedPageBreak/>
        <w:t xml:space="preserve">прапорщиками (мичманами) в Вооруженных Силах Российской Федерации». </w:t>
      </w:r>
      <w:proofErr w:type="gramStart"/>
      <w:r w:rsidRPr="00086EE3">
        <w:t>Иные нормативные акты, предусматривающие оформление документа в такой форме и с таким содержанием, придающие ему юридический статус в правовом поле нормативно-правовых актов Российской Федерации отсутствуют, из чего следует, что как по форме, так и по содержанию указанный документ не предусмотрен законодательством и не имеет юридической силы в том контексте, который ему пытались придать представители ответчика по данному делу;</w:t>
      </w:r>
      <w:proofErr w:type="gramEnd"/>
    </w:p>
    <w:p w:rsidR="00662314" w:rsidRPr="00086EE3" w:rsidRDefault="00662314" w:rsidP="00662314">
      <w:r w:rsidRPr="00086EE3">
        <w:t>- по содержанию указанные документы не предусмотрены Федеральными законами и нормативными актами, изданными во исполнение действующих Федеральных законов;</w:t>
      </w:r>
    </w:p>
    <w:p w:rsidR="00662314" w:rsidRPr="00086EE3" w:rsidRDefault="00662314" w:rsidP="00662314">
      <w:r w:rsidRPr="00086EE3">
        <w:t xml:space="preserve">- по смыслу содержащихся в них положений и требований, указанные документы противоречат действующему законодательству и содержат предпосылки к нарушению материальных прав военнослужащих путем принуждения к осуществлению неустановленных законом действий; </w:t>
      </w:r>
    </w:p>
    <w:p w:rsidR="00662314" w:rsidRPr="00086EE3" w:rsidRDefault="00662314" w:rsidP="00662314">
      <w:r w:rsidRPr="00086EE3">
        <w:t xml:space="preserve">- по своему смыслу документы являются способом принуждения военнослужащего к выбору только одного из перечисленных способов обеспечения жилыми помещениями, что противоречит смыслу норм </w:t>
      </w:r>
      <w:r w:rsidRPr="00086EE3">
        <w:rPr>
          <w:b/>
        </w:rPr>
        <w:t>ст.15</w:t>
      </w:r>
      <w:r w:rsidRPr="00086EE3">
        <w:t xml:space="preserve"> Федерального закона «О статусе военнослужащих»;</w:t>
      </w:r>
    </w:p>
    <w:p w:rsidR="00662314" w:rsidRPr="00086EE3" w:rsidRDefault="00662314" w:rsidP="00662314">
      <w:r w:rsidRPr="00086EE3">
        <w:t>- устанавливают срок предоставления документов, необходимых в целях реализации обеспечения военнослужащих жилыми помещениями, противоречащий нормам Федеральных законов и нормативных актов, как на дату своего оформления, так и после внесения изменений в Федеральный закон «О статусе военнослужащих», которым установлен срок принятия решений и предоставления документов в 30 суток;</w:t>
      </w:r>
    </w:p>
    <w:p w:rsidR="00662314" w:rsidRPr="00086EE3" w:rsidRDefault="00662314" w:rsidP="00662314">
      <w:r w:rsidRPr="00086EE3">
        <w:t>- несут по своему содержанию необъективную информацию, вводящую в заблуждение военнослужащих и впоследствии судебные органы, ввиду предоставления информации органом, не имеющим компетенции по вопросам, указанным в документах.</w:t>
      </w:r>
    </w:p>
    <w:p w:rsidR="00F862C9" w:rsidRPr="00086EE3" w:rsidRDefault="00662314" w:rsidP="00662314">
      <w:r w:rsidRPr="00086EE3">
        <w:t xml:space="preserve">   </w:t>
      </w:r>
      <w:proofErr w:type="gramStart"/>
      <w:r w:rsidRPr="00086EE3">
        <w:t xml:space="preserve">Таким образом, находящиеся в материалах дела документы, не имеющие под собой законных оснований содержащие недостоверную информацию и несущие противоречащие действующему законодательству положения, приобщенные в виде письменных доказательств, на основании которых судом определены значимые обстоятельства по данному делу, являются формой нарушения процессуального права, поскольку противоречат </w:t>
      </w:r>
      <w:r w:rsidRPr="00086EE3">
        <w:rPr>
          <w:b/>
        </w:rPr>
        <w:t>п.4 ст.70</w:t>
      </w:r>
      <w:r w:rsidRPr="00086EE3">
        <w:t xml:space="preserve"> КАС, а именно не соответствуют требованиям, установленным для данного вида документов, как</w:t>
      </w:r>
      <w:proofErr w:type="gramEnd"/>
      <w:r w:rsidRPr="00086EE3">
        <w:t xml:space="preserve"> документов, представляемых в суд в целях подтверждения совершения юридически значимых действий.</w:t>
      </w:r>
    </w:p>
    <w:p w:rsidR="007715CA" w:rsidRPr="00086EE3" w:rsidRDefault="0007540C" w:rsidP="00662314">
      <w:pPr>
        <w:spacing w:before="120"/>
      </w:pPr>
      <w:r w:rsidRPr="00086EE3">
        <w:rPr>
          <w:b/>
        </w:rPr>
        <w:t>6</w:t>
      </w:r>
      <w:r w:rsidRPr="00086EE3">
        <w:t xml:space="preserve">. В нарушение п.2 ст.53 ГПК РФ доверенности, выданные от </w:t>
      </w:r>
      <w:r w:rsidR="00C4608F" w:rsidRPr="00086EE3">
        <w:t xml:space="preserve">физического </w:t>
      </w:r>
      <w:r w:rsidRPr="00086EE3">
        <w:t>л</w:t>
      </w:r>
      <w:r w:rsidR="00C4608F" w:rsidRPr="00086EE3">
        <w:t xml:space="preserve">ица, были удостоверены лицом, право которого на выдачу доверенности от своего имени запрещено законом. В нарушение </w:t>
      </w:r>
      <w:r w:rsidR="00563B0E" w:rsidRPr="00086EE3">
        <w:t xml:space="preserve">п.1 ст.53 для участия в процессе были допущены лица, полномочия которых были выражены в доверенности, оформленной в </w:t>
      </w:r>
      <w:r w:rsidR="005315A0" w:rsidRPr="00086EE3">
        <w:t>не</w:t>
      </w:r>
      <w:r w:rsidR="00563B0E" w:rsidRPr="00086EE3">
        <w:t>соответствии с законом.</w:t>
      </w:r>
      <w:r w:rsidR="005315A0" w:rsidRPr="00086EE3">
        <w:t xml:space="preserve"> </w:t>
      </w:r>
      <w:proofErr w:type="gramStart"/>
      <w:r w:rsidRPr="00086EE3">
        <w:t>В вынесенном постановлении Восточно-Сибирский окружной военный суд, оценивая доводы административного истца в отношении ненадлежащего представительства интересов командира войсковой части 69647 в суде как должностного лица, вступающего в процесс в качестве физического лица, изложенные в апелляционной жалобе, неправильно истолковал нормы процессуального права, закона и нормативно-правовых актов, чем допустил применение нарушений норм процессуального права, ранее произведенных в ходе рассмотрения дела по первой</w:t>
      </w:r>
      <w:proofErr w:type="gramEnd"/>
      <w:r w:rsidRPr="00086EE3">
        <w:t xml:space="preserve"> инстанции, выраженных в допуске к участию в судебном процессе лиц, полномочия которых оформлены в нарушение п.2 ст.53 ГПК РФ, действующего во время рассмотрения дела судом первой инстанции, что в соответствии со ст.328 КАС РФ является основанием для отмены или изменения судебных актов в кассационном порядке.</w:t>
      </w:r>
    </w:p>
    <w:p w:rsidR="007715CA" w:rsidRPr="00086EE3" w:rsidRDefault="007715CA" w:rsidP="007715CA">
      <w:pPr>
        <w:spacing w:before="120"/>
      </w:pPr>
      <w:r w:rsidRPr="00086EE3">
        <w:t xml:space="preserve">   </w:t>
      </w:r>
      <w:proofErr w:type="gramStart"/>
      <w:r w:rsidRPr="00086EE3">
        <w:t xml:space="preserve">Из содержания </w:t>
      </w:r>
      <w:r w:rsidRPr="00086EE3">
        <w:rPr>
          <w:b/>
        </w:rPr>
        <w:t>п.2 ст.53</w:t>
      </w:r>
      <w:r w:rsidRPr="00086EE3">
        <w:t xml:space="preserve"> ГПК РФ следует что, доверенности, выдаваемые гражданами, могут быть удостоверены командиром (начальником) соответствующих воинских части, соединения, учреждения, военной профессиональной образовательной организации, военной образовательной организации высшего образования, если доверенности выдаются военнослужащими, работниками этих части, соединения, учреждения, военной профессиональной образовательной организации, военной образовательной организации </w:t>
      </w:r>
      <w:r w:rsidRPr="00086EE3">
        <w:lastRenderedPageBreak/>
        <w:t>высшего образования или членами их семей.</w:t>
      </w:r>
      <w:proofErr w:type="gramEnd"/>
      <w:r w:rsidRPr="00086EE3">
        <w:t xml:space="preserve"> Указанное право, по заверению, выдаваемых доверенностей, не распространяется на командира части при выдаче им доверенностей от своего имени, ввиду отсутствия прямых указаний в ГПК РФ, установленных законом и нормативно-правовыми актами ограничений права нотариальной деятельности лиц, которым право нотариальных действий предоставлено законом.</w:t>
      </w:r>
    </w:p>
    <w:p w:rsidR="007715CA" w:rsidRPr="00086EE3" w:rsidRDefault="007715CA" w:rsidP="007715CA">
      <w:r w:rsidRPr="00086EE3">
        <w:t xml:space="preserve">   </w:t>
      </w:r>
      <w:proofErr w:type="gramStart"/>
      <w:r w:rsidRPr="00086EE3">
        <w:t xml:space="preserve">В соответствии с </w:t>
      </w:r>
      <w:r w:rsidRPr="00086EE3">
        <w:rPr>
          <w:b/>
        </w:rPr>
        <w:t>п.4 ст.22</w:t>
      </w:r>
      <w:r w:rsidRPr="00086EE3">
        <w:t xml:space="preserve"> ФЗ "О статусе военнослужащих" командиры воинских частей как должностные лица органов исполнительной власти совершают нотариальные действия с участием военнослужащих и граждан, призываемых (поступающих) на военную службу, членов их семей в случаях и порядке, которые установлены федеральными законами и иными нормативными правовыми актами Российской Федерации.</w:t>
      </w:r>
      <w:proofErr w:type="gramEnd"/>
    </w:p>
    <w:p w:rsidR="007715CA" w:rsidRPr="00086EE3" w:rsidRDefault="007715CA" w:rsidP="007715CA">
      <w:r w:rsidRPr="00086EE3">
        <w:t xml:space="preserve">   В соответствии с </w:t>
      </w:r>
      <w:r w:rsidRPr="00086EE3">
        <w:rPr>
          <w:b/>
        </w:rPr>
        <w:t>абз.1</w:t>
      </w:r>
      <w:r w:rsidRPr="00086EE3">
        <w:t xml:space="preserve"> </w:t>
      </w:r>
      <w:r w:rsidRPr="00086EE3">
        <w:rPr>
          <w:b/>
        </w:rPr>
        <w:t>ст.47</w:t>
      </w:r>
      <w:r w:rsidRPr="00086EE3">
        <w:t xml:space="preserve"> Основ законодательства о нотариате нотариус не вправе совершать нотариальные действия на свое имя и от своего имени, на имя и от имени своих супругов, их и своих родственников (родителей, детей, внуков).</w:t>
      </w:r>
    </w:p>
    <w:p w:rsidR="007715CA" w:rsidRPr="00086EE3" w:rsidRDefault="007715CA" w:rsidP="007715CA">
      <w:r w:rsidRPr="00086EE3">
        <w:t xml:space="preserve">   </w:t>
      </w:r>
      <w:proofErr w:type="gramStart"/>
      <w:r w:rsidRPr="00086EE3">
        <w:t xml:space="preserve">В соответствии со </w:t>
      </w:r>
      <w:r w:rsidRPr="00086EE3">
        <w:rPr>
          <w:b/>
        </w:rPr>
        <w:t>ст.37</w:t>
      </w:r>
      <w:r w:rsidRPr="00086EE3">
        <w:t xml:space="preserve"> Основ законодательства о нотариате и </w:t>
      </w:r>
      <w:r w:rsidRPr="00086EE3">
        <w:rPr>
          <w:b/>
        </w:rPr>
        <w:t>п.18</w:t>
      </w:r>
      <w:r w:rsidRPr="00086EE3">
        <w:t xml:space="preserve"> Инструкции о порядке совершения нотариальных действий главами местных администраций поселений и муниципальных районов и специально уполномоченными должностными лицами местного самоуправления поселений и муниципальных районов должностные лица местного самоуправления не вправе совершать нотариальные действия на свое имя и от своего имени, на имя и от имени своих супругов, их</w:t>
      </w:r>
      <w:proofErr w:type="gramEnd"/>
      <w:r w:rsidRPr="00086EE3">
        <w:t xml:space="preserve"> и своих близких родственников (родителей, детей, внуков).</w:t>
      </w:r>
    </w:p>
    <w:p w:rsidR="007715CA" w:rsidRPr="00086EE3" w:rsidRDefault="007715CA" w:rsidP="007715CA">
      <w:r w:rsidRPr="00086EE3">
        <w:t xml:space="preserve">   </w:t>
      </w:r>
      <w:proofErr w:type="gramStart"/>
      <w:r w:rsidRPr="00086EE3">
        <w:t xml:space="preserve">При таких обстоятельствах, в силу </w:t>
      </w:r>
      <w:r w:rsidRPr="00086EE3">
        <w:rPr>
          <w:b/>
        </w:rPr>
        <w:t>п.4 ст.22</w:t>
      </w:r>
      <w:r w:rsidRPr="00086EE3">
        <w:t xml:space="preserve"> ФЗ "О статусе военнослужащих", </w:t>
      </w:r>
      <w:r w:rsidRPr="00086EE3">
        <w:rPr>
          <w:b/>
        </w:rPr>
        <w:t>п.245</w:t>
      </w:r>
      <w:r w:rsidRPr="00086EE3">
        <w:t xml:space="preserve"> Временной инструкции по делопроизводству в Вооруженных Силах Российской Федерации и </w:t>
      </w:r>
      <w:r w:rsidRPr="00086EE3">
        <w:rPr>
          <w:b/>
        </w:rPr>
        <w:t>п.18</w:t>
      </w:r>
      <w:r w:rsidRPr="00086EE3">
        <w:t xml:space="preserve"> Инструкции о порядке совершения нотариальных действий главами местных администраций поселений и муниципальных районов и специально уполномоченными должностными лицами местного самоуправления поселений и муниципальных районов доверенность на представление интересов командира (начальника) воинской части, как</w:t>
      </w:r>
      <w:proofErr w:type="gramEnd"/>
      <w:r w:rsidRPr="00086EE3">
        <w:t xml:space="preserve"> должностного лица, выступающего в качестве физического лица, не может им выдаваться от своего имени, как от имени военнослужащего и одновременно быть заверенной им же, как должностным лицом, имеющим право на совершение нотариальных действий, ввиду установленных соответствующим законом ограничений. Указанная доверенность в отношении командира части как военнослужащего должна быть заверена в нотариальном порядке либо у вышестоящего командира, имеющего право на осуществление нотариальных действий.</w:t>
      </w:r>
    </w:p>
    <w:p w:rsidR="007715CA" w:rsidRPr="00086EE3" w:rsidRDefault="007715CA" w:rsidP="007715CA">
      <w:r w:rsidRPr="00086EE3">
        <w:t xml:space="preserve">   Данное утверждение подтверждается судебной практикой Верховного Суда Российской Федерации, в частности определением Военной коллегии Верховного Суда Российской Федерации от 25 марта 2010 г. N 203-В10-3.</w:t>
      </w:r>
    </w:p>
    <w:p w:rsidR="007715CA" w:rsidRPr="00086EE3" w:rsidRDefault="007715CA" w:rsidP="007715CA">
      <w:r w:rsidRPr="00086EE3">
        <w:t xml:space="preserve">   В ходе рассмотрения дела в </w:t>
      </w:r>
      <w:proofErr w:type="spellStart"/>
      <w:r w:rsidRPr="00086EE3">
        <w:t>Кяхтинском</w:t>
      </w:r>
      <w:proofErr w:type="spellEnd"/>
      <w:r w:rsidRPr="00086EE3">
        <w:t xml:space="preserve"> ГВС командир войсковой части 69647 вступил в гражданский процесс в качестве должностного лица, чьи действия (бездействие), решение оспариваются, выступая как физическое лицо. Выдавая доверенность на представление своих интересов, как должностного лица, он выдал представителю доверенность от своего имени, как от имени военнослужащего, при этом сам же удостоверил как свою личность, так и право на выдачу доверенности, как должностное лицо, имеющее право на совершение нотариальных действий. Указанные действия, произведенные одним и тем же лицом, в отношении которого действуют ограничения, установленные законом, не могут быть признаны законными, а выданные этим лицом доверенности от своего имени не имеют юридической силы. </w:t>
      </w:r>
    </w:p>
    <w:p w:rsidR="0007540C" w:rsidRPr="00086EE3" w:rsidRDefault="007715CA" w:rsidP="007715CA">
      <w:pPr>
        <w:spacing w:before="120"/>
      </w:pPr>
      <w:r w:rsidRPr="00086EE3">
        <w:t xml:space="preserve">   В материалах дела имеются доверенности на представление интересов должностного лица, которые им же и заверены. Командир войсковой части 69647 лично в судебном заседании не участвовал, устных или письменных заявлений, об участии в деле представителей в ходе судебного заседания не делал, о чем свидетельствуют материалы дела и протокол судебного заседания. Исходя из имеющегося факта, в соответствии с </w:t>
      </w:r>
      <w:r w:rsidRPr="00086EE3">
        <w:rPr>
          <w:b/>
        </w:rPr>
        <w:t>п.1 ст.53</w:t>
      </w:r>
      <w:r w:rsidRPr="00086EE3">
        <w:t xml:space="preserve"> ГПК РФ, действующего на дату совершения процессуальных действий, представители командира воинской части, как должностного (физического) лица не могли быть допущены к участию в деле. Участие в деле </w:t>
      </w:r>
      <w:proofErr w:type="gramStart"/>
      <w:r w:rsidRPr="00086EE3">
        <w:t xml:space="preserve">лиц, не имеющих соответствующих </w:t>
      </w:r>
      <w:r w:rsidRPr="00086EE3">
        <w:lastRenderedPageBreak/>
        <w:t>полномочий является</w:t>
      </w:r>
      <w:proofErr w:type="gramEnd"/>
      <w:r w:rsidRPr="00086EE3">
        <w:t xml:space="preserve"> прямым нарушением норм процессуального права, которое в свою очередь является основанием для изменения или отмены решения суда первой инстанции. Существенные нарушения применения процессуального права, допущенные в ходе рассмотрения дела судом первой инстанции и указанные административным истцом в апелляционной жалобе не получили должной оценки суда апелляционной инстанции.</w:t>
      </w:r>
      <w:r w:rsidR="0007540C" w:rsidRPr="00086EE3">
        <w:t xml:space="preserve"> </w:t>
      </w:r>
    </w:p>
    <w:p w:rsidR="00090041" w:rsidRPr="00086EE3" w:rsidRDefault="00090041" w:rsidP="0092029B">
      <w:pPr>
        <w:spacing w:before="120"/>
      </w:pPr>
      <w:r w:rsidRPr="00086EE3">
        <w:rPr>
          <w:b/>
        </w:rPr>
        <w:t>7</w:t>
      </w:r>
      <w:r w:rsidRPr="00086EE3">
        <w:t xml:space="preserve">. В нарушение п.1 ст.195 </w:t>
      </w:r>
      <w:r w:rsidR="00450881" w:rsidRPr="00086EE3">
        <w:t xml:space="preserve">ГПК РФ </w:t>
      </w:r>
      <w:r w:rsidRPr="00086EE3">
        <w:t xml:space="preserve">был применен закон, не подлежащий применению. При рассмотрении апелляционной жалобы и вынесении постановления судом апелляционной инстанции, были нарушены нормы материального права, вследствие неправильного применения по отношению к военнослужащему нормы закона, не действующей на дату возникновения оспариваемых правоотношений, что в соответствии со ст.328 КАС РФ является основанием для отмены или изменения судебных актов в кассационном порядке. </w:t>
      </w:r>
      <w:proofErr w:type="gramStart"/>
      <w:r w:rsidRPr="00086EE3">
        <w:t>Суд апелляционной инстанции, установив и указав в апелляционном определении на связь, между отказом от изменения формы реализации жилищного права, согласно представленных документов от 9 и 18 декабря 2014 года и 12 февраля 2015 года и правом командира части произвести действия по увольнению военнослужащего с исключением из списков личного состава на основании отказа, установленного внесенными в Федеральный закон «О статусе военнослужащего</w:t>
      </w:r>
      <w:proofErr w:type="gramEnd"/>
      <w:r w:rsidR="00852FC9" w:rsidRPr="00086EE3">
        <w:t>»</w:t>
      </w:r>
      <w:r w:rsidRPr="00086EE3">
        <w:t xml:space="preserve"> изменениями, по факту применил по отношению к военнослужащему норму закона, не действующую на момент возникновения правоотношений, связанных с исключением военнослужащего из списков личного состава. </w:t>
      </w:r>
    </w:p>
    <w:p w:rsidR="0092029B" w:rsidRPr="00086EE3" w:rsidRDefault="0092029B" w:rsidP="0092029B">
      <w:pPr>
        <w:spacing w:before="120"/>
      </w:pPr>
      <w:r w:rsidRPr="00086EE3">
        <w:t xml:space="preserve">   </w:t>
      </w:r>
      <w:proofErr w:type="gramStart"/>
      <w:r w:rsidRPr="00086EE3">
        <w:t>Изменения в Федеральный закон «О статусе военнослужащих» были внесены Федеральным законом от 20.04.2015 N 97-ФЗ «О внесении изменений в статью 23 Федерального закона "О статусе военнослужащих" и статью 15 Федерального закона "О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w:t>
      </w:r>
      <w:proofErr w:type="gramEnd"/>
      <w:r w:rsidRPr="00086EE3">
        <w:t xml:space="preserve"> Указанные изменения вступили в законную силу с </w:t>
      </w:r>
      <w:r w:rsidRPr="00086EE3">
        <w:rPr>
          <w:b/>
        </w:rPr>
        <w:t>20 апреля 2015 года</w:t>
      </w:r>
      <w:r w:rsidRPr="00086EE3">
        <w:t xml:space="preserve"> и в силу </w:t>
      </w:r>
      <w:r w:rsidRPr="00086EE3">
        <w:rPr>
          <w:b/>
        </w:rPr>
        <w:t>п.1 ст.18</w:t>
      </w:r>
      <w:r w:rsidRPr="00086EE3">
        <w:t xml:space="preserve"> ГПК РФ на основании </w:t>
      </w:r>
      <w:r w:rsidRPr="00086EE3">
        <w:rPr>
          <w:b/>
        </w:rPr>
        <w:t>п.5 ст.15 КАС РФ</w:t>
      </w:r>
      <w:r w:rsidRPr="00086EE3">
        <w:t xml:space="preserve">, не могли распространять свое действие на правоотношения сторон, возникшие до даты вступления в законную силу. </w:t>
      </w:r>
      <w:proofErr w:type="gramStart"/>
      <w:r w:rsidRPr="00086EE3">
        <w:t>Данное положение имеет место, поскольку в самом законе отсутствует норма, определяющая возможность его применение в отношении действий сторон, произведенных в период времени до его принятия и приобретения указанным законом юридической силы, таким образом, положение «обратной силы» в отношении данного закона не действует, а значит, он не может быть применен к правоотношениям и действиям сторон, состоявшимся до его вступления в законную</w:t>
      </w:r>
      <w:proofErr w:type="gramEnd"/>
      <w:r w:rsidRPr="00086EE3">
        <w:t xml:space="preserve"> силу. В Законе также определено, что «Порядок уведомления военнослужащих - граждан о готовности предоставить им жилое помещение или жилищную субсидию и представления военнослужащими - гражданами документов, необходимых для предоставления жилого помещения и жилищной субсидии», устанавливаются федеральным органом исполнительной власти, в котором федеральным законом предусмотрена военная служба. Во исполнение требований закона, Приказом Министра обороны РФ от 17.06.2015 N 333 «О мерах по реализации в Вооруженных Силах Российской Федерации абзаца третьего пункта 1 статьи 23 Федерального закона от 27 мая 1998 г. № 76-ФЗ "О статусе военнослужащих"» был установлен, указанный в Федеральном законе Порядок. Изданный приказ зарегистрирован в Минюсте РФ 9 июля 2015 года за N 37950, и с указанной даты регистрации в Минюсте, приобрел юридическую силу. </w:t>
      </w:r>
    </w:p>
    <w:p w:rsidR="0092029B" w:rsidRPr="00086EE3" w:rsidRDefault="0092029B" w:rsidP="0092029B">
      <w:r w:rsidRPr="00086EE3">
        <w:t xml:space="preserve">   Таким образом, применение изменений к Федеральному закону апелляционной инстанцией по отношению к действиям органов военного управления, имело бы смысл и законное основание только с 9 июля 2015 года. </w:t>
      </w:r>
      <w:proofErr w:type="gramStart"/>
      <w:r w:rsidRPr="00086EE3">
        <w:t xml:space="preserve">Действия, произведенные органами военного управления ранее указанной даты, равно как и ранее вступления в законную силу Федерального закона, внесшего изменения в Федеральный закон «О статусе военнослужащих» не имеют под собой законных оснований и являются по своей сути нарушающими права и законные интересы военнослужащих, а применение этих </w:t>
      </w:r>
      <w:r w:rsidRPr="00086EE3">
        <w:lastRenderedPageBreak/>
        <w:t>изменений судом апелляционной инстанции является существенным нарушением материального права, выраженного в применении закона не</w:t>
      </w:r>
      <w:proofErr w:type="gramEnd"/>
      <w:r w:rsidRPr="00086EE3">
        <w:t xml:space="preserve"> подлежащего применению.</w:t>
      </w:r>
    </w:p>
    <w:p w:rsidR="005E1CCF" w:rsidRPr="00086EE3" w:rsidRDefault="005E1CCF" w:rsidP="0092029B">
      <w:pPr>
        <w:spacing w:before="120"/>
      </w:pPr>
      <w:r w:rsidRPr="00086EE3">
        <w:rPr>
          <w:b/>
        </w:rPr>
        <w:t>8</w:t>
      </w:r>
      <w:r w:rsidRPr="00086EE3">
        <w:t xml:space="preserve">. В нарушение п.5 ст.15 </w:t>
      </w:r>
      <w:r w:rsidR="00450881" w:rsidRPr="00086EE3">
        <w:t xml:space="preserve">КАС РФ </w:t>
      </w:r>
      <w:r w:rsidRPr="00086EE3">
        <w:t xml:space="preserve">был применен закон, не подлежащий применению. При рассмотрении </w:t>
      </w:r>
      <w:r w:rsidR="00450881" w:rsidRPr="00086EE3">
        <w:t>касса</w:t>
      </w:r>
      <w:r w:rsidRPr="00086EE3">
        <w:t>ционной жалобы и вынесении постановления суд</w:t>
      </w:r>
      <w:r w:rsidR="00450881" w:rsidRPr="00086EE3">
        <w:t xml:space="preserve">ьей кассационной инстанции Восточно-Сибирского окружного военного суда </w:t>
      </w:r>
      <w:proofErr w:type="spellStart"/>
      <w:r w:rsidR="00450881" w:rsidRPr="00086EE3">
        <w:t>Минашкиным</w:t>
      </w:r>
      <w:proofErr w:type="spellEnd"/>
      <w:r w:rsidR="00450881" w:rsidRPr="00086EE3">
        <w:t xml:space="preserve"> А.</w:t>
      </w:r>
      <w:r w:rsidR="00FF5793" w:rsidRPr="00086EE3">
        <w:t>Н</w:t>
      </w:r>
      <w:r w:rsidR="00450881" w:rsidRPr="00086EE3">
        <w:t>,</w:t>
      </w:r>
      <w:r w:rsidRPr="00086EE3">
        <w:t xml:space="preserve"> </w:t>
      </w:r>
      <w:r w:rsidR="00FF5793" w:rsidRPr="00086EE3">
        <w:t xml:space="preserve">об отказе в передаче кассационной жалобы на рассмотрение кассационной инстанции </w:t>
      </w:r>
      <w:r w:rsidRPr="00086EE3">
        <w:t xml:space="preserve">были нарушены нормы материального права, вследствие применения по отношению к военнослужащему нормы закона, не действующей на дату возникновения оспариваемых правоотношений. </w:t>
      </w:r>
      <w:proofErr w:type="gramStart"/>
      <w:r w:rsidRPr="00086EE3">
        <w:t>Суд</w:t>
      </w:r>
      <w:r w:rsidR="00FF5793" w:rsidRPr="00086EE3">
        <w:t>ья</w:t>
      </w:r>
      <w:r w:rsidRPr="00086EE3">
        <w:t xml:space="preserve"> </w:t>
      </w:r>
      <w:r w:rsidR="009E5D8F" w:rsidRPr="00086EE3">
        <w:t>кассационной инстанции Восточно-Сибирского окружного военного суда в постановлении указал на правомочность действий командира войсковой части 69647 в связи с</w:t>
      </w:r>
      <w:r w:rsidRPr="00086EE3">
        <w:t xml:space="preserve"> внесенными в Федеральный закон «О статусе военнослужащего</w:t>
      </w:r>
      <w:r w:rsidR="009E5D8F" w:rsidRPr="00086EE3">
        <w:t>»</w:t>
      </w:r>
      <w:r w:rsidRPr="00086EE3">
        <w:t xml:space="preserve"> изменениями, по факту применил по отношению к военнослужащему норму закона, не действующую на момент возникновения правоотношений, связанных с исключением военнослужащего из списков личного состава. </w:t>
      </w:r>
      <w:proofErr w:type="gramEnd"/>
    </w:p>
    <w:p w:rsidR="00E12350" w:rsidRPr="00086EE3" w:rsidRDefault="009E5D8F" w:rsidP="00A2670D">
      <w:pPr>
        <w:spacing w:before="120"/>
      </w:pPr>
      <w:r w:rsidRPr="00086EE3">
        <w:rPr>
          <w:b/>
        </w:rPr>
        <w:t>9</w:t>
      </w:r>
      <w:r w:rsidRPr="00086EE3">
        <w:t xml:space="preserve">. В нарушение п.5 ст.15 КАС РФ был применен закон, не подлежащий применению. При рассмотрении кассационной жалобы и вынесении постановления судьей Верховного Суда Российской Федерации </w:t>
      </w:r>
      <w:proofErr w:type="spellStart"/>
      <w:r w:rsidRPr="00086EE3">
        <w:t>Дербилов</w:t>
      </w:r>
      <w:r w:rsidR="00AD7614" w:rsidRPr="00086EE3">
        <w:t>ым</w:t>
      </w:r>
      <w:proofErr w:type="spellEnd"/>
      <w:r w:rsidRPr="00086EE3">
        <w:t xml:space="preserve"> О.А., об отказе в передаче кассационной жалобы на рассмотрение кассационной инстанции были нарушены нормы материального права, вследствие применения по отношению к военнослужащему нормы закона, не действующей на дату возникновения оспариваемых правоотношений. </w:t>
      </w:r>
      <w:proofErr w:type="gramStart"/>
      <w:r w:rsidR="00AD7614" w:rsidRPr="00086EE3">
        <w:t>Судья Верховного Суда Российской Федерации</w:t>
      </w:r>
      <w:r w:rsidRPr="00086EE3">
        <w:t xml:space="preserve"> в </w:t>
      </w:r>
      <w:r w:rsidR="00AD7614" w:rsidRPr="00086EE3">
        <w:t>определении об отказе в передаче кассационной жалобы на рассмотрение кассационной инстанции</w:t>
      </w:r>
      <w:r w:rsidRPr="00086EE3">
        <w:t xml:space="preserve"> </w:t>
      </w:r>
      <w:r w:rsidR="002C0B95" w:rsidRPr="00086EE3">
        <w:t>указал «Вопреки мнению автора жалобы, правильность оспариваемых действий подтверждается и изменениями, внесенными Федеральным законом от 20 апреля 2015 года № 97-ФЗ в ст. 23 Федерального закона            «О статусе военнослужащих»</w:t>
      </w:r>
      <w:r w:rsidR="00747557" w:rsidRPr="00086EE3">
        <w:t>, исходя из которых, на уровне федерального закона закреплены условия, при которых не требуется согласия военнослужащих</w:t>
      </w:r>
      <w:proofErr w:type="gramEnd"/>
      <w:r w:rsidR="00747557" w:rsidRPr="00086EE3">
        <w:t xml:space="preserve"> на увольнение с военной службы без предоставления жилых помещений и субсидии. К таковым</w:t>
      </w:r>
      <w:r w:rsidR="007058B7" w:rsidRPr="00086EE3">
        <w:t>, в частности отнесен отказ военнослужащих от предложенного жилого помещения, расположенного по месту военной службы или по избранному месту жительства, а также от жилищной субсидии</w:t>
      </w:r>
      <w:r w:rsidR="002C0B95" w:rsidRPr="00086EE3">
        <w:t>»</w:t>
      </w:r>
      <w:r w:rsidR="007058B7" w:rsidRPr="00086EE3">
        <w:t>.</w:t>
      </w:r>
      <w:r w:rsidR="005C6487" w:rsidRPr="00086EE3">
        <w:t xml:space="preserve"> В данном случае </w:t>
      </w:r>
      <w:r w:rsidRPr="00086EE3">
        <w:t xml:space="preserve">по факту по отношению к военнослужащему </w:t>
      </w:r>
      <w:r w:rsidR="005C6487" w:rsidRPr="00086EE3">
        <w:t xml:space="preserve">применена </w:t>
      </w:r>
      <w:r w:rsidRPr="00086EE3">
        <w:t>норм</w:t>
      </w:r>
      <w:r w:rsidR="005C6487" w:rsidRPr="00086EE3">
        <w:t>а</w:t>
      </w:r>
      <w:r w:rsidRPr="00086EE3">
        <w:t xml:space="preserve"> закона, не действующ</w:t>
      </w:r>
      <w:r w:rsidR="005C6487" w:rsidRPr="00086EE3">
        <w:t>ая</w:t>
      </w:r>
      <w:r w:rsidRPr="00086EE3">
        <w:t xml:space="preserve"> на момент возникновения правоотношений, связанных с исключением военнослужащего из списков личного состава</w:t>
      </w:r>
      <w:r w:rsidR="00852FC9" w:rsidRPr="00086EE3">
        <w:t xml:space="preserve"> части</w:t>
      </w:r>
      <w:r w:rsidRPr="00086EE3">
        <w:t>.</w:t>
      </w:r>
    </w:p>
    <w:p w:rsidR="005C6487" w:rsidRPr="00086EE3" w:rsidRDefault="005C6487" w:rsidP="00090041">
      <w:r w:rsidRPr="00086EE3">
        <w:t xml:space="preserve">   При этом трактовка изменений</w:t>
      </w:r>
      <w:r w:rsidR="00FB42EA" w:rsidRPr="00086EE3">
        <w:t>,</w:t>
      </w:r>
      <w:r w:rsidRPr="00086EE3">
        <w:t xml:space="preserve"> внесенных в закон</w:t>
      </w:r>
      <w:r w:rsidR="00FB42EA" w:rsidRPr="00086EE3">
        <w:t>, озвученная судьей Верховного Суда РФ без учета конкретных обстоятельств по делу,</w:t>
      </w:r>
      <w:r w:rsidRPr="00086EE3">
        <w:t xml:space="preserve"> порождает порочную практику, по которой незаконному увольнению подвергаются </w:t>
      </w:r>
      <w:r w:rsidR="00FB42EA" w:rsidRPr="00086EE3">
        <w:t>военнослужащие</w:t>
      </w:r>
      <w:r w:rsidR="00827DBF" w:rsidRPr="00086EE3">
        <w:t>,</w:t>
      </w:r>
      <w:r w:rsidR="00FB42EA" w:rsidRPr="00086EE3">
        <w:t xml:space="preserve"> не </w:t>
      </w:r>
      <w:r w:rsidR="00827DBF" w:rsidRPr="00086EE3">
        <w:t>обеспеченные жилыми помещениями во время прохождения военной службы</w:t>
      </w:r>
      <w:r w:rsidR="00FB42EA" w:rsidRPr="00086EE3">
        <w:t>.</w:t>
      </w:r>
    </w:p>
    <w:p w:rsidR="00FB42EA" w:rsidRPr="00086EE3" w:rsidRDefault="00FB42EA" w:rsidP="00090041">
      <w:r w:rsidRPr="00086EE3">
        <w:t xml:space="preserve">   </w:t>
      </w:r>
      <w:proofErr w:type="gramStart"/>
      <w:r w:rsidRPr="00086EE3">
        <w:t>В целях защиты установленного Федеральным законом «О статусе военнослужащих» права военнослужащих на обеспечение жилыми помещениями во время прохождения военной службы и до ее окончания, в связи с участившимися противоправными действиями органов военного управления, трактующих изменения, внесенные в Федеральный закон «О статусе военнослужащих» в апреле 2015 года, как возможность производить увольнение военнослужащих с военной службы с исключением из списков личного состава</w:t>
      </w:r>
      <w:proofErr w:type="gramEnd"/>
      <w:r w:rsidRPr="00086EE3">
        <w:t xml:space="preserve"> </w:t>
      </w:r>
      <w:proofErr w:type="gramStart"/>
      <w:r w:rsidRPr="00086EE3">
        <w:t>части до реализации их жилищных прав без их согласия на такое увольнение, Президентом Российской Федерации был издан Указ от 2 января 2016 года   № 2, согласно которого военнослужащий, общая продолжительность военной службы которого составляет 10 лет и более, нуждающийся в жилом помещении, без его согласия не может быть уволен с военной службы по достижении предельного возраста пребывания на военной службе, по</w:t>
      </w:r>
      <w:proofErr w:type="gramEnd"/>
      <w:r w:rsidRPr="00086EE3">
        <w:t xml:space="preserve"> состоянию здоровья или в связи с организационно-штатными мероприятиями без предоставления ему жилого помещения либо субсидии для приобретения или строительства жилого помещения по нормам, установленным жилищным законодательством, за исключением случаев, предусмотренных абз.3 ч.1 ст.23 Федерального закона "О статусе военнослужащих".</w:t>
      </w:r>
    </w:p>
    <w:p w:rsidR="00852FC9" w:rsidRPr="00086EE3" w:rsidRDefault="00BB2433" w:rsidP="00852FC9">
      <w:r w:rsidRPr="00086EE3">
        <w:lastRenderedPageBreak/>
        <w:t xml:space="preserve">   </w:t>
      </w:r>
      <w:r w:rsidR="00852FC9" w:rsidRPr="00086EE3">
        <w:t>Определение судьи Верховного Суда немотивированно, доводы истца о существенных нарушениях материального и процессуального права не рассмотрены по существу</w:t>
      </w:r>
      <w:r w:rsidR="00E2560C" w:rsidRPr="00086EE3">
        <w:t>, им не дана должная оценка в соответствии с нормами действующего законодательства</w:t>
      </w:r>
      <w:r w:rsidR="00852FC9" w:rsidRPr="00086EE3">
        <w:t>.</w:t>
      </w:r>
    </w:p>
    <w:p w:rsidR="00A46B5A" w:rsidRPr="00086EE3" w:rsidRDefault="00852FC9" w:rsidP="00852FC9">
      <w:r w:rsidRPr="00086EE3">
        <w:t>Суд, в нарушение ч.1 ст.46 Конституции РФ, никак не защитил нарушенные ответчиком права истца</w:t>
      </w:r>
      <w:r w:rsidR="00387B0B" w:rsidRPr="00086EE3">
        <w:t xml:space="preserve"> на прохождение военной службы </w:t>
      </w:r>
      <w:r w:rsidR="00BB2433" w:rsidRPr="00086EE3">
        <w:t>до</w:t>
      </w:r>
      <w:r w:rsidR="00387B0B" w:rsidRPr="00086EE3">
        <w:t xml:space="preserve"> реализации жилищного права в соответствии с Федеральным законом «О статусе военнослужащих»</w:t>
      </w:r>
      <w:r w:rsidRPr="00086EE3">
        <w:t xml:space="preserve">. Судья Верховного Суда РФ </w:t>
      </w:r>
      <w:proofErr w:type="spellStart"/>
      <w:r w:rsidR="00387B0B" w:rsidRPr="00086EE3">
        <w:t>Дербилов</w:t>
      </w:r>
      <w:proofErr w:type="spellEnd"/>
      <w:r w:rsidR="00387B0B" w:rsidRPr="00086EE3">
        <w:t xml:space="preserve"> О.А.</w:t>
      </w:r>
      <w:r w:rsidRPr="00086EE3">
        <w:t xml:space="preserve"> своими выводами игнорирует доводы кассационной жалобы. </w:t>
      </w:r>
      <w:proofErr w:type="gramStart"/>
      <w:r w:rsidR="00387B0B" w:rsidRPr="00086EE3">
        <w:t>Административным и</w:t>
      </w:r>
      <w:r w:rsidRPr="00086EE3">
        <w:t>стцом приведены ряд существенных нарушений судом процессуального и материального права.</w:t>
      </w:r>
      <w:proofErr w:type="gramEnd"/>
      <w:r w:rsidRPr="00086EE3">
        <w:t xml:space="preserve"> </w:t>
      </w:r>
      <w:proofErr w:type="gramStart"/>
      <w:r w:rsidRPr="00086EE3">
        <w:t xml:space="preserve">Но в отношении доводов истца судья </w:t>
      </w:r>
      <w:r w:rsidR="006D1FD3" w:rsidRPr="00086EE3">
        <w:t xml:space="preserve">              </w:t>
      </w:r>
      <w:proofErr w:type="spellStart"/>
      <w:r w:rsidR="006D1FD3" w:rsidRPr="00086EE3">
        <w:t>Дербилов</w:t>
      </w:r>
      <w:proofErr w:type="spellEnd"/>
      <w:r w:rsidR="006D1FD3" w:rsidRPr="00086EE3">
        <w:t xml:space="preserve"> О.А. </w:t>
      </w:r>
      <w:r w:rsidRPr="00086EE3">
        <w:t xml:space="preserve">лишь констатирует факт, что </w:t>
      </w:r>
      <w:r w:rsidR="00DB3CCC" w:rsidRPr="00086EE3">
        <w:t>«</w:t>
      </w:r>
      <w:r w:rsidR="00D35D22" w:rsidRPr="00086EE3">
        <w:t>Согласно статье 328 КАС РФ о</w:t>
      </w:r>
      <w:r w:rsidR="00DB3CCC" w:rsidRPr="00086EE3">
        <w:t>снованиями для отмены или изменения судебных актов в кассационном порядке являются существенные нарушения норм материального права или процессуального права, которые повлияли на исход административного дела и без устранения которых невозможны восстановление и защита нарушенных прав, свобод и законных интересов, а также защита</w:t>
      </w:r>
      <w:proofErr w:type="gramEnd"/>
      <w:r w:rsidR="00DB3CCC" w:rsidRPr="00086EE3">
        <w:t xml:space="preserve"> охраняемых законом публичных интересов.</w:t>
      </w:r>
      <w:r w:rsidR="00D35D22" w:rsidRPr="00086EE3">
        <w:t xml:space="preserve"> Однако таких нарушений не допущено</w:t>
      </w:r>
      <w:proofErr w:type="gramStart"/>
      <w:r w:rsidR="00D35D22" w:rsidRPr="00086EE3">
        <w:t xml:space="preserve"> … Д</w:t>
      </w:r>
      <w:proofErr w:type="gramEnd"/>
      <w:r w:rsidR="00D35D22" w:rsidRPr="00086EE3">
        <w:t>ругое толкование норм материального и процессуального права, которого придерживается Гришко, является ошибочным и не может повлечь</w:t>
      </w:r>
      <w:r w:rsidR="00627AFA" w:rsidRPr="00086EE3">
        <w:t xml:space="preserve"> отмену или изменение правильных по существу судебных постановлений</w:t>
      </w:r>
      <w:r w:rsidRPr="00086EE3">
        <w:t>»</w:t>
      </w:r>
      <w:r w:rsidR="00627AFA" w:rsidRPr="00086EE3">
        <w:t xml:space="preserve">. </w:t>
      </w:r>
      <w:proofErr w:type="gramStart"/>
      <w:r w:rsidR="00627AFA" w:rsidRPr="00086EE3">
        <w:t>Указанное</w:t>
      </w:r>
      <w:proofErr w:type="gramEnd"/>
      <w:r w:rsidR="00DC258F" w:rsidRPr="00086EE3">
        <w:t xml:space="preserve"> судьей Верховного Суда РФ,</w:t>
      </w:r>
      <w:r w:rsidR="00627AFA" w:rsidRPr="00086EE3">
        <w:t xml:space="preserve"> противоречит</w:t>
      </w:r>
      <w:r w:rsidR="00DC258F" w:rsidRPr="00086EE3">
        <w:t>,</w:t>
      </w:r>
      <w:r w:rsidR="00627AFA" w:rsidRPr="00086EE3">
        <w:t xml:space="preserve"> в том числе и постановлениям Верховного Суда, выраженных в Постановлениях Пленумов Верховного Суда РФ и имеющ</w:t>
      </w:r>
      <w:r w:rsidR="00DB67FC" w:rsidRPr="00086EE3">
        <w:t>ейся практике</w:t>
      </w:r>
      <w:r w:rsidR="00627AFA" w:rsidRPr="00086EE3">
        <w:t xml:space="preserve"> </w:t>
      </w:r>
      <w:r w:rsidR="00DC258F" w:rsidRPr="00086EE3">
        <w:t xml:space="preserve">на основании </w:t>
      </w:r>
      <w:r w:rsidR="00627AFA" w:rsidRPr="00086EE3">
        <w:t xml:space="preserve">решений </w:t>
      </w:r>
      <w:r w:rsidR="00DB67FC" w:rsidRPr="00086EE3">
        <w:t>Верховного Суда.</w:t>
      </w:r>
      <w:r w:rsidR="002C0B95" w:rsidRPr="00086EE3">
        <w:t xml:space="preserve"> </w:t>
      </w:r>
      <w:r w:rsidRPr="00086EE3">
        <w:t xml:space="preserve">Такой мотив не может служить правильному рассмотрению и разрешению данного гражданского дела в целях защиты нарушенных прав, свобод и законных интересов </w:t>
      </w:r>
      <w:r w:rsidR="00DB67FC" w:rsidRPr="00086EE3">
        <w:t xml:space="preserve">административного </w:t>
      </w:r>
      <w:r w:rsidRPr="00086EE3">
        <w:t xml:space="preserve">истца. </w:t>
      </w:r>
      <w:r w:rsidR="00DB67FC" w:rsidRPr="00086EE3">
        <w:t>С</w:t>
      </w:r>
      <w:r w:rsidRPr="00086EE3">
        <w:t>удопроизводство</w:t>
      </w:r>
      <w:r w:rsidR="00DB67FC" w:rsidRPr="00086EE3">
        <w:t xml:space="preserve">, произведенное в таком виде, </w:t>
      </w:r>
      <w:r w:rsidRPr="00086EE3">
        <w:t>не способствует укреплению законности и правопорядк</w:t>
      </w:r>
      <w:r w:rsidR="00DC258F" w:rsidRPr="00086EE3">
        <w:t>а</w:t>
      </w:r>
      <w:r w:rsidRPr="00086EE3">
        <w:t>, предупреждению правонарушений, формированию уважительного отношения к закону и суду и требованиям ст.</w:t>
      </w:r>
      <w:r w:rsidR="00DC258F" w:rsidRPr="00086EE3">
        <w:t>3</w:t>
      </w:r>
      <w:r w:rsidRPr="00086EE3">
        <w:t xml:space="preserve"> </w:t>
      </w:r>
      <w:r w:rsidR="00DC258F" w:rsidRPr="00086EE3">
        <w:t>КАС</w:t>
      </w:r>
      <w:r w:rsidRPr="00086EE3">
        <w:t xml:space="preserve"> РФ.</w:t>
      </w:r>
    </w:p>
    <w:p w:rsidR="005315A0" w:rsidRPr="00086EE3" w:rsidRDefault="00852FC9" w:rsidP="00A46B5A">
      <w:pPr>
        <w:pStyle w:val="a7"/>
        <w:spacing w:before="120"/>
      </w:pPr>
      <w:r w:rsidRPr="00086EE3">
        <w:t xml:space="preserve"> </w:t>
      </w:r>
      <w:r w:rsidR="002C0B95" w:rsidRPr="00086EE3">
        <w:t xml:space="preserve">   </w:t>
      </w:r>
      <w:proofErr w:type="gramStart"/>
      <w:r w:rsidRPr="00086EE3">
        <w:t xml:space="preserve">Принимая во внимание, что существенные нарушения норм материального права и норм процессуального права повлияли на результат дела и без устранения указанных нарушений невозможны восстановление и защита нарушенных прав, свобод и законных интересов </w:t>
      </w:r>
      <w:r w:rsidR="00A072DD">
        <w:t xml:space="preserve">административного </w:t>
      </w:r>
      <w:r w:rsidRPr="00086EE3">
        <w:t xml:space="preserve">истца, а также защита охраняемых законом публичных интересов, руководствуясь </w:t>
      </w:r>
      <w:r w:rsidR="00A46B5A" w:rsidRPr="00086EE3">
        <w:t>п. 4 ст. 323 КАС РФ от 08.03.2015 N 21-ФЗ,</w:t>
      </w:r>
      <w:proofErr w:type="gramEnd"/>
    </w:p>
    <w:p w:rsidR="0071135E" w:rsidRPr="00086EE3" w:rsidRDefault="00A46B5A" w:rsidP="0071135E">
      <w:pPr>
        <w:spacing w:before="120" w:after="120"/>
      </w:pPr>
      <w:r w:rsidRPr="00086EE3">
        <w:t>ПРОШУ</w:t>
      </w:r>
      <w:r w:rsidR="0071135E" w:rsidRPr="00086EE3">
        <w:t>:</w:t>
      </w:r>
    </w:p>
    <w:p w:rsidR="0071135E" w:rsidRPr="00086EE3" w:rsidRDefault="0071135E" w:rsidP="0064713A">
      <w:r w:rsidRPr="00086EE3">
        <w:t xml:space="preserve">1. </w:t>
      </w:r>
      <w:r w:rsidR="00B87C04" w:rsidRPr="00086EE3">
        <w:t xml:space="preserve">Отменить </w:t>
      </w:r>
      <w:r w:rsidR="0064713A" w:rsidRPr="00086EE3">
        <w:t>определение судьи Верховного Суда Российской Федерации от 5 февраля 2016 года, об отказе в передаче кассационной жалобы по делу № 207-КФ15-85 для рассмотрения в судебном заседании суда кассационной инстанции и передать кассационную жалобу с административным делом для рассмотрения в судебном заседании суда кассационной инстанции</w:t>
      </w:r>
      <w:r w:rsidRPr="00086EE3">
        <w:t>.</w:t>
      </w:r>
    </w:p>
    <w:p w:rsidR="0071135E" w:rsidRPr="00086EE3" w:rsidRDefault="0071135E" w:rsidP="0071135E"/>
    <w:p w:rsidR="0071135E" w:rsidRPr="00086EE3" w:rsidRDefault="0071135E" w:rsidP="003A73FA">
      <w:pPr>
        <w:spacing w:after="120"/>
      </w:pPr>
      <w:r w:rsidRPr="00086EE3">
        <w:t>Приложение:</w:t>
      </w:r>
    </w:p>
    <w:p w:rsidR="004F10AC" w:rsidRPr="00086EE3" w:rsidRDefault="004F10AC" w:rsidP="00F238BF">
      <w:r w:rsidRPr="00086EE3">
        <w:t>1. Копии жалобы на определение судьи Верховного Суда от 5.02.2016г – 2 экз.</w:t>
      </w:r>
    </w:p>
    <w:p w:rsidR="009F0082" w:rsidRPr="00086EE3" w:rsidRDefault="004F10AC" w:rsidP="00F238BF">
      <w:r w:rsidRPr="00086EE3">
        <w:t xml:space="preserve">2. </w:t>
      </w:r>
      <w:r w:rsidR="009F0082" w:rsidRPr="00086EE3">
        <w:t>Квитанция об оплате государственной пошлины.</w:t>
      </w:r>
    </w:p>
    <w:p w:rsidR="009F0082" w:rsidRPr="00086EE3" w:rsidRDefault="009F0082" w:rsidP="00F238BF">
      <w:r w:rsidRPr="00086EE3">
        <w:t>3. Кассационная жалоба с копиями для передачи на рассмотрение в судебном заседании</w:t>
      </w:r>
    </w:p>
    <w:p w:rsidR="00BA724E" w:rsidRPr="00086EE3" w:rsidRDefault="009F0082" w:rsidP="00F238BF">
      <w:r w:rsidRPr="00086EE3">
        <w:t xml:space="preserve">    суда кассационной инстанции </w:t>
      </w:r>
      <w:r w:rsidR="00BA724E" w:rsidRPr="00086EE3">
        <w:t>– 3 экз.</w:t>
      </w:r>
    </w:p>
    <w:p w:rsidR="00BA724E" w:rsidRPr="00086EE3" w:rsidRDefault="00BA724E" w:rsidP="00F238BF">
      <w:r w:rsidRPr="00086EE3">
        <w:t xml:space="preserve">4. Копия решения </w:t>
      </w:r>
      <w:proofErr w:type="spellStart"/>
      <w:r w:rsidRPr="00086EE3">
        <w:t>Кяхтинского</w:t>
      </w:r>
      <w:proofErr w:type="spellEnd"/>
      <w:r w:rsidRPr="00086EE3">
        <w:t xml:space="preserve"> гарнизонного военного суда от 17 апреля 2015 года.</w:t>
      </w:r>
    </w:p>
    <w:p w:rsidR="00BA724E" w:rsidRPr="00086EE3" w:rsidRDefault="00BA724E" w:rsidP="00BA724E">
      <w:r w:rsidRPr="00086EE3">
        <w:t xml:space="preserve">5. Копия апелляционного определения Восточно-Сибирского окружного военного </w:t>
      </w:r>
    </w:p>
    <w:p w:rsidR="00BA724E" w:rsidRPr="00086EE3" w:rsidRDefault="00BA724E" w:rsidP="00BA724E">
      <w:r w:rsidRPr="00086EE3">
        <w:t xml:space="preserve">    суда от 2 июля 2015 года.</w:t>
      </w:r>
    </w:p>
    <w:p w:rsidR="00010069" w:rsidRPr="00086EE3" w:rsidRDefault="00BA724E" w:rsidP="00010069">
      <w:r w:rsidRPr="00086EE3">
        <w:t xml:space="preserve">6. </w:t>
      </w:r>
      <w:r w:rsidR="00010069" w:rsidRPr="00086EE3">
        <w:t xml:space="preserve">Копия определения судьи кассационной инстанции Восточно-Сибирского  </w:t>
      </w:r>
    </w:p>
    <w:p w:rsidR="00010069" w:rsidRPr="00086EE3" w:rsidRDefault="00010069" w:rsidP="00010069">
      <w:r w:rsidRPr="00086EE3">
        <w:t xml:space="preserve">    окружного военного суда от 23 октября 2015 года об отказе в передаче жалобы </w:t>
      </w:r>
      <w:proofErr w:type="gramStart"/>
      <w:r w:rsidRPr="00086EE3">
        <w:t>на</w:t>
      </w:r>
      <w:bookmarkStart w:id="0" w:name="_GoBack"/>
      <w:bookmarkEnd w:id="0"/>
      <w:proofErr w:type="gramEnd"/>
    </w:p>
    <w:p w:rsidR="00010069" w:rsidRPr="00086EE3" w:rsidRDefault="00010069" w:rsidP="00010069">
      <w:r w:rsidRPr="00086EE3">
        <w:t xml:space="preserve">    рассмотрение кассационной инстанции.</w:t>
      </w:r>
    </w:p>
    <w:p w:rsidR="00010069" w:rsidRPr="00086EE3" w:rsidRDefault="00010069" w:rsidP="00010069">
      <w:r w:rsidRPr="00086EE3">
        <w:t xml:space="preserve">7. Копия определения судьи Верховного Суда Российской Федерации от 5 февраля </w:t>
      </w:r>
    </w:p>
    <w:p w:rsidR="00010069" w:rsidRPr="00086EE3" w:rsidRDefault="00010069" w:rsidP="00010069">
      <w:r w:rsidRPr="00086EE3">
        <w:t xml:space="preserve">    2016 года, об отказе в передаче кассационной жалобы по делу № 207-КФ15-85 </w:t>
      </w:r>
      <w:proofErr w:type="gramStart"/>
      <w:r w:rsidRPr="00086EE3">
        <w:t>для</w:t>
      </w:r>
      <w:proofErr w:type="gramEnd"/>
    </w:p>
    <w:p w:rsidR="009F0082" w:rsidRPr="00086EE3" w:rsidRDefault="00010069" w:rsidP="00010069">
      <w:r w:rsidRPr="00086EE3">
        <w:t xml:space="preserve">    рассмотрения в судебном заседании суда кассационной инстанции.</w:t>
      </w:r>
      <w:r w:rsidR="009F0082" w:rsidRPr="00086EE3">
        <w:t xml:space="preserve"> </w:t>
      </w:r>
    </w:p>
    <w:sectPr w:rsidR="009F0082" w:rsidRPr="00086EE3" w:rsidSect="0009409F">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F7F6C"/>
    <w:multiLevelType w:val="hybridMultilevel"/>
    <w:tmpl w:val="8E1E7A82"/>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3457077"/>
    <w:multiLevelType w:val="hybridMultilevel"/>
    <w:tmpl w:val="8E1E7A82"/>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6A0605"/>
    <w:rsid w:val="0000198C"/>
    <w:rsid w:val="000019D6"/>
    <w:rsid w:val="00002525"/>
    <w:rsid w:val="000046C6"/>
    <w:rsid w:val="00006863"/>
    <w:rsid w:val="00007228"/>
    <w:rsid w:val="00010069"/>
    <w:rsid w:val="0001276D"/>
    <w:rsid w:val="000131CB"/>
    <w:rsid w:val="00014CC5"/>
    <w:rsid w:val="00014E68"/>
    <w:rsid w:val="00016C2B"/>
    <w:rsid w:val="0001709C"/>
    <w:rsid w:val="000215EF"/>
    <w:rsid w:val="00023799"/>
    <w:rsid w:val="00025903"/>
    <w:rsid w:val="00026520"/>
    <w:rsid w:val="0002714E"/>
    <w:rsid w:val="000306D7"/>
    <w:rsid w:val="00030805"/>
    <w:rsid w:val="000312D5"/>
    <w:rsid w:val="0003304D"/>
    <w:rsid w:val="00033559"/>
    <w:rsid w:val="000370D9"/>
    <w:rsid w:val="000374D4"/>
    <w:rsid w:val="00040251"/>
    <w:rsid w:val="00041700"/>
    <w:rsid w:val="00041DFA"/>
    <w:rsid w:val="00044CF5"/>
    <w:rsid w:val="000454C9"/>
    <w:rsid w:val="00045A40"/>
    <w:rsid w:val="00045E80"/>
    <w:rsid w:val="00045F0D"/>
    <w:rsid w:val="00046093"/>
    <w:rsid w:val="000461ED"/>
    <w:rsid w:val="00052B03"/>
    <w:rsid w:val="0005418A"/>
    <w:rsid w:val="0005427D"/>
    <w:rsid w:val="0005619D"/>
    <w:rsid w:val="0006026B"/>
    <w:rsid w:val="00060373"/>
    <w:rsid w:val="00061342"/>
    <w:rsid w:val="00062D5E"/>
    <w:rsid w:val="000670EB"/>
    <w:rsid w:val="00067805"/>
    <w:rsid w:val="00067BDC"/>
    <w:rsid w:val="000712A5"/>
    <w:rsid w:val="000712DD"/>
    <w:rsid w:val="00072BAF"/>
    <w:rsid w:val="00073ECC"/>
    <w:rsid w:val="0007540C"/>
    <w:rsid w:val="00075FA3"/>
    <w:rsid w:val="000802D7"/>
    <w:rsid w:val="000803B7"/>
    <w:rsid w:val="000808B3"/>
    <w:rsid w:val="000810DB"/>
    <w:rsid w:val="000814BD"/>
    <w:rsid w:val="00081F18"/>
    <w:rsid w:val="00082915"/>
    <w:rsid w:val="00083C3F"/>
    <w:rsid w:val="00086345"/>
    <w:rsid w:val="00086EE3"/>
    <w:rsid w:val="000875A2"/>
    <w:rsid w:val="00090041"/>
    <w:rsid w:val="00090803"/>
    <w:rsid w:val="00093DF4"/>
    <w:rsid w:val="0009409F"/>
    <w:rsid w:val="00094A8B"/>
    <w:rsid w:val="00094ADF"/>
    <w:rsid w:val="00095684"/>
    <w:rsid w:val="00096B6B"/>
    <w:rsid w:val="0009764E"/>
    <w:rsid w:val="000977B3"/>
    <w:rsid w:val="000A28C0"/>
    <w:rsid w:val="000A380D"/>
    <w:rsid w:val="000A7676"/>
    <w:rsid w:val="000B0EA4"/>
    <w:rsid w:val="000B0EEA"/>
    <w:rsid w:val="000B25DD"/>
    <w:rsid w:val="000B2618"/>
    <w:rsid w:val="000B35F5"/>
    <w:rsid w:val="000B45F2"/>
    <w:rsid w:val="000B5F0C"/>
    <w:rsid w:val="000B6328"/>
    <w:rsid w:val="000C2F0B"/>
    <w:rsid w:val="000C44DE"/>
    <w:rsid w:val="000C682C"/>
    <w:rsid w:val="000C7321"/>
    <w:rsid w:val="000D04DC"/>
    <w:rsid w:val="000D0C0D"/>
    <w:rsid w:val="000D1CD4"/>
    <w:rsid w:val="000D30CF"/>
    <w:rsid w:val="000D52E7"/>
    <w:rsid w:val="000E77EA"/>
    <w:rsid w:val="000E7BD1"/>
    <w:rsid w:val="000F17FB"/>
    <w:rsid w:val="000F2ABD"/>
    <w:rsid w:val="00101CCF"/>
    <w:rsid w:val="001040C3"/>
    <w:rsid w:val="001058A8"/>
    <w:rsid w:val="00105A72"/>
    <w:rsid w:val="00105EFC"/>
    <w:rsid w:val="001076F6"/>
    <w:rsid w:val="001079C1"/>
    <w:rsid w:val="00112430"/>
    <w:rsid w:val="00115A20"/>
    <w:rsid w:val="001171FC"/>
    <w:rsid w:val="00120E92"/>
    <w:rsid w:val="00123A6A"/>
    <w:rsid w:val="00130456"/>
    <w:rsid w:val="00130478"/>
    <w:rsid w:val="00134E4C"/>
    <w:rsid w:val="00135380"/>
    <w:rsid w:val="00136126"/>
    <w:rsid w:val="00141B80"/>
    <w:rsid w:val="001428E2"/>
    <w:rsid w:val="00143F7B"/>
    <w:rsid w:val="001449A8"/>
    <w:rsid w:val="0014531F"/>
    <w:rsid w:val="00150B7E"/>
    <w:rsid w:val="001521F9"/>
    <w:rsid w:val="00153159"/>
    <w:rsid w:val="0015389B"/>
    <w:rsid w:val="00153DBB"/>
    <w:rsid w:val="001567DE"/>
    <w:rsid w:val="00161262"/>
    <w:rsid w:val="001613B2"/>
    <w:rsid w:val="00165CDE"/>
    <w:rsid w:val="001672D6"/>
    <w:rsid w:val="00172555"/>
    <w:rsid w:val="0017298C"/>
    <w:rsid w:val="001738B2"/>
    <w:rsid w:val="00174514"/>
    <w:rsid w:val="00175B99"/>
    <w:rsid w:val="00176B3A"/>
    <w:rsid w:val="00177CA1"/>
    <w:rsid w:val="001814D8"/>
    <w:rsid w:val="00181FE6"/>
    <w:rsid w:val="001822F7"/>
    <w:rsid w:val="00183C91"/>
    <w:rsid w:val="00183CBA"/>
    <w:rsid w:val="00187009"/>
    <w:rsid w:val="00194063"/>
    <w:rsid w:val="00196AC9"/>
    <w:rsid w:val="001A2431"/>
    <w:rsid w:val="001A7EE1"/>
    <w:rsid w:val="001C14C0"/>
    <w:rsid w:val="001C2E73"/>
    <w:rsid w:val="001C497E"/>
    <w:rsid w:val="001D11DC"/>
    <w:rsid w:val="001D2478"/>
    <w:rsid w:val="001D5604"/>
    <w:rsid w:val="001E3E32"/>
    <w:rsid w:val="001E6FE8"/>
    <w:rsid w:val="001E718F"/>
    <w:rsid w:val="001E7BB7"/>
    <w:rsid w:val="001F174C"/>
    <w:rsid w:val="001F1A62"/>
    <w:rsid w:val="001F1F78"/>
    <w:rsid w:val="001F5D7C"/>
    <w:rsid w:val="001F5D83"/>
    <w:rsid w:val="00200341"/>
    <w:rsid w:val="00201959"/>
    <w:rsid w:val="002024A0"/>
    <w:rsid w:val="002037DC"/>
    <w:rsid w:val="00204A12"/>
    <w:rsid w:val="002104CA"/>
    <w:rsid w:val="00210563"/>
    <w:rsid w:val="002131E0"/>
    <w:rsid w:val="00214BEA"/>
    <w:rsid w:val="0021705F"/>
    <w:rsid w:val="0022346E"/>
    <w:rsid w:val="00225D01"/>
    <w:rsid w:val="002313B3"/>
    <w:rsid w:val="00231B97"/>
    <w:rsid w:val="00233DE3"/>
    <w:rsid w:val="00234C2E"/>
    <w:rsid w:val="0023601C"/>
    <w:rsid w:val="00236120"/>
    <w:rsid w:val="002366AF"/>
    <w:rsid w:val="002369CC"/>
    <w:rsid w:val="00237FB2"/>
    <w:rsid w:val="002402B0"/>
    <w:rsid w:val="00240BFF"/>
    <w:rsid w:val="00244B1A"/>
    <w:rsid w:val="002455DE"/>
    <w:rsid w:val="00245BF8"/>
    <w:rsid w:val="00247704"/>
    <w:rsid w:val="00250578"/>
    <w:rsid w:val="002519DE"/>
    <w:rsid w:val="00251D4B"/>
    <w:rsid w:val="00251E7A"/>
    <w:rsid w:val="00252115"/>
    <w:rsid w:val="00252DC9"/>
    <w:rsid w:val="00261DCF"/>
    <w:rsid w:val="00261FB5"/>
    <w:rsid w:val="002642A2"/>
    <w:rsid w:val="002646DC"/>
    <w:rsid w:val="00264A40"/>
    <w:rsid w:val="00267EB1"/>
    <w:rsid w:val="002710A3"/>
    <w:rsid w:val="00272764"/>
    <w:rsid w:val="00272CBF"/>
    <w:rsid w:val="00280B39"/>
    <w:rsid w:val="00280BB4"/>
    <w:rsid w:val="00280C59"/>
    <w:rsid w:val="0028255E"/>
    <w:rsid w:val="00282B45"/>
    <w:rsid w:val="00283B80"/>
    <w:rsid w:val="00286400"/>
    <w:rsid w:val="00286A22"/>
    <w:rsid w:val="00290AE9"/>
    <w:rsid w:val="00290F5C"/>
    <w:rsid w:val="00294075"/>
    <w:rsid w:val="002943F4"/>
    <w:rsid w:val="00296CBF"/>
    <w:rsid w:val="002A3735"/>
    <w:rsid w:val="002A3C88"/>
    <w:rsid w:val="002A4981"/>
    <w:rsid w:val="002A4FDE"/>
    <w:rsid w:val="002A640C"/>
    <w:rsid w:val="002A6D97"/>
    <w:rsid w:val="002B12F5"/>
    <w:rsid w:val="002B29D8"/>
    <w:rsid w:val="002B60F6"/>
    <w:rsid w:val="002C0B95"/>
    <w:rsid w:val="002C180D"/>
    <w:rsid w:val="002C369D"/>
    <w:rsid w:val="002C4FC5"/>
    <w:rsid w:val="002D426D"/>
    <w:rsid w:val="002D7B37"/>
    <w:rsid w:val="002E3BA4"/>
    <w:rsid w:val="002E5197"/>
    <w:rsid w:val="002E652B"/>
    <w:rsid w:val="002E6F4E"/>
    <w:rsid w:val="002E70D0"/>
    <w:rsid w:val="002E78F8"/>
    <w:rsid w:val="002F448B"/>
    <w:rsid w:val="002F4AE3"/>
    <w:rsid w:val="002F4B2F"/>
    <w:rsid w:val="002F5583"/>
    <w:rsid w:val="002F77E3"/>
    <w:rsid w:val="00300ABB"/>
    <w:rsid w:val="00301528"/>
    <w:rsid w:val="00301575"/>
    <w:rsid w:val="0030248C"/>
    <w:rsid w:val="00303701"/>
    <w:rsid w:val="00304592"/>
    <w:rsid w:val="003062CC"/>
    <w:rsid w:val="00306CC2"/>
    <w:rsid w:val="00307D2C"/>
    <w:rsid w:val="00311CE3"/>
    <w:rsid w:val="00312D5E"/>
    <w:rsid w:val="003147FB"/>
    <w:rsid w:val="00320F51"/>
    <w:rsid w:val="00323408"/>
    <w:rsid w:val="00324267"/>
    <w:rsid w:val="00326E34"/>
    <w:rsid w:val="00331535"/>
    <w:rsid w:val="00333AB2"/>
    <w:rsid w:val="00340DB1"/>
    <w:rsid w:val="00343A2A"/>
    <w:rsid w:val="0034545C"/>
    <w:rsid w:val="00345C5E"/>
    <w:rsid w:val="0035035E"/>
    <w:rsid w:val="00350C8B"/>
    <w:rsid w:val="0035466D"/>
    <w:rsid w:val="00355C27"/>
    <w:rsid w:val="0035680D"/>
    <w:rsid w:val="00356BBF"/>
    <w:rsid w:val="003600A8"/>
    <w:rsid w:val="00360909"/>
    <w:rsid w:val="003633C2"/>
    <w:rsid w:val="0036487A"/>
    <w:rsid w:val="00374C01"/>
    <w:rsid w:val="0038067C"/>
    <w:rsid w:val="00384933"/>
    <w:rsid w:val="00385A61"/>
    <w:rsid w:val="0038613B"/>
    <w:rsid w:val="003879D4"/>
    <w:rsid w:val="00387B0B"/>
    <w:rsid w:val="0039210F"/>
    <w:rsid w:val="00392663"/>
    <w:rsid w:val="00393367"/>
    <w:rsid w:val="003972F6"/>
    <w:rsid w:val="003A0220"/>
    <w:rsid w:val="003A0593"/>
    <w:rsid w:val="003A31DF"/>
    <w:rsid w:val="003A5B8F"/>
    <w:rsid w:val="003A7039"/>
    <w:rsid w:val="003A73FA"/>
    <w:rsid w:val="003B2BD9"/>
    <w:rsid w:val="003B2DA6"/>
    <w:rsid w:val="003B3399"/>
    <w:rsid w:val="003B36C4"/>
    <w:rsid w:val="003B5A94"/>
    <w:rsid w:val="003B5C9A"/>
    <w:rsid w:val="003C3EA1"/>
    <w:rsid w:val="003C4905"/>
    <w:rsid w:val="003C4D6F"/>
    <w:rsid w:val="003C6FFA"/>
    <w:rsid w:val="003D3197"/>
    <w:rsid w:val="003D4930"/>
    <w:rsid w:val="003D59B7"/>
    <w:rsid w:val="003D5DED"/>
    <w:rsid w:val="003D6F63"/>
    <w:rsid w:val="003E1C88"/>
    <w:rsid w:val="003E3D04"/>
    <w:rsid w:val="003E541C"/>
    <w:rsid w:val="003F398D"/>
    <w:rsid w:val="003F3B3B"/>
    <w:rsid w:val="003F5432"/>
    <w:rsid w:val="0040038A"/>
    <w:rsid w:val="00403181"/>
    <w:rsid w:val="004031B6"/>
    <w:rsid w:val="00404D2E"/>
    <w:rsid w:val="004079B9"/>
    <w:rsid w:val="004112C6"/>
    <w:rsid w:val="00411895"/>
    <w:rsid w:val="004127A0"/>
    <w:rsid w:val="00414EA7"/>
    <w:rsid w:val="00420169"/>
    <w:rsid w:val="004216F9"/>
    <w:rsid w:val="00424065"/>
    <w:rsid w:val="004274F2"/>
    <w:rsid w:val="00430B03"/>
    <w:rsid w:val="00430E97"/>
    <w:rsid w:val="004313BE"/>
    <w:rsid w:val="0043143F"/>
    <w:rsid w:val="00432D8A"/>
    <w:rsid w:val="004364F7"/>
    <w:rsid w:val="00436930"/>
    <w:rsid w:val="00436C3D"/>
    <w:rsid w:val="00437214"/>
    <w:rsid w:val="00440546"/>
    <w:rsid w:val="0044126D"/>
    <w:rsid w:val="004447C9"/>
    <w:rsid w:val="00447A68"/>
    <w:rsid w:val="00447F73"/>
    <w:rsid w:val="00450881"/>
    <w:rsid w:val="004576F1"/>
    <w:rsid w:val="004600D5"/>
    <w:rsid w:val="00460265"/>
    <w:rsid w:val="0046032C"/>
    <w:rsid w:val="004609AD"/>
    <w:rsid w:val="00461662"/>
    <w:rsid w:val="00461EF6"/>
    <w:rsid w:val="00462007"/>
    <w:rsid w:val="00464A8C"/>
    <w:rsid w:val="00465F1B"/>
    <w:rsid w:val="0047201C"/>
    <w:rsid w:val="004722FB"/>
    <w:rsid w:val="0047508A"/>
    <w:rsid w:val="00476C23"/>
    <w:rsid w:val="00485A2D"/>
    <w:rsid w:val="00491AC4"/>
    <w:rsid w:val="004922FD"/>
    <w:rsid w:val="004924D3"/>
    <w:rsid w:val="00492692"/>
    <w:rsid w:val="00496C3B"/>
    <w:rsid w:val="004A0AFD"/>
    <w:rsid w:val="004A0B29"/>
    <w:rsid w:val="004A29E4"/>
    <w:rsid w:val="004A3C61"/>
    <w:rsid w:val="004A5E3E"/>
    <w:rsid w:val="004B0E81"/>
    <w:rsid w:val="004B2662"/>
    <w:rsid w:val="004B27C9"/>
    <w:rsid w:val="004B6C40"/>
    <w:rsid w:val="004B7822"/>
    <w:rsid w:val="004B7CD0"/>
    <w:rsid w:val="004C129D"/>
    <w:rsid w:val="004C409D"/>
    <w:rsid w:val="004C49D4"/>
    <w:rsid w:val="004C5AA8"/>
    <w:rsid w:val="004D364A"/>
    <w:rsid w:val="004D4F3E"/>
    <w:rsid w:val="004D7280"/>
    <w:rsid w:val="004E0D62"/>
    <w:rsid w:val="004E320E"/>
    <w:rsid w:val="004E54D8"/>
    <w:rsid w:val="004E70BF"/>
    <w:rsid w:val="004E7202"/>
    <w:rsid w:val="004F10AC"/>
    <w:rsid w:val="004F22FA"/>
    <w:rsid w:val="004F6034"/>
    <w:rsid w:val="00501CBC"/>
    <w:rsid w:val="00501FEE"/>
    <w:rsid w:val="00503652"/>
    <w:rsid w:val="00504DD3"/>
    <w:rsid w:val="00507951"/>
    <w:rsid w:val="00510B81"/>
    <w:rsid w:val="00511229"/>
    <w:rsid w:val="00514531"/>
    <w:rsid w:val="0051653E"/>
    <w:rsid w:val="00516ADE"/>
    <w:rsid w:val="00517D7E"/>
    <w:rsid w:val="00520013"/>
    <w:rsid w:val="0052178F"/>
    <w:rsid w:val="005232EF"/>
    <w:rsid w:val="00523439"/>
    <w:rsid w:val="0052343A"/>
    <w:rsid w:val="00525458"/>
    <w:rsid w:val="005275E0"/>
    <w:rsid w:val="005315A0"/>
    <w:rsid w:val="0053575F"/>
    <w:rsid w:val="00536172"/>
    <w:rsid w:val="0053642F"/>
    <w:rsid w:val="005406A3"/>
    <w:rsid w:val="005437D7"/>
    <w:rsid w:val="00544E48"/>
    <w:rsid w:val="005450A5"/>
    <w:rsid w:val="00545340"/>
    <w:rsid w:val="0054618C"/>
    <w:rsid w:val="00546B05"/>
    <w:rsid w:val="005519F8"/>
    <w:rsid w:val="0055391A"/>
    <w:rsid w:val="00553C01"/>
    <w:rsid w:val="00554FA4"/>
    <w:rsid w:val="00556186"/>
    <w:rsid w:val="00563B0E"/>
    <w:rsid w:val="00566556"/>
    <w:rsid w:val="00566613"/>
    <w:rsid w:val="00566BA6"/>
    <w:rsid w:val="0056725F"/>
    <w:rsid w:val="0056769F"/>
    <w:rsid w:val="0057271C"/>
    <w:rsid w:val="00576359"/>
    <w:rsid w:val="0057752B"/>
    <w:rsid w:val="00581775"/>
    <w:rsid w:val="005817F2"/>
    <w:rsid w:val="00582EBC"/>
    <w:rsid w:val="00586D1F"/>
    <w:rsid w:val="00590726"/>
    <w:rsid w:val="005A049B"/>
    <w:rsid w:val="005A0DE5"/>
    <w:rsid w:val="005A14DC"/>
    <w:rsid w:val="005A1897"/>
    <w:rsid w:val="005A2CD6"/>
    <w:rsid w:val="005A4CEA"/>
    <w:rsid w:val="005A7028"/>
    <w:rsid w:val="005B0F12"/>
    <w:rsid w:val="005B6785"/>
    <w:rsid w:val="005C2F52"/>
    <w:rsid w:val="005C4566"/>
    <w:rsid w:val="005C6487"/>
    <w:rsid w:val="005C6663"/>
    <w:rsid w:val="005C6A88"/>
    <w:rsid w:val="005D138B"/>
    <w:rsid w:val="005D3B66"/>
    <w:rsid w:val="005D4B93"/>
    <w:rsid w:val="005E1CCF"/>
    <w:rsid w:val="005E2436"/>
    <w:rsid w:val="005E315E"/>
    <w:rsid w:val="005E3487"/>
    <w:rsid w:val="005E616E"/>
    <w:rsid w:val="005E66EE"/>
    <w:rsid w:val="005E6AA3"/>
    <w:rsid w:val="005F1924"/>
    <w:rsid w:val="005F2D6B"/>
    <w:rsid w:val="00601757"/>
    <w:rsid w:val="00601C0F"/>
    <w:rsid w:val="0060205F"/>
    <w:rsid w:val="0060236B"/>
    <w:rsid w:val="00605BF9"/>
    <w:rsid w:val="0060785A"/>
    <w:rsid w:val="00610140"/>
    <w:rsid w:val="0061062C"/>
    <w:rsid w:val="006113AC"/>
    <w:rsid w:val="00615B1C"/>
    <w:rsid w:val="00615B59"/>
    <w:rsid w:val="00615B5E"/>
    <w:rsid w:val="006163A8"/>
    <w:rsid w:val="00616F82"/>
    <w:rsid w:val="00620831"/>
    <w:rsid w:val="00623656"/>
    <w:rsid w:val="00623C45"/>
    <w:rsid w:val="00627AFA"/>
    <w:rsid w:val="00630203"/>
    <w:rsid w:val="00630412"/>
    <w:rsid w:val="006342E8"/>
    <w:rsid w:val="00636991"/>
    <w:rsid w:val="0064010C"/>
    <w:rsid w:val="006417C1"/>
    <w:rsid w:val="00642BD7"/>
    <w:rsid w:val="0064713A"/>
    <w:rsid w:val="006476D4"/>
    <w:rsid w:val="00655C0B"/>
    <w:rsid w:val="006568D8"/>
    <w:rsid w:val="0065736B"/>
    <w:rsid w:val="00660D43"/>
    <w:rsid w:val="006612F2"/>
    <w:rsid w:val="00661700"/>
    <w:rsid w:val="00662314"/>
    <w:rsid w:val="00670019"/>
    <w:rsid w:val="00670037"/>
    <w:rsid w:val="00670F63"/>
    <w:rsid w:val="00671AE7"/>
    <w:rsid w:val="00671CB0"/>
    <w:rsid w:val="006754CD"/>
    <w:rsid w:val="0068007B"/>
    <w:rsid w:val="00681682"/>
    <w:rsid w:val="00681FFC"/>
    <w:rsid w:val="00682930"/>
    <w:rsid w:val="00682DD3"/>
    <w:rsid w:val="0068309D"/>
    <w:rsid w:val="00684885"/>
    <w:rsid w:val="00684D0A"/>
    <w:rsid w:val="00691C69"/>
    <w:rsid w:val="00692079"/>
    <w:rsid w:val="00696407"/>
    <w:rsid w:val="00696AE1"/>
    <w:rsid w:val="00696DAE"/>
    <w:rsid w:val="00697EE3"/>
    <w:rsid w:val="006A0605"/>
    <w:rsid w:val="006A130C"/>
    <w:rsid w:val="006A2425"/>
    <w:rsid w:val="006A52FA"/>
    <w:rsid w:val="006A55B5"/>
    <w:rsid w:val="006B2F23"/>
    <w:rsid w:val="006B4131"/>
    <w:rsid w:val="006B4398"/>
    <w:rsid w:val="006B4769"/>
    <w:rsid w:val="006B6793"/>
    <w:rsid w:val="006C1551"/>
    <w:rsid w:val="006C17BE"/>
    <w:rsid w:val="006C5DD0"/>
    <w:rsid w:val="006D1FD3"/>
    <w:rsid w:val="006D5B87"/>
    <w:rsid w:val="006D6158"/>
    <w:rsid w:val="006D728E"/>
    <w:rsid w:val="006D73C2"/>
    <w:rsid w:val="006E092B"/>
    <w:rsid w:val="006E3126"/>
    <w:rsid w:val="006E54DC"/>
    <w:rsid w:val="006E5D64"/>
    <w:rsid w:val="006E7581"/>
    <w:rsid w:val="006E75D5"/>
    <w:rsid w:val="006F66A5"/>
    <w:rsid w:val="006F7970"/>
    <w:rsid w:val="00702507"/>
    <w:rsid w:val="007052D1"/>
    <w:rsid w:val="007058B7"/>
    <w:rsid w:val="0071135E"/>
    <w:rsid w:val="00713207"/>
    <w:rsid w:val="0071448F"/>
    <w:rsid w:val="007154E0"/>
    <w:rsid w:val="00726C98"/>
    <w:rsid w:val="00727AFC"/>
    <w:rsid w:val="007300E6"/>
    <w:rsid w:val="00731621"/>
    <w:rsid w:val="00734A15"/>
    <w:rsid w:val="00734DA1"/>
    <w:rsid w:val="00736312"/>
    <w:rsid w:val="0073731A"/>
    <w:rsid w:val="00737633"/>
    <w:rsid w:val="00740350"/>
    <w:rsid w:val="007407AB"/>
    <w:rsid w:val="007442D2"/>
    <w:rsid w:val="00744D65"/>
    <w:rsid w:val="00745F8E"/>
    <w:rsid w:val="00747557"/>
    <w:rsid w:val="00747A72"/>
    <w:rsid w:val="00750C9C"/>
    <w:rsid w:val="00750E0A"/>
    <w:rsid w:val="007539A2"/>
    <w:rsid w:val="00753A0A"/>
    <w:rsid w:val="007552DA"/>
    <w:rsid w:val="00757329"/>
    <w:rsid w:val="0076245F"/>
    <w:rsid w:val="0076377A"/>
    <w:rsid w:val="00763B39"/>
    <w:rsid w:val="00763F3E"/>
    <w:rsid w:val="00764146"/>
    <w:rsid w:val="00765323"/>
    <w:rsid w:val="007654ED"/>
    <w:rsid w:val="0076649F"/>
    <w:rsid w:val="0076676D"/>
    <w:rsid w:val="0076746A"/>
    <w:rsid w:val="00767E1D"/>
    <w:rsid w:val="007715CA"/>
    <w:rsid w:val="00773DE8"/>
    <w:rsid w:val="00775716"/>
    <w:rsid w:val="00776A72"/>
    <w:rsid w:val="00777370"/>
    <w:rsid w:val="00777D2E"/>
    <w:rsid w:val="00781EF0"/>
    <w:rsid w:val="007846BF"/>
    <w:rsid w:val="007871E6"/>
    <w:rsid w:val="007916D5"/>
    <w:rsid w:val="00793E79"/>
    <w:rsid w:val="0079439F"/>
    <w:rsid w:val="00795515"/>
    <w:rsid w:val="00796524"/>
    <w:rsid w:val="00796DB2"/>
    <w:rsid w:val="0079757C"/>
    <w:rsid w:val="00797BDE"/>
    <w:rsid w:val="007A1C78"/>
    <w:rsid w:val="007A3F7C"/>
    <w:rsid w:val="007A4561"/>
    <w:rsid w:val="007A4A56"/>
    <w:rsid w:val="007A587D"/>
    <w:rsid w:val="007A76C2"/>
    <w:rsid w:val="007B2AB3"/>
    <w:rsid w:val="007B2D59"/>
    <w:rsid w:val="007B3402"/>
    <w:rsid w:val="007B3545"/>
    <w:rsid w:val="007B6120"/>
    <w:rsid w:val="007B6611"/>
    <w:rsid w:val="007B661A"/>
    <w:rsid w:val="007B6FAC"/>
    <w:rsid w:val="007C09AC"/>
    <w:rsid w:val="007C0B48"/>
    <w:rsid w:val="007C1E47"/>
    <w:rsid w:val="007C433A"/>
    <w:rsid w:val="007C4D3A"/>
    <w:rsid w:val="007C6923"/>
    <w:rsid w:val="007D17A6"/>
    <w:rsid w:val="007D1893"/>
    <w:rsid w:val="007D2D73"/>
    <w:rsid w:val="007D42A5"/>
    <w:rsid w:val="007D7004"/>
    <w:rsid w:val="007E03FE"/>
    <w:rsid w:val="007E4BE5"/>
    <w:rsid w:val="007E608C"/>
    <w:rsid w:val="007E6D97"/>
    <w:rsid w:val="007E7651"/>
    <w:rsid w:val="007F0687"/>
    <w:rsid w:val="007F44F0"/>
    <w:rsid w:val="007F756B"/>
    <w:rsid w:val="00800EEB"/>
    <w:rsid w:val="0080154B"/>
    <w:rsid w:val="008043A7"/>
    <w:rsid w:val="008047A7"/>
    <w:rsid w:val="0080544B"/>
    <w:rsid w:val="00806ADA"/>
    <w:rsid w:val="00806F9D"/>
    <w:rsid w:val="00807790"/>
    <w:rsid w:val="00811491"/>
    <w:rsid w:val="00812205"/>
    <w:rsid w:val="0081512F"/>
    <w:rsid w:val="0081590B"/>
    <w:rsid w:val="00815E59"/>
    <w:rsid w:val="008232B2"/>
    <w:rsid w:val="00824396"/>
    <w:rsid w:val="00824EAC"/>
    <w:rsid w:val="00827A31"/>
    <w:rsid w:val="00827DBF"/>
    <w:rsid w:val="00832F3C"/>
    <w:rsid w:val="0083454A"/>
    <w:rsid w:val="00835A22"/>
    <w:rsid w:val="00836B8C"/>
    <w:rsid w:val="00836BD2"/>
    <w:rsid w:val="00840DF5"/>
    <w:rsid w:val="00842DE7"/>
    <w:rsid w:val="00843048"/>
    <w:rsid w:val="008469EE"/>
    <w:rsid w:val="00847389"/>
    <w:rsid w:val="00852FC9"/>
    <w:rsid w:val="00853F26"/>
    <w:rsid w:val="00853F53"/>
    <w:rsid w:val="008549BA"/>
    <w:rsid w:val="008560BA"/>
    <w:rsid w:val="00856B8B"/>
    <w:rsid w:val="00862D44"/>
    <w:rsid w:val="008657F8"/>
    <w:rsid w:val="00865945"/>
    <w:rsid w:val="0087033F"/>
    <w:rsid w:val="00871972"/>
    <w:rsid w:val="00871A97"/>
    <w:rsid w:val="00874135"/>
    <w:rsid w:val="00874FB8"/>
    <w:rsid w:val="00876F91"/>
    <w:rsid w:val="008775B8"/>
    <w:rsid w:val="00877DF4"/>
    <w:rsid w:val="00880584"/>
    <w:rsid w:val="008817D2"/>
    <w:rsid w:val="008843BF"/>
    <w:rsid w:val="00887721"/>
    <w:rsid w:val="00893EDD"/>
    <w:rsid w:val="008976BF"/>
    <w:rsid w:val="008A0AE1"/>
    <w:rsid w:val="008B276F"/>
    <w:rsid w:val="008B3B69"/>
    <w:rsid w:val="008B5C52"/>
    <w:rsid w:val="008C15D2"/>
    <w:rsid w:val="008C7907"/>
    <w:rsid w:val="008D0931"/>
    <w:rsid w:val="008D1C1B"/>
    <w:rsid w:val="008D1E60"/>
    <w:rsid w:val="008D2BD5"/>
    <w:rsid w:val="008E17C2"/>
    <w:rsid w:val="008E24D8"/>
    <w:rsid w:val="008E2FBC"/>
    <w:rsid w:val="008E3665"/>
    <w:rsid w:val="008E3935"/>
    <w:rsid w:val="008E45E1"/>
    <w:rsid w:val="008E7DE7"/>
    <w:rsid w:val="008F0046"/>
    <w:rsid w:val="008F04BA"/>
    <w:rsid w:val="008F075E"/>
    <w:rsid w:val="008F1315"/>
    <w:rsid w:val="008F2A67"/>
    <w:rsid w:val="008F39B7"/>
    <w:rsid w:val="008F4EF5"/>
    <w:rsid w:val="00900C31"/>
    <w:rsid w:val="00902D8F"/>
    <w:rsid w:val="009053FD"/>
    <w:rsid w:val="009114A5"/>
    <w:rsid w:val="00912ED4"/>
    <w:rsid w:val="00913CD0"/>
    <w:rsid w:val="00916430"/>
    <w:rsid w:val="00916884"/>
    <w:rsid w:val="0092029B"/>
    <w:rsid w:val="009217D8"/>
    <w:rsid w:val="00923259"/>
    <w:rsid w:val="00925530"/>
    <w:rsid w:val="00930B40"/>
    <w:rsid w:val="009335C3"/>
    <w:rsid w:val="00934470"/>
    <w:rsid w:val="00934BE9"/>
    <w:rsid w:val="00941C82"/>
    <w:rsid w:val="00941EC7"/>
    <w:rsid w:val="00943469"/>
    <w:rsid w:val="00943B72"/>
    <w:rsid w:val="009472FC"/>
    <w:rsid w:val="0095128D"/>
    <w:rsid w:val="009514B4"/>
    <w:rsid w:val="009522C2"/>
    <w:rsid w:val="00952545"/>
    <w:rsid w:val="00952961"/>
    <w:rsid w:val="00952E96"/>
    <w:rsid w:val="00954251"/>
    <w:rsid w:val="00954A08"/>
    <w:rsid w:val="00954F68"/>
    <w:rsid w:val="00960A3F"/>
    <w:rsid w:val="00960D43"/>
    <w:rsid w:val="00962337"/>
    <w:rsid w:val="00966D95"/>
    <w:rsid w:val="00966FC1"/>
    <w:rsid w:val="00980104"/>
    <w:rsid w:val="009801A9"/>
    <w:rsid w:val="0098231B"/>
    <w:rsid w:val="00984143"/>
    <w:rsid w:val="009876E9"/>
    <w:rsid w:val="00987979"/>
    <w:rsid w:val="00987F62"/>
    <w:rsid w:val="0099035C"/>
    <w:rsid w:val="00990DE8"/>
    <w:rsid w:val="00990FE7"/>
    <w:rsid w:val="009914F8"/>
    <w:rsid w:val="009930E8"/>
    <w:rsid w:val="00994ACD"/>
    <w:rsid w:val="00996FB1"/>
    <w:rsid w:val="009A7ED4"/>
    <w:rsid w:val="009B0CD6"/>
    <w:rsid w:val="009B1267"/>
    <w:rsid w:val="009B2EA6"/>
    <w:rsid w:val="009B47F9"/>
    <w:rsid w:val="009B70AB"/>
    <w:rsid w:val="009B71DC"/>
    <w:rsid w:val="009C1CE6"/>
    <w:rsid w:val="009C29BD"/>
    <w:rsid w:val="009C5183"/>
    <w:rsid w:val="009C5FD5"/>
    <w:rsid w:val="009D0099"/>
    <w:rsid w:val="009D0D36"/>
    <w:rsid w:val="009D3036"/>
    <w:rsid w:val="009D3EAA"/>
    <w:rsid w:val="009D516E"/>
    <w:rsid w:val="009D5A69"/>
    <w:rsid w:val="009E0BE8"/>
    <w:rsid w:val="009E36A1"/>
    <w:rsid w:val="009E5D8F"/>
    <w:rsid w:val="009E6958"/>
    <w:rsid w:val="009E6D51"/>
    <w:rsid w:val="009F0082"/>
    <w:rsid w:val="009F24C6"/>
    <w:rsid w:val="009F3F4D"/>
    <w:rsid w:val="009F5A6C"/>
    <w:rsid w:val="009F76B5"/>
    <w:rsid w:val="00A0288A"/>
    <w:rsid w:val="00A04C84"/>
    <w:rsid w:val="00A072DD"/>
    <w:rsid w:val="00A07E3A"/>
    <w:rsid w:val="00A10050"/>
    <w:rsid w:val="00A230E0"/>
    <w:rsid w:val="00A2670D"/>
    <w:rsid w:val="00A267B8"/>
    <w:rsid w:val="00A26F42"/>
    <w:rsid w:val="00A2720C"/>
    <w:rsid w:val="00A308ED"/>
    <w:rsid w:val="00A36E17"/>
    <w:rsid w:val="00A37C58"/>
    <w:rsid w:val="00A40047"/>
    <w:rsid w:val="00A40AE6"/>
    <w:rsid w:val="00A40F12"/>
    <w:rsid w:val="00A41246"/>
    <w:rsid w:val="00A41269"/>
    <w:rsid w:val="00A4168E"/>
    <w:rsid w:val="00A42723"/>
    <w:rsid w:val="00A44FB9"/>
    <w:rsid w:val="00A45686"/>
    <w:rsid w:val="00A45B48"/>
    <w:rsid w:val="00A46863"/>
    <w:rsid w:val="00A46B5A"/>
    <w:rsid w:val="00A47639"/>
    <w:rsid w:val="00A51FBA"/>
    <w:rsid w:val="00A52FF5"/>
    <w:rsid w:val="00A5323F"/>
    <w:rsid w:val="00A5553E"/>
    <w:rsid w:val="00A55FD1"/>
    <w:rsid w:val="00A56D3B"/>
    <w:rsid w:val="00A57641"/>
    <w:rsid w:val="00A64C3C"/>
    <w:rsid w:val="00A6557B"/>
    <w:rsid w:val="00A67D59"/>
    <w:rsid w:val="00A74710"/>
    <w:rsid w:val="00A80D88"/>
    <w:rsid w:val="00A80FA4"/>
    <w:rsid w:val="00A86782"/>
    <w:rsid w:val="00A87A52"/>
    <w:rsid w:val="00A91A84"/>
    <w:rsid w:val="00A93510"/>
    <w:rsid w:val="00A96491"/>
    <w:rsid w:val="00AA3089"/>
    <w:rsid w:val="00AA42CD"/>
    <w:rsid w:val="00AA5BBB"/>
    <w:rsid w:val="00AB2657"/>
    <w:rsid w:val="00AB3DF3"/>
    <w:rsid w:val="00AB7BF0"/>
    <w:rsid w:val="00AB7D32"/>
    <w:rsid w:val="00AC0654"/>
    <w:rsid w:val="00AC08CE"/>
    <w:rsid w:val="00AC1B08"/>
    <w:rsid w:val="00AC4ED0"/>
    <w:rsid w:val="00AD19DD"/>
    <w:rsid w:val="00AD1A2A"/>
    <w:rsid w:val="00AD2B2A"/>
    <w:rsid w:val="00AD509D"/>
    <w:rsid w:val="00AD6A11"/>
    <w:rsid w:val="00AD7614"/>
    <w:rsid w:val="00AE03FB"/>
    <w:rsid w:val="00AE0BEB"/>
    <w:rsid w:val="00AE0F50"/>
    <w:rsid w:val="00AE1CEA"/>
    <w:rsid w:val="00AE3AE1"/>
    <w:rsid w:val="00AE3CE6"/>
    <w:rsid w:val="00AE5262"/>
    <w:rsid w:val="00AE733F"/>
    <w:rsid w:val="00AF53E8"/>
    <w:rsid w:val="00AF72D7"/>
    <w:rsid w:val="00AF7D9E"/>
    <w:rsid w:val="00B0091A"/>
    <w:rsid w:val="00B02C92"/>
    <w:rsid w:val="00B032C4"/>
    <w:rsid w:val="00B05121"/>
    <w:rsid w:val="00B07A54"/>
    <w:rsid w:val="00B105A2"/>
    <w:rsid w:val="00B106CC"/>
    <w:rsid w:val="00B1192F"/>
    <w:rsid w:val="00B1242C"/>
    <w:rsid w:val="00B14A06"/>
    <w:rsid w:val="00B17E6E"/>
    <w:rsid w:val="00B204A2"/>
    <w:rsid w:val="00B216AC"/>
    <w:rsid w:val="00B27226"/>
    <w:rsid w:val="00B27D0B"/>
    <w:rsid w:val="00B3060C"/>
    <w:rsid w:val="00B30C86"/>
    <w:rsid w:val="00B32E1F"/>
    <w:rsid w:val="00B333FA"/>
    <w:rsid w:val="00B37B19"/>
    <w:rsid w:val="00B407A1"/>
    <w:rsid w:val="00B41D0B"/>
    <w:rsid w:val="00B42BA7"/>
    <w:rsid w:val="00B447F6"/>
    <w:rsid w:val="00B448CB"/>
    <w:rsid w:val="00B50010"/>
    <w:rsid w:val="00B54529"/>
    <w:rsid w:val="00B617AB"/>
    <w:rsid w:val="00B64341"/>
    <w:rsid w:val="00B65BB9"/>
    <w:rsid w:val="00B671F7"/>
    <w:rsid w:val="00B67BB7"/>
    <w:rsid w:val="00B71530"/>
    <w:rsid w:val="00B71DA1"/>
    <w:rsid w:val="00B72EAC"/>
    <w:rsid w:val="00B730D4"/>
    <w:rsid w:val="00B75D8C"/>
    <w:rsid w:val="00B7665D"/>
    <w:rsid w:val="00B76FF5"/>
    <w:rsid w:val="00B81218"/>
    <w:rsid w:val="00B81B5C"/>
    <w:rsid w:val="00B86156"/>
    <w:rsid w:val="00B87C04"/>
    <w:rsid w:val="00B935E3"/>
    <w:rsid w:val="00B960B5"/>
    <w:rsid w:val="00BA1246"/>
    <w:rsid w:val="00BA316D"/>
    <w:rsid w:val="00BA3F27"/>
    <w:rsid w:val="00BA4C63"/>
    <w:rsid w:val="00BA5B72"/>
    <w:rsid w:val="00BA660D"/>
    <w:rsid w:val="00BA6735"/>
    <w:rsid w:val="00BA724E"/>
    <w:rsid w:val="00BB0F72"/>
    <w:rsid w:val="00BB1474"/>
    <w:rsid w:val="00BB2433"/>
    <w:rsid w:val="00BB2EA3"/>
    <w:rsid w:val="00BB3019"/>
    <w:rsid w:val="00BB4E73"/>
    <w:rsid w:val="00BB78A6"/>
    <w:rsid w:val="00BB7C52"/>
    <w:rsid w:val="00BC0C5D"/>
    <w:rsid w:val="00BC547A"/>
    <w:rsid w:val="00BC7EE3"/>
    <w:rsid w:val="00BD31C3"/>
    <w:rsid w:val="00BD55CA"/>
    <w:rsid w:val="00BE0BAA"/>
    <w:rsid w:val="00BE1B64"/>
    <w:rsid w:val="00BE41FB"/>
    <w:rsid w:val="00BE48CF"/>
    <w:rsid w:val="00BE5085"/>
    <w:rsid w:val="00BE5190"/>
    <w:rsid w:val="00BF22F7"/>
    <w:rsid w:val="00BF274B"/>
    <w:rsid w:val="00BF32CE"/>
    <w:rsid w:val="00BF561E"/>
    <w:rsid w:val="00BF56F5"/>
    <w:rsid w:val="00BF6C7F"/>
    <w:rsid w:val="00C00E94"/>
    <w:rsid w:val="00C00F40"/>
    <w:rsid w:val="00C05DF0"/>
    <w:rsid w:val="00C061AF"/>
    <w:rsid w:val="00C0697B"/>
    <w:rsid w:val="00C069E6"/>
    <w:rsid w:val="00C077CC"/>
    <w:rsid w:val="00C10FD3"/>
    <w:rsid w:val="00C11387"/>
    <w:rsid w:val="00C11C76"/>
    <w:rsid w:val="00C1376F"/>
    <w:rsid w:val="00C14014"/>
    <w:rsid w:val="00C15FDB"/>
    <w:rsid w:val="00C17241"/>
    <w:rsid w:val="00C17BBB"/>
    <w:rsid w:val="00C24ACA"/>
    <w:rsid w:val="00C25378"/>
    <w:rsid w:val="00C2559B"/>
    <w:rsid w:val="00C270D4"/>
    <w:rsid w:val="00C37BBF"/>
    <w:rsid w:val="00C4092B"/>
    <w:rsid w:val="00C412D4"/>
    <w:rsid w:val="00C41492"/>
    <w:rsid w:val="00C41D66"/>
    <w:rsid w:val="00C42028"/>
    <w:rsid w:val="00C4229C"/>
    <w:rsid w:val="00C43235"/>
    <w:rsid w:val="00C45268"/>
    <w:rsid w:val="00C4535C"/>
    <w:rsid w:val="00C4608F"/>
    <w:rsid w:val="00C4655A"/>
    <w:rsid w:val="00C47F86"/>
    <w:rsid w:val="00C60020"/>
    <w:rsid w:val="00C61F31"/>
    <w:rsid w:val="00C63449"/>
    <w:rsid w:val="00C675BF"/>
    <w:rsid w:val="00C7154B"/>
    <w:rsid w:val="00C71B4A"/>
    <w:rsid w:val="00C75522"/>
    <w:rsid w:val="00C75A42"/>
    <w:rsid w:val="00C77E6F"/>
    <w:rsid w:val="00C82170"/>
    <w:rsid w:val="00C83124"/>
    <w:rsid w:val="00C83966"/>
    <w:rsid w:val="00C86A9F"/>
    <w:rsid w:val="00C90D58"/>
    <w:rsid w:val="00C94289"/>
    <w:rsid w:val="00C959BB"/>
    <w:rsid w:val="00C96981"/>
    <w:rsid w:val="00CA2EAC"/>
    <w:rsid w:val="00CA44A9"/>
    <w:rsid w:val="00CA4DC2"/>
    <w:rsid w:val="00CB2213"/>
    <w:rsid w:val="00CB2869"/>
    <w:rsid w:val="00CC0151"/>
    <w:rsid w:val="00CC0F84"/>
    <w:rsid w:val="00CC37A9"/>
    <w:rsid w:val="00CC3ABA"/>
    <w:rsid w:val="00CC5CBB"/>
    <w:rsid w:val="00CD07EC"/>
    <w:rsid w:val="00CD1C47"/>
    <w:rsid w:val="00CD2B55"/>
    <w:rsid w:val="00CD4615"/>
    <w:rsid w:val="00CD4C07"/>
    <w:rsid w:val="00CE3198"/>
    <w:rsid w:val="00CE7278"/>
    <w:rsid w:val="00CF2104"/>
    <w:rsid w:val="00CF5921"/>
    <w:rsid w:val="00CF722B"/>
    <w:rsid w:val="00D005DB"/>
    <w:rsid w:val="00D01CDA"/>
    <w:rsid w:val="00D02B03"/>
    <w:rsid w:val="00D05D6E"/>
    <w:rsid w:val="00D07FFC"/>
    <w:rsid w:val="00D11DA5"/>
    <w:rsid w:val="00D12921"/>
    <w:rsid w:val="00D14F24"/>
    <w:rsid w:val="00D2629F"/>
    <w:rsid w:val="00D2631E"/>
    <w:rsid w:val="00D30ACA"/>
    <w:rsid w:val="00D3113B"/>
    <w:rsid w:val="00D31A29"/>
    <w:rsid w:val="00D33687"/>
    <w:rsid w:val="00D33B1B"/>
    <w:rsid w:val="00D35D22"/>
    <w:rsid w:val="00D37614"/>
    <w:rsid w:val="00D40685"/>
    <w:rsid w:val="00D4156F"/>
    <w:rsid w:val="00D429A6"/>
    <w:rsid w:val="00D44108"/>
    <w:rsid w:val="00D4423C"/>
    <w:rsid w:val="00D442E0"/>
    <w:rsid w:val="00D44D1E"/>
    <w:rsid w:val="00D459E6"/>
    <w:rsid w:val="00D513B1"/>
    <w:rsid w:val="00D52B53"/>
    <w:rsid w:val="00D5481E"/>
    <w:rsid w:val="00D55090"/>
    <w:rsid w:val="00D5577F"/>
    <w:rsid w:val="00D634BA"/>
    <w:rsid w:val="00D63CB0"/>
    <w:rsid w:val="00D67EED"/>
    <w:rsid w:val="00D708C5"/>
    <w:rsid w:val="00D721AE"/>
    <w:rsid w:val="00D728CA"/>
    <w:rsid w:val="00D73662"/>
    <w:rsid w:val="00D74A8C"/>
    <w:rsid w:val="00D76CE5"/>
    <w:rsid w:val="00D815D2"/>
    <w:rsid w:val="00D82BF3"/>
    <w:rsid w:val="00D82DA2"/>
    <w:rsid w:val="00D91C56"/>
    <w:rsid w:val="00D91F8C"/>
    <w:rsid w:val="00D947CD"/>
    <w:rsid w:val="00D97627"/>
    <w:rsid w:val="00DA2CB9"/>
    <w:rsid w:val="00DB25A6"/>
    <w:rsid w:val="00DB3633"/>
    <w:rsid w:val="00DB3CCC"/>
    <w:rsid w:val="00DB52CC"/>
    <w:rsid w:val="00DB67FC"/>
    <w:rsid w:val="00DB6D15"/>
    <w:rsid w:val="00DB7939"/>
    <w:rsid w:val="00DC258F"/>
    <w:rsid w:val="00DC260B"/>
    <w:rsid w:val="00DD1023"/>
    <w:rsid w:val="00DD1C56"/>
    <w:rsid w:val="00DD1C5D"/>
    <w:rsid w:val="00DD29EF"/>
    <w:rsid w:val="00DD2F22"/>
    <w:rsid w:val="00DD717E"/>
    <w:rsid w:val="00DE04CE"/>
    <w:rsid w:val="00DE09E2"/>
    <w:rsid w:val="00DE4F4E"/>
    <w:rsid w:val="00DE5C22"/>
    <w:rsid w:val="00DE63C5"/>
    <w:rsid w:val="00DE735C"/>
    <w:rsid w:val="00DF1AA2"/>
    <w:rsid w:val="00E000EF"/>
    <w:rsid w:val="00E007B7"/>
    <w:rsid w:val="00E02912"/>
    <w:rsid w:val="00E03D81"/>
    <w:rsid w:val="00E062A3"/>
    <w:rsid w:val="00E10E92"/>
    <w:rsid w:val="00E113EB"/>
    <w:rsid w:val="00E11B96"/>
    <w:rsid w:val="00E12350"/>
    <w:rsid w:val="00E14872"/>
    <w:rsid w:val="00E15071"/>
    <w:rsid w:val="00E152E8"/>
    <w:rsid w:val="00E225ED"/>
    <w:rsid w:val="00E2560C"/>
    <w:rsid w:val="00E323A3"/>
    <w:rsid w:val="00E334A3"/>
    <w:rsid w:val="00E369D3"/>
    <w:rsid w:val="00E409FC"/>
    <w:rsid w:val="00E41B7C"/>
    <w:rsid w:val="00E43B47"/>
    <w:rsid w:val="00E455B4"/>
    <w:rsid w:val="00E461EB"/>
    <w:rsid w:val="00E46E15"/>
    <w:rsid w:val="00E4702F"/>
    <w:rsid w:val="00E47090"/>
    <w:rsid w:val="00E47CF1"/>
    <w:rsid w:val="00E47E56"/>
    <w:rsid w:val="00E52909"/>
    <w:rsid w:val="00E532BC"/>
    <w:rsid w:val="00E56018"/>
    <w:rsid w:val="00E632D9"/>
    <w:rsid w:val="00E65969"/>
    <w:rsid w:val="00E776CF"/>
    <w:rsid w:val="00E80A80"/>
    <w:rsid w:val="00E91954"/>
    <w:rsid w:val="00E9197D"/>
    <w:rsid w:val="00E9278F"/>
    <w:rsid w:val="00E930AB"/>
    <w:rsid w:val="00E97769"/>
    <w:rsid w:val="00E97E77"/>
    <w:rsid w:val="00EA15BD"/>
    <w:rsid w:val="00EA1971"/>
    <w:rsid w:val="00EA1C49"/>
    <w:rsid w:val="00EA2D07"/>
    <w:rsid w:val="00EA7E2B"/>
    <w:rsid w:val="00EB3BE8"/>
    <w:rsid w:val="00EB7633"/>
    <w:rsid w:val="00EB7A79"/>
    <w:rsid w:val="00EC2206"/>
    <w:rsid w:val="00EC2A38"/>
    <w:rsid w:val="00EC39CD"/>
    <w:rsid w:val="00ED00B0"/>
    <w:rsid w:val="00ED3488"/>
    <w:rsid w:val="00ED50A0"/>
    <w:rsid w:val="00ED542D"/>
    <w:rsid w:val="00ED55D6"/>
    <w:rsid w:val="00ED7A2F"/>
    <w:rsid w:val="00EE1BBE"/>
    <w:rsid w:val="00EE26B1"/>
    <w:rsid w:val="00EE40BC"/>
    <w:rsid w:val="00EE5BF9"/>
    <w:rsid w:val="00EE65D1"/>
    <w:rsid w:val="00EF01F5"/>
    <w:rsid w:val="00EF03F0"/>
    <w:rsid w:val="00EF4649"/>
    <w:rsid w:val="00EF5954"/>
    <w:rsid w:val="00EF6B0D"/>
    <w:rsid w:val="00F01F3F"/>
    <w:rsid w:val="00F021E0"/>
    <w:rsid w:val="00F030F6"/>
    <w:rsid w:val="00F04870"/>
    <w:rsid w:val="00F07BA0"/>
    <w:rsid w:val="00F07CC8"/>
    <w:rsid w:val="00F11BEB"/>
    <w:rsid w:val="00F12385"/>
    <w:rsid w:val="00F13849"/>
    <w:rsid w:val="00F14028"/>
    <w:rsid w:val="00F1629C"/>
    <w:rsid w:val="00F169D5"/>
    <w:rsid w:val="00F174F9"/>
    <w:rsid w:val="00F178C1"/>
    <w:rsid w:val="00F21037"/>
    <w:rsid w:val="00F22175"/>
    <w:rsid w:val="00F22ECF"/>
    <w:rsid w:val="00F238BF"/>
    <w:rsid w:val="00F31BFD"/>
    <w:rsid w:val="00F33A5D"/>
    <w:rsid w:val="00F40393"/>
    <w:rsid w:val="00F4098C"/>
    <w:rsid w:val="00F430E0"/>
    <w:rsid w:val="00F43443"/>
    <w:rsid w:val="00F439A0"/>
    <w:rsid w:val="00F44F51"/>
    <w:rsid w:val="00F46888"/>
    <w:rsid w:val="00F46F4E"/>
    <w:rsid w:val="00F47371"/>
    <w:rsid w:val="00F477F7"/>
    <w:rsid w:val="00F51A87"/>
    <w:rsid w:val="00F52336"/>
    <w:rsid w:val="00F523D4"/>
    <w:rsid w:val="00F52978"/>
    <w:rsid w:val="00F52A0B"/>
    <w:rsid w:val="00F53275"/>
    <w:rsid w:val="00F551EC"/>
    <w:rsid w:val="00F5670B"/>
    <w:rsid w:val="00F56A26"/>
    <w:rsid w:val="00F61776"/>
    <w:rsid w:val="00F6251A"/>
    <w:rsid w:val="00F6509B"/>
    <w:rsid w:val="00F6653E"/>
    <w:rsid w:val="00F67436"/>
    <w:rsid w:val="00F7638B"/>
    <w:rsid w:val="00F805E7"/>
    <w:rsid w:val="00F831C4"/>
    <w:rsid w:val="00F85C23"/>
    <w:rsid w:val="00F862C9"/>
    <w:rsid w:val="00F86BF0"/>
    <w:rsid w:val="00F87264"/>
    <w:rsid w:val="00F90140"/>
    <w:rsid w:val="00F9042C"/>
    <w:rsid w:val="00F90976"/>
    <w:rsid w:val="00FA059C"/>
    <w:rsid w:val="00FA178D"/>
    <w:rsid w:val="00FA2EA8"/>
    <w:rsid w:val="00FA7CC5"/>
    <w:rsid w:val="00FB42EA"/>
    <w:rsid w:val="00FB456B"/>
    <w:rsid w:val="00FB4E47"/>
    <w:rsid w:val="00FB66EB"/>
    <w:rsid w:val="00FB6C96"/>
    <w:rsid w:val="00FB74FF"/>
    <w:rsid w:val="00FC02B9"/>
    <w:rsid w:val="00FC0433"/>
    <w:rsid w:val="00FC2750"/>
    <w:rsid w:val="00FC3868"/>
    <w:rsid w:val="00FC39D8"/>
    <w:rsid w:val="00FC3A23"/>
    <w:rsid w:val="00FC5B5F"/>
    <w:rsid w:val="00FD047F"/>
    <w:rsid w:val="00FD0DFD"/>
    <w:rsid w:val="00FD267C"/>
    <w:rsid w:val="00FD36AF"/>
    <w:rsid w:val="00FD4FCE"/>
    <w:rsid w:val="00FD6AD5"/>
    <w:rsid w:val="00FD7E7B"/>
    <w:rsid w:val="00FE06C7"/>
    <w:rsid w:val="00FE0AEF"/>
    <w:rsid w:val="00FE3820"/>
    <w:rsid w:val="00FE4417"/>
    <w:rsid w:val="00FF11D7"/>
    <w:rsid w:val="00FF1858"/>
    <w:rsid w:val="00FF57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060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A0605"/>
    <w:pPr>
      <w:ind w:left="720"/>
      <w:contextualSpacing/>
    </w:pPr>
  </w:style>
  <w:style w:type="paragraph" w:styleId="a4">
    <w:name w:val="Balloon Text"/>
    <w:basedOn w:val="a"/>
    <w:link w:val="a5"/>
    <w:uiPriority w:val="99"/>
    <w:semiHidden/>
    <w:unhideWhenUsed/>
    <w:rsid w:val="00A26F42"/>
    <w:rPr>
      <w:rFonts w:ascii="Tahoma" w:hAnsi="Tahoma" w:cs="Tahoma"/>
      <w:sz w:val="16"/>
      <w:szCs w:val="16"/>
    </w:rPr>
  </w:style>
  <w:style w:type="character" w:customStyle="1" w:styleId="a5">
    <w:name w:val="Текст выноски Знак"/>
    <w:basedOn w:val="a0"/>
    <w:link w:val="a4"/>
    <w:uiPriority w:val="99"/>
    <w:semiHidden/>
    <w:rsid w:val="00A26F42"/>
    <w:rPr>
      <w:rFonts w:ascii="Tahoma" w:eastAsia="Times New Roman" w:hAnsi="Tahoma" w:cs="Tahoma"/>
      <w:sz w:val="16"/>
      <w:szCs w:val="16"/>
      <w:lang w:eastAsia="ru-RU"/>
    </w:rPr>
  </w:style>
  <w:style w:type="character" w:styleId="a6">
    <w:name w:val="Hyperlink"/>
    <w:basedOn w:val="a0"/>
    <w:uiPriority w:val="99"/>
    <w:unhideWhenUsed/>
    <w:rsid w:val="00462007"/>
    <w:rPr>
      <w:color w:val="0000FF" w:themeColor="hyperlink"/>
      <w:u w:val="single"/>
    </w:rPr>
  </w:style>
  <w:style w:type="paragraph" w:styleId="a7">
    <w:name w:val="No Spacing"/>
    <w:uiPriority w:val="1"/>
    <w:qFormat/>
    <w:rsid w:val="00A46B5A"/>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705C6-17FB-4D6C-83EE-7A8FFBC88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8815</Words>
  <Characters>50252</Characters>
  <Application>Microsoft Office Word</Application>
  <DocSecurity>0</DocSecurity>
  <Lines>418</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58950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Мама</dc:creator>
  <cp:lastModifiedBy>Владимир</cp:lastModifiedBy>
  <cp:revision>7</cp:revision>
  <cp:lastPrinted>2011-08-08T17:30:00Z</cp:lastPrinted>
  <dcterms:created xsi:type="dcterms:W3CDTF">2016-03-16T16:57:00Z</dcterms:created>
  <dcterms:modified xsi:type="dcterms:W3CDTF">2016-04-07T16:38:00Z</dcterms:modified>
</cp:coreProperties>
</file>