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BC3" w:rsidRDefault="00751BC3" w:rsidP="00751BC3">
      <w:pPr>
        <w:shd w:val="clear" w:color="auto" w:fill="FFFFFF"/>
        <w:spacing w:line="480" w:lineRule="exact"/>
        <w:ind w:left="110" w:right="106"/>
        <w:jc w:val="center"/>
        <w:rPr>
          <w:rFonts w:eastAsia="Times New Roman"/>
          <w:b/>
          <w:bCs/>
          <w:color w:val="000000"/>
          <w:sz w:val="30"/>
          <w:szCs w:val="30"/>
        </w:rPr>
      </w:pPr>
      <w:r>
        <w:rPr>
          <w:rFonts w:eastAsia="Times New Roman"/>
          <w:b/>
          <w:bCs/>
          <w:color w:val="000000"/>
          <w:sz w:val="30"/>
          <w:szCs w:val="30"/>
        </w:rPr>
        <w:t xml:space="preserve">Памятка </w:t>
      </w:r>
    </w:p>
    <w:p w:rsidR="00751BC3" w:rsidRDefault="00751BC3" w:rsidP="00751BC3">
      <w:pPr>
        <w:shd w:val="clear" w:color="auto" w:fill="FFFFFF"/>
        <w:spacing w:line="480" w:lineRule="exact"/>
        <w:ind w:left="110" w:right="106"/>
        <w:jc w:val="center"/>
      </w:pPr>
      <w:r>
        <w:rPr>
          <w:rFonts w:eastAsia="Times New Roman"/>
          <w:b/>
          <w:bCs/>
          <w:color w:val="000000"/>
          <w:spacing w:val="-13"/>
          <w:sz w:val="30"/>
          <w:szCs w:val="30"/>
        </w:rPr>
        <w:t>военнослужащему, представляющему документы для получения жилого по</w:t>
      </w:r>
      <w:r>
        <w:rPr>
          <w:rFonts w:eastAsia="Times New Roman"/>
          <w:b/>
          <w:bCs/>
          <w:color w:val="000000"/>
          <w:spacing w:val="-13"/>
          <w:sz w:val="30"/>
          <w:szCs w:val="30"/>
        </w:rPr>
        <w:softHyphen/>
      </w:r>
      <w:r>
        <w:rPr>
          <w:rFonts w:eastAsia="Times New Roman"/>
          <w:b/>
          <w:bCs/>
          <w:color w:val="000000"/>
          <w:sz w:val="30"/>
          <w:szCs w:val="30"/>
        </w:rPr>
        <w:t>мещения по договору социального найма</w:t>
      </w:r>
    </w:p>
    <w:p w:rsidR="00751BC3" w:rsidRDefault="00751BC3" w:rsidP="00751BC3">
      <w:pPr>
        <w:shd w:val="clear" w:color="auto" w:fill="FFFFFF"/>
        <w:spacing w:line="480" w:lineRule="exact"/>
        <w:ind w:left="10" w:right="10" w:firstLine="701"/>
        <w:jc w:val="both"/>
      </w:pPr>
      <w:r>
        <w:rPr>
          <w:rFonts w:eastAsia="Times New Roman"/>
          <w:color w:val="000000"/>
          <w:spacing w:val="-9"/>
          <w:sz w:val="30"/>
          <w:szCs w:val="30"/>
        </w:rPr>
        <w:t>Для получения жилого помещения по договору социального найма пред</w:t>
      </w:r>
      <w:r>
        <w:rPr>
          <w:rFonts w:eastAsia="Times New Roman"/>
          <w:color w:val="000000"/>
          <w:spacing w:val="-9"/>
          <w:sz w:val="30"/>
          <w:szCs w:val="30"/>
        </w:rPr>
        <w:softHyphen/>
      </w:r>
      <w:r>
        <w:rPr>
          <w:rFonts w:eastAsia="Times New Roman"/>
          <w:color w:val="000000"/>
          <w:sz w:val="30"/>
          <w:szCs w:val="30"/>
        </w:rPr>
        <w:t>ставляются следующие документы:</w:t>
      </w:r>
    </w:p>
    <w:p w:rsidR="00751BC3" w:rsidRDefault="00751BC3" w:rsidP="00751BC3">
      <w:pPr>
        <w:shd w:val="clear" w:color="auto" w:fill="FFFFFF"/>
        <w:tabs>
          <w:tab w:val="left" w:pos="998"/>
        </w:tabs>
        <w:spacing w:before="10" w:line="480" w:lineRule="exact"/>
        <w:ind w:right="5" w:firstLine="710"/>
        <w:jc w:val="both"/>
      </w:pPr>
      <w:r>
        <w:rPr>
          <w:rFonts w:eastAsia="Times New Roman"/>
          <w:color w:val="000000"/>
          <w:spacing w:val="-16"/>
          <w:sz w:val="30"/>
          <w:szCs w:val="30"/>
        </w:rPr>
        <w:t>а)</w:t>
      </w:r>
      <w:r>
        <w:rPr>
          <w:rFonts w:eastAsia="Times New Roman"/>
          <w:color w:val="000000"/>
          <w:sz w:val="30"/>
          <w:szCs w:val="30"/>
        </w:rPr>
        <w:tab/>
      </w:r>
      <w:r>
        <w:rPr>
          <w:rFonts w:eastAsia="Times New Roman"/>
          <w:color w:val="000000"/>
          <w:spacing w:val="-10"/>
          <w:sz w:val="30"/>
          <w:szCs w:val="30"/>
        </w:rPr>
        <w:t>копии документов, удостоверяющие личность военнослужащего и совместно проживающих с ним членов семьи - граждан Российской Федерации (да</w:t>
      </w:r>
      <w:r>
        <w:rPr>
          <w:rFonts w:eastAsia="Times New Roman"/>
          <w:color w:val="000000"/>
          <w:spacing w:val="-9"/>
          <w:sz w:val="30"/>
          <w:szCs w:val="30"/>
        </w:rPr>
        <w:t>лее именуются - члены семьи) (паспортов с данными о регистрации по месту жи</w:t>
      </w:r>
      <w:r>
        <w:rPr>
          <w:rFonts w:eastAsia="Times New Roman"/>
          <w:color w:val="000000"/>
          <w:spacing w:val="-10"/>
          <w:sz w:val="30"/>
          <w:szCs w:val="30"/>
        </w:rPr>
        <w:t>тельства, свидетельств о рождении лиц, не имеющих паспортов).</w:t>
      </w:r>
    </w:p>
    <w:p w:rsidR="00751BC3" w:rsidRDefault="00751BC3" w:rsidP="00751BC3">
      <w:pPr>
        <w:shd w:val="clear" w:color="auto" w:fill="FFFFFF"/>
        <w:spacing w:before="10" w:line="480" w:lineRule="exact"/>
        <w:ind w:left="5" w:right="5" w:firstLine="710"/>
        <w:jc w:val="both"/>
      </w:pPr>
      <w:r>
        <w:rPr>
          <w:rFonts w:eastAsia="Times New Roman"/>
          <w:b/>
          <w:bCs/>
          <w:color w:val="000000"/>
          <w:spacing w:val="-12"/>
          <w:sz w:val="30"/>
          <w:szCs w:val="30"/>
        </w:rPr>
        <w:t xml:space="preserve">Справочно: представляются заверенные должностным лицом воинской </w:t>
      </w:r>
      <w:r>
        <w:rPr>
          <w:rFonts w:eastAsia="Times New Roman"/>
          <w:b/>
          <w:bCs/>
          <w:color w:val="000000"/>
          <w:spacing w:val="-11"/>
          <w:sz w:val="30"/>
          <w:szCs w:val="30"/>
        </w:rPr>
        <w:t>части с приложением печати данной воинской части копии:</w:t>
      </w:r>
    </w:p>
    <w:p w:rsidR="00751BC3" w:rsidRDefault="00751BC3" w:rsidP="00751BC3">
      <w:pPr>
        <w:numPr>
          <w:ilvl w:val="0"/>
          <w:numId w:val="1"/>
        </w:numPr>
        <w:shd w:val="clear" w:color="auto" w:fill="FFFFFF"/>
        <w:tabs>
          <w:tab w:val="left" w:pos="1416"/>
        </w:tabs>
        <w:spacing w:before="125"/>
        <w:ind w:left="1070"/>
        <w:rPr>
          <w:b/>
          <w:bCs/>
          <w:color w:val="000000"/>
          <w:sz w:val="30"/>
          <w:szCs w:val="30"/>
        </w:rPr>
      </w:pPr>
      <w:r>
        <w:rPr>
          <w:b/>
          <w:bCs/>
          <w:color w:val="000000"/>
          <w:spacing w:val="-10"/>
          <w:sz w:val="30"/>
          <w:szCs w:val="30"/>
        </w:rPr>
        <w:t xml:space="preserve">2,3, 5-12 </w:t>
      </w:r>
      <w:r>
        <w:rPr>
          <w:rFonts w:eastAsia="Times New Roman"/>
          <w:b/>
          <w:bCs/>
          <w:color w:val="000000"/>
          <w:spacing w:val="-10"/>
          <w:sz w:val="30"/>
          <w:szCs w:val="30"/>
        </w:rPr>
        <w:t>листов паспорта;</w:t>
      </w:r>
    </w:p>
    <w:p w:rsidR="00751BC3" w:rsidRDefault="00751BC3" w:rsidP="00751BC3">
      <w:pPr>
        <w:numPr>
          <w:ilvl w:val="0"/>
          <w:numId w:val="1"/>
        </w:numPr>
        <w:shd w:val="clear" w:color="auto" w:fill="FFFFFF"/>
        <w:tabs>
          <w:tab w:val="left" w:pos="1416"/>
        </w:tabs>
        <w:spacing w:before="154"/>
        <w:ind w:left="1070"/>
        <w:rPr>
          <w:b/>
          <w:bCs/>
          <w:color w:val="000000"/>
          <w:sz w:val="30"/>
          <w:szCs w:val="30"/>
        </w:rPr>
      </w:pPr>
      <w:r>
        <w:rPr>
          <w:rFonts w:eastAsia="Times New Roman"/>
          <w:b/>
          <w:bCs/>
          <w:color w:val="000000"/>
          <w:spacing w:val="-10"/>
          <w:sz w:val="30"/>
          <w:szCs w:val="30"/>
        </w:rPr>
        <w:t>свидетельств о рождении лиц, не имеющих паспортов.</w:t>
      </w:r>
    </w:p>
    <w:p w:rsidR="00751BC3" w:rsidRDefault="00751BC3" w:rsidP="00751BC3">
      <w:pPr>
        <w:numPr>
          <w:ilvl w:val="0"/>
          <w:numId w:val="1"/>
        </w:numPr>
        <w:shd w:val="clear" w:color="auto" w:fill="FFFFFF"/>
        <w:tabs>
          <w:tab w:val="left" w:pos="1416"/>
        </w:tabs>
        <w:spacing w:before="53" w:line="480" w:lineRule="exact"/>
        <w:ind w:left="710" w:firstLine="360"/>
        <w:jc w:val="both"/>
        <w:rPr>
          <w:b/>
          <w:bCs/>
          <w:color w:val="000000"/>
          <w:sz w:val="30"/>
          <w:szCs w:val="30"/>
        </w:rPr>
      </w:pPr>
      <w:r>
        <w:rPr>
          <w:rFonts w:eastAsia="Times New Roman"/>
          <w:b/>
          <w:bCs/>
          <w:color w:val="000000"/>
          <w:spacing w:val="-10"/>
          <w:sz w:val="30"/>
          <w:szCs w:val="30"/>
        </w:rPr>
        <w:t>документы заверяются в течение одного рабочего дня после об</w:t>
      </w:r>
      <w:r>
        <w:rPr>
          <w:rFonts w:eastAsia="Times New Roman"/>
          <w:b/>
          <w:bCs/>
          <w:color w:val="000000"/>
          <w:spacing w:val="-10"/>
          <w:sz w:val="30"/>
          <w:szCs w:val="30"/>
        </w:rPr>
        <w:softHyphen/>
        <w:t>ращения военнослужащего к командованию воинской части по ука</w:t>
      </w:r>
      <w:r>
        <w:rPr>
          <w:rFonts w:eastAsia="Times New Roman"/>
          <w:b/>
          <w:bCs/>
          <w:color w:val="000000"/>
          <w:spacing w:val="-10"/>
          <w:sz w:val="30"/>
          <w:szCs w:val="30"/>
        </w:rPr>
        <w:softHyphen/>
      </w:r>
      <w:r>
        <w:rPr>
          <w:rFonts w:eastAsia="Times New Roman"/>
          <w:b/>
          <w:bCs/>
          <w:color w:val="000000"/>
          <w:spacing w:val="-9"/>
          <w:sz w:val="30"/>
          <w:szCs w:val="30"/>
        </w:rPr>
        <w:t>занному вопросу, военнослужащий вправе представить копии доку</w:t>
      </w:r>
      <w:r>
        <w:rPr>
          <w:rFonts w:eastAsia="Times New Roman"/>
          <w:b/>
          <w:bCs/>
          <w:color w:val="000000"/>
          <w:spacing w:val="-9"/>
          <w:sz w:val="30"/>
          <w:szCs w:val="30"/>
        </w:rPr>
        <w:softHyphen/>
      </w:r>
      <w:r>
        <w:rPr>
          <w:rFonts w:eastAsia="Times New Roman"/>
          <w:b/>
          <w:bCs/>
          <w:color w:val="000000"/>
          <w:sz w:val="30"/>
          <w:szCs w:val="30"/>
        </w:rPr>
        <w:t>ментов, заверенные нотариально;</w:t>
      </w:r>
    </w:p>
    <w:p w:rsidR="00751BC3" w:rsidRDefault="00751BC3" w:rsidP="00751BC3">
      <w:pPr>
        <w:shd w:val="clear" w:color="auto" w:fill="FFFFFF"/>
        <w:tabs>
          <w:tab w:val="left" w:pos="998"/>
        </w:tabs>
        <w:spacing w:line="480" w:lineRule="exact"/>
        <w:ind w:right="19" w:firstLine="710"/>
        <w:jc w:val="both"/>
      </w:pPr>
      <w:r>
        <w:rPr>
          <w:rFonts w:eastAsia="Times New Roman"/>
          <w:color w:val="000000"/>
          <w:spacing w:val="-16"/>
          <w:sz w:val="30"/>
          <w:szCs w:val="30"/>
        </w:rPr>
        <w:t>б)</w:t>
      </w:r>
      <w:r>
        <w:rPr>
          <w:rFonts w:eastAsia="Times New Roman"/>
          <w:color w:val="000000"/>
          <w:sz w:val="30"/>
          <w:szCs w:val="30"/>
        </w:rPr>
        <w:tab/>
      </w:r>
      <w:r>
        <w:rPr>
          <w:rFonts w:eastAsia="Times New Roman"/>
          <w:color w:val="000000"/>
          <w:spacing w:val="-12"/>
          <w:sz w:val="30"/>
          <w:szCs w:val="30"/>
        </w:rPr>
        <w:t>выписку из послужного списка, справки о прохождении военной службы,</w:t>
      </w:r>
      <w:r>
        <w:rPr>
          <w:rFonts w:eastAsia="Times New Roman"/>
          <w:color w:val="000000"/>
          <w:spacing w:val="-12"/>
          <w:sz w:val="30"/>
          <w:szCs w:val="30"/>
        </w:rPr>
        <w:br/>
      </w:r>
      <w:r>
        <w:rPr>
          <w:rFonts w:eastAsia="Times New Roman"/>
          <w:color w:val="000000"/>
          <w:spacing w:val="-10"/>
          <w:sz w:val="30"/>
          <w:szCs w:val="30"/>
        </w:rPr>
        <w:t>общей продолжительности военной службы и составе семьи.</w:t>
      </w:r>
    </w:p>
    <w:p w:rsidR="00751BC3" w:rsidRDefault="00751BC3" w:rsidP="00751BC3">
      <w:pPr>
        <w:shd w:val="clear" w:color="auto" w:fill="FFFFFF"/>
        <w:spacing w:before="10" w:line="480" w:lineRule="exact"/>
        <w:ind w:left="10" w:firstLine="706"/>
        <w:jc w:val="both"/>
      </w:pPr>
      <w:r>
        <w:rPr>
          <w:rFonts w:eastAsia="Times New Roman"/>
          <w:b/>
          <w:bCs/>
          <w:color w:val="000000"/>
          <w:spacing w:val="-10"/>
          <w:sz w:val="30"/>
          <w:szCs w:val="30"/>
        </w:rPr>
        <w:t>Справочно: выдаются должностными лицами воинских частей в тече</w:t>
      </w:r>
      <w:r>
        <w:rPr>
          <w:rFonts w:eastAsia="Times New Roman"/>
          <w:b/>
          <w:bCs/>
          <w:color w:val="000000"/>
          <w:spacing w:val="-10"/>
          <w:sz w:val="30"/>
          <w:szCs w:val="30"/>
        </w:rPr>
        <w:softHyphen/>
      </w:r>
      <w:r>
        <w:rPr>
          <w:rFonts w:eastAsia="Times New Roman"/>
          <w:b/>
          <w:bCs/>
          <w:color w:val="000000"/>
          <w:spacing w:val="-11"/>
          <w:sz w:val="30"/>
          <w:szCs w:val="30"/>
        </w:rPr>
        <w:t xml:space="preserve">ние одного рабочего дня после обращения военнослужащего к командованию </w:t>
      </w:r>
      <w:r>
        <w:rPr>
          <w:rFonts w:eastAsia="Times New Roman"/>
          <w:b/>
          <w:bCs/>
          <w:color w:val="000000"/>
          <w:spacing w:val="-12"/>
          <w:sz w:val="30"/>
          <w:szCs w:val="30"/>
        </w:rPr>
        <w:t xml:space="preserve">воинской части по указанному вопросу, данные документы представляются в </w:t>
      </w:r>
      <w:r>
        <w:rPr>
          <w:rFonts w:eastAsia="Times New Roman"/>
          <w:b/>
          <w:bCs/>
          <w:color w:val="000000"/>
          <w:sz w:val="30"/>
          <w:szCs w:val="30"/>
        </w:rPr>
        <w:t>оригиналах;</w:t>
      </w:r>
    </w:p>
    <w:p w:rsidR="00751BC3" w:rsidRDefault="00751BC3" w:rsidP="00751BC3">
      <w:pPr>
        <w:shd w:val="clear" w:color="auto" w:fill="FFFFFF"/>
        <w:tabs>
          <w:tab w:val="left" w:pos="998"/>
        </w:tabs>
        <w:spacing w:line="480" w:lineRule="exact"/>
        <w:ind w:right="5" w:firstLine="710"/>
        <w:jc w:val="both"/>
      </w:pPr>
      <w:r>
        <w:rPr>
          <w:rFonts w:eastAsia="Times New Roman"/>
          <w:color w:val="000000"/>
          <w:spacing w:val="-15"/>
          <w:sz w:val="30"/>
          <w:szCs w:val="30"/>
        </w:rPr>
        <w:t>в)</w:t>
      </w:r>
      <w:r>
        <w:rPr>
          <w:rFonts w:eastAsia="Times New Roman"/>
          <w:color w:val="000000"/>
          <w:sz w:val="30"/>
          <w:szCs w:val="30"/>
        </w:rPr>
        <w:tab/>
      </w:r>
      <w:r>
        <w:rPr>
          <w:rFonts w:eastAsia="Times New Roman"/>
          <w:color w:val="000000"/>
          <w:spacing w:val="-11"/>
          <w:sz w:val="30"/>
          <w:szCs w:val="30"/>
        </w:rPr>
        <w:t>копию свидетельства о заключении (расторжении) брака - при состоянии в</w:t>
      </w:r>
      <w:r>
        <w:rPr>
          <w:rFonts w:eastAsia="Times New Roman"/>
          <w:color w:val="000000"/>
          <w:spacing w:val="-11"/>
          <w:sz w:val="30"/>
          <w:szCs w:val="30"/>
        </w:rPr>
        <w:br/>
      </w:r>
      <w:r>
        <w:rPr>
          <w:rFonts w:eastAsia="Times New Roman"/>
          <w:color w:val="000000"/>
          <w:sz w:val="30"/>
          <w:szCs w:val="30"/>
        </w:rPr>
        <w:t>браке (расторжении брака).</w:t>
      </w:r>
    </w:p>
    <w:p w:rsidR="00751BC3" w:rsidRDefault="00751BC3" w:rsidP="00751BC3">
      <w:pPr>
        <w:shd w:val="clear" w:color="auto" w:fill="FFFFFF"/>
        <w:spacing w:before="5" w:line="480" w:lineRule="exact"/>
        <w:ind w:firstLine="710"/>
        <w:jc w:val="both"/>
      </w:pPr>
      <w:r>
        <w:rPr>
          <w:rFonts w:eastAsia="Times New Roman"/>
          <w:b/>
          <w:bCs/>
          <w:color w:val="000000"/>
          <w:spacing w:val="-9"/>
          <w:sz w:val="30"/>
          <w:szCs w:val="30"/>
        </w:rPr>
        <w:t>Справочно: представляется копия свидетельства о заключении (рас</w:t>
      </w:r>
      <w:r>
        <w:rPr>
          <w:rFonts w:eastAsia="Times New Roman"/>
          <w:b/>
          <w:bCs/>
          <w:color w:val="000000"/>
          <w:spacing w:val="-9"/>
          <w:sz w:val="30"/>
          <w:szCs w:val="30"/>
        </w:rPr>
        <w:softHyphen/>
      </w:r>
      <w:r>
        <w:rPr>
          <w:rFonts w:eastAsia="Times New Roman"/>
          <w:b/>
          <w:bCs/>
          <w:color w:val="000000"/>
          <w:spacing w:val="-10"/>
          <w:sz w:val="30"/>
          <w:szCs w:val="30"/>
        </w:rPr>
        <w:t>торжении) брака, заверенная должностным лицом воинской части с прило</w:t>
      </w:r>
      <w:r>
        <w:rPr>
          <w:rFonts w:eastAsia="Times New Roman"/>
          <w:b/>
          <w:bCs/>
          <w:color w:val="000000"/>
          <w:spacing w:val="-10"/>
          <w:sz w:val="30"/>
          <w:szCs w:val="30"/>
        </w:rPr>
        <w:softHyphen/>
        <w:t>жением печати данной воинской части, документы заверяются в течение од</w:t>
      </w:r>
      <w:r>
        <w:rPr>
          <w:rFonts w:eastAsia="Times New Roman"/>
          <w:b/>
          <w:bCs/>
          <w:color w:val="000000"/>
          <w:spacing w:val="-10"/>
          <w:sz w:val="30"/>
          <w:szCs w:val="30"/>
        </w:rPr>
        <w:softHyphen/>
        <w:t>ного рабочего дня после обращения военнослужащего к командованию во</w:t>
      </w:r>
      <w:r>
        <w:rPr>
          <w:rFonts w:eastAsia="Times New Roman"/>
          <w:b/>
          <w:bCs/>
          <w:color w:val="000000"/>
          <w:spacing w:val="-10"/>
          <w:sz w:val="30"/>
          <w:szCs w:val="30"/>
        </w:rPr>
        <w:softHyphen/>
      </w:r>
      <w:r>
        <w:rPr>
          <w:rFonts w:eastAsia="Times New Roman"/>
          <w:b/>
          <w:bCs/>
          <w:color w:val="000000"/>
          <w:spacing w:val="-8"/>
          <w:sz w:val="30"/>
          <w:szCs w:val="30"/>
        </w:rPr>
        <w:t>инской части по указанному вопросу, военнослужащий вправе представить</w:t>
      </w:r>
    </w:p>
    <w:p w:rsidR="00751BC3" w:rsidRDefault="00751BC3" w:rsidP="00751BC3">
      <w:pPr>
        <w:shd w:val="clear" w:color="auto" w:fill="FFFFFF"/>
        <w:spacing w:before="5" w:line="480" w:lineRule="exact"/>
        <w:ind w:firstLine="710"/>
        <w:jc w:val="both"/>
        <w:sectPr w:rsidR="00751BC3" w:rsidSect="00751BC3">
          <w:pgSz w:w="11904" w:h="16834"/>
          <w:pgMar w:top="1013" w:right="566" w:bottom="1277" w:left="1421" w:header="720" w:footer="720" w:gutter="0"/>
          <w:cols w:space="60"/>
          <w:noEndnote/>
        </w:sectPr>
      </w:pPr>
    </w:p>
    <w:p w:rsidR="00751BC3" w:rsidRDefault="00751BC3" w:rsidP="00751BC3">
      <w:pPr>
        <w:shd w:val="clear" w:color="auto" w:fill="FFFFFF"/>
        <w:spacing w:line="485" w:lineRule="exact"/>
        <w:ind w:left="10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lastRenderedPageBreak/>
        <w:t>копии указанных документов, заверенные нотариально;</w:t>
      </w:r>
    </w:p>
    <w:p w:rsidR="00751BC3" w:rsidRDefault="00751BC3" w:rsidP="00751BC3">
      <w:pPr>
        <w:shd w:val="clear" w:color="auto" w:fill="FFFFFF"/>
        <w:spacing w:line="485" w:lineRule="exact"/>
        <w:ind w:left="34" w:firstLine="677"/>
      </w:pPr>
      <w:r>
        <w:rPr>
          <w:rFonts w:eastAsia="Times New Roman"/>
          <w:color w:val="000000"/>
          <w:sz w:val="28"/>
          <w:szCs w:val="28"/>
        </w:rPr>
        <w:t>г)  документы  с  мест жительства военнослужащего  и  членов  семьи  с 1991 года:</w:t>
      </w:r>
    </w:p>
    <w:p w:rsidR="00751BC3" w:rsidRDefault="00751BC3" w:rsidP="00751BC3">
      <w:pPr>
        <w:numPr>
          <w:ilvl w:val="0"/>
          <w:numId w:val="2"/>
        </w:numPr>
        <w:shd w:val="clear" w:color="auto" w:fill="FFFFFF"/>
        <w:tabs>
          <w:tab w:val="left" w:pos="1430"/>
        </w:tabs>
        <w:spacing w:before="5" w:line="485" w:lineRule="exact"/>
        <w:ind w:left="1070"/>
        <w:rPr>
          <w:b/>
          <w:bCs/>
          <w:color w:val="000000"/>
          <w:sz w:val="28"/>
          <w:szCs w:val="28"/>
        </w:rPr>
      </w:pPr>
      <w:r>
        <w:rPr>
          <w:rFonts w:eastAsia="Times New Roman"/>
          <w:color w:val="000000"/>
          <w:spacing w:val="-1"/>
          <w:sz w:val="28"/>
          <w:szCs w:val="28"/>
        </w:rPr>
        <w:t>выписки из домовых книг;</w:t>
      </w:r>
    </w:p>
    <w:p w:rsidR="00751BC3" w:rsidRDefault="00751BC3" w:rsidP="00751BC3">
      <w:pPr>
        <w:numPr>
          <w:ilvl w:val="0"/>
          <w:numId w:val="2"/>
        </w:numPr>
        <w:shd w:val="clear" w:color="auto" w:fill="FFFFFF"/>
        <w:tabs>
          <w:tab w:val="left" w:pos="1430"/>
        </w:tabs>
        <w:spacing w:before="14" w:line="485" w:lineRule="exact"/>
        <w:ind w:left="1430" w:hanging="360"/>
        <w:rPr>
          <w:b/>
          <w:bCs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справки (сообщения) бюро технической инвентаризации до 31 января 1998 г.;</w:t>
      </w:r>
    </w:p>
    <w:p w:rsidR="00751BC3" w:rsidRDefault="00751BC3" w:rsidP="00751BC3">
      <w:pPr>
        <w:shd w:val="clear" w:color="auto" w:fill="FFFFFF"/>
        <w:spacing w:line="485" w:lineRule="exact"/>
        <w:ind w:firstLine="715"/>
      </w:pPr>
      <w:r>
        <w:rPr>
          <w:rFonts w:eastAsia="Times New Roman"/>
          <w:b/>
          <w:bCs/>
          <w:color w:val="000000"/>
          <w:sz w:val="28"/>
          <w:szCs w:val="28"/>
        </w:rPr>
        <w:t>Справочно: указанные документы представляются с целью установ</w:t>
      </w:r>
      <w:r>
        <w:rPr>
          <w:rFonts w:eastAsia="Times New Roman"/>
          <w:b/>
          <w:bCs/>
          <w:color w:val="000000"/>
          <w:sz w:val="28"/>
          <w:szCs w:val="28"/>
        </w:rPr>
        <w:softHyphen/>
        <w:t>ления фактов:</w:t>
      </w:r>
    </w:p>
    <w:p w:rsidR="00751BC3" w:rsidRDefault="00751BC3" w:rsidP="00751BC3">
      <w:pPr>
        <w:numPr>
          <w:ilvl w:val="0"/>
          <w:numId w:val="3"/>
        </w:numPr>
        <w:shd w:val="clear" w:color="auto" w:fill="FFFFFF"/>
        <w:tabs>
          <w:tab w:val="left" w:pos="1416"/>
        </w:tabs>
        <w:spacing w:before="19" w:line="480" w:lineRule="exact"/>
        <w:ind w:left="706" w:right="10" w:firstLine="365"/>
        <w:jc w:val="both"/>
        <w:rPr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pacing w:val="-2"/>
          <w:sz w:val="28"/>
          <w:szCs w:val="28"/>
        </w:rPr>
        <w:t xml:space="preserve">участия военнослужащего и членов семьи в приватизации жилых </w:t>
      </w:r>
      <w:r>
        <w:rPr>
          <w:rFonts w:eastAsia="Times New Roman"/>
          <w:b/>
          <w:bCs/>
          <w:color w:val="000000"/>
          <w:sz w:val="28"/>
          <w:szCs w:val="28"/>
        </w:rPr>
        <w:t>помещений до 31 января 1998 г. и наличие у них указанных жилых в собственности в настоящее время;</w:t>
      </w:r>
    </w:p>
    <w:p w:rsidR="00751BC3" w:rsidRDefault="00751BC3" w:rsidP="00751BC3">
      <w:pPr>
        <w:numPr>
          <w:ilvl w:val="0"/>
          <w:numId w:val="3"/>
        </w:numPr>
        <w:shd w:val="clear" w:color="auto" w:fill="FFFFFF"/>
        <w:tabs>
          <w:tab w:val="left" w:pos="1416"/>
        </w:tabs>
        <w:spacing w:before="19" w:line="485" w:lineRule="exact"/>
        <w:ind w:left="706" w:right="5" w:firstLine="365"/>
        <w:jc w:val="both"/>
        <w:rPr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совершения военнослужащим и членами семьи действий по на</w:t>
      </w:r>
      <w:r>
        <w:rPr>
          <w:rFonts w:eastAsia="Times New Roman"/>
          <w:b/>
          <w:bCs/>
          <w:color w:val="000000"/>
          <w:sz w:val="28"/>
          <w:szCs w:val="28"/>
        </w:rPr>
        <w:softHyphen/>
        <w:t>меренному ухудшению жилищных условий;</w:t>
      </w:r>
    </w:p>
    <w:p w:rsidR="00751BC3" w:rsidRDefault="00751BC3" w:rsidP="00751BC3">
      <w:pPr>
        <w:numPr>
          <w:ilvl w:val="0"/>
          <w:numId w:val="3"/>
        </w:numPr>
        <w:shd w:val="clear" w:color="auto" w:fill="FFFFFF"/>
        <w:tabs>
          <w:tab w:val="left" w:pos="1416"/>
        </w:tabs>
        <w:spacing w:before="10" w:line="485" w:lineRule="exact"/>
        <w:ind w:left="706" w:right="5" w:firstLine="365"/>
        <w:jc w:val="both"/>
        <w:rPr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выписки из домовых книг представляются со всех адресов реги</w:t>
      </w:r>
      <w:r>
        <w:rPr>
          <w:rFonts w:eastAsia="Times New Roman"/>
          <w:b/>
          <w:bCs/>
          <w:color w:val="000000"/>
          <w:sz w:val="28"/>
          <w:szCs w:val="28"/>
        </w:rPr>
        <w:softHyphen/>
        <w:t>страции по месту жительства военнослужащего и членов семьи, в слу</w:t>
      </w:r>
      <w:r>
        <w:rPr>
          <w:rFonts w:eastAsia="Times New Roman"/>
          <w:b/>
          <w:bCs/>
          <w:color w:val="000000"/>
          <w:sz w:val="28"/>
          <w:szCs w:val="28"/>
        </w:rPr>
        <w:softHyphen/>
      </w:r>
      <w:r>
        <w:rPr>
          <w:rFonts w:eastAsia="Times New Roman"/>
          <w:b/>
          <w:bCs/>
          <w:color w:val="000000"/>
          <w:spacing w:val="-3"/>
          <w:sz w:val="28"/>
          <w:szCs w:val="28"/>
        </w:rPr>
        <w:t xml:space="preserve">чае невозможности их представления - архивные справки о регистрации </w:t>
      </w:r>
      <w:r>
        <w:rPr>
          <w:rFonts w:eastAsia="Times New Roman"/>
          <w:b/>
          <w:bCs/>
          <w:color w:val="000000"/>
          <w:sz w:val="28"/>
          <w:szCs w:val="28"/>
        </w:rPr>
        <w:t>по месту жительства;</w:t>
      </w:r>
    </w:p>
    <w:p w:rsidR="00751BC3" w:rsidRDefault="00751BC3" w:rsidP="00751BC3">
      <w:pPr>
        <w:numPr>
          <w:ilvl w:val="0"/>
          <w:numId w:val="3"/>
        </w:numPr>
        <w:shd w:val="clear" w:color="auto" w:fill="FFFFFF"/>
        <w:tabs>
          <w:tab w:val="left" w:pos="1416"/>
        </w:tabs>
        <w:spacing w:before="10" w:line="485" w:lineRule="exact"/>
        <w:ind w:left="706" w:firstLine="365"/>
        <w:jc w:val="both"/>
        <w:rPr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справки (сообщения) бюро технической инвентаризации (до 31 января 1998 г.) представляются со всех населенных пунктов, где во</w:t>
      </w:r>
      <w:r>
        <w:rPr>
          <w:rFonts w:eastAsia="Times New Roman"/>
          <w:b/>
          <w:bCs/>
          <w:color w:val="000000"/>
          <w:sz w:val="28"/>
          <w:szCs w:val="28"/>
        </w:rPr>
        <w:softHyphen/>
        <w:t>еннослужащий и (или) члены семьи были зарегистрированы по месту жительству (согласно представленным выпискам из домовых книг);</w:t>
      </w:r>
    </w:p>
    <w:p w:rsidR="00751BC3" w:rsidRDefault="00751BC3" w:rsidP="00751BC3">
      <w:pPr>
        <w:numPr>
          <w:ilvl w:val="0"/>
          <w:numId w:val="3"/>
        </w:numPr>
        <w:shd w:val="clear" w:color="auto" w:fill="FFFFFF"/>
        <w:tabs>
          <w:tab w:val="left" w:pos="1416"/>
        </w:tabs>
        <w:spacing w:before="19" w:line="485" w:lineRule="exact"/>
        <w:ind w:left="706" w:right="5" w:firstLine="365"/>
        <w:jc w:val="both"/>
        <w:rPr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в случае смены фамилии (имени, отчества) (например, в связи с заключением (расторжением) брака, усыновлением (удочерением) и </w:t>
      </w:r>
      <w:r>
        <w:rPr>
          <w:rFonts w:eastAsia="Times New Roman"/>
          <w:b/>
          <w:bCs/>
          <w:color w:val="000000"/>
          <w:spacing w:val="-1"/>
          <w:sz w:val="28"/>
          <w:szCs w:val="28"/>
        </w:rPr>
        <w:t xml:space="preserve">т.д.) представляются справки бюро технической инвентаризации, в том </w:t>
      </w:r>
      <w:r>
        <w:rPr>
          <w:rFonts w:eastAsia="Times New Roman"/>
          <w:b/>
          <w:bCs/>
          <w:color w:val="000000"/>
          <w:sz w:val="28"/>
          <w:szCs w:val="28"/>
        </w:rPr>
        <w:t>числе на прежние фамилии (имена, отчества).</w:t>
      </w:r>
    </w:p>
    <w:p w:rsidR="00751BC3" w:rsidRDefault="00751BC3" w:rsidP="00751BC3">
      <w:pPr>
        <w:numPr>
          <w:ilvl w:val="0"/>
          <w:numId w:val="3"/>
        </w:numPr>
        <w:shd w:val="clear" w:color="auto" w:fill="FFFFFF"/>
        <w:tabs>
          <w:tab w:val="left" w:pos="1416"/>
        </w:tabs>
        <w:spacing w:before="5" w:line="485" w:lineRule="exact"/>
        <w:ind w:left="706" w:firstLine="365"/>
        <w:jc w:val="both"/>
        <w:rPr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pacing w:val="-2"/>
          <w:sz w:val="28"/>
          <w:szCs w:val="28"/>
        </w:rPr>
        <w:t xml:space="preserve">выписки из домовых книг и копии финансовых лицевых счетов с </w:t>
      </w:r>
      <w:r>
        <w:rPr>
          <w:rFonts w:eastAsia="Times New Roman"/>
          <w:b/>
          <w:bCs/>
          <w:color w:val="000000"/>
          <w:sz w:val="28"/>
          <w:szCs w:val="28"/>
        </w:rPr>
        <w:t>мест жительства военнослужащего и членов семьи выдают организа</w:t>
      </w:r>
      <w:r>
        <w:rPr>
          <w:rFonts w:eastAsia="Times New Roman"/>
          <w:b/>
          <w:bCs/>
          <w:color w:val="000000"/>
          <w:sz w:val="28"/>
          <w:szCs w:val="28"/>
        </w:rPr>
        <w:softHyphen/>
        <w:t>ции, эксплуатирующие жилищный фонд (ЖЭУ, ДЕЗ, управляющие компании и т.д.).</w:t>
      </w:r>
    </w:p>
    <w:p w:rsidR="00751BC3" w:rsidRDefault="00751BC3" w:rsidP="00751BC3">
      <w:pPr>
        <w:numPr>
          <w:ilvl w:val="0"/>
          <w:numId w:val="1"/>
        </w:numPr>
        <w:shd w:val="clear" w:color="auto" w:fill="FFFFFF"/>
        <w:tabs>
          <w:tab w:val="left" w:pos="1416"/>
        </w:tabs>
        <w:spacing w:before="144"/>
        <w:ind w:left="1070"/>
        <w:rPr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архивные справки о регистрации по месту жительства выдаются</w:t>
      </w:r>
    </w:p>
    <w:p w:rsidR="00751BC3" w:rsidRDefault="00751BC3" w:rsidP="00751BC3">
      <w:pPr>
        <w:numPr>
          <w:ilvl w:val="0"/>
          <w:numId w:val="1"/>
        </w:numPr>
        <w:shd w:val="clear" w:color="auto" w:fill="FFFFFF"/>
        <w:tabs>
          <w:tab w:val="left" w:pos="1416"/>
        </w:tabs>
        <w:spacing w:before="144"/>
        <w:ind w:left="1070"/>
        <w:rPr>
          <w:b/>
          <w:bCs/>
          <w:color w:val="000000"/>
          <w:sz w:val="28"/>
          <w:szCs w:val="28"/>
        </w:rPr>
        <w:sectPr w:rsidR="00751BC3">
          <w:pgSz w:w="11904" w:h="16834"/>
          <w:pgMar w:top="1003" w:right="566" w:bottom="1186" w:left="1421" w:header="720" w:footer="720" w:gutter="0"/>
          <w:cols w:space="60"/>
          <w:noEndnote/>
        </w:sectPr>
      </w:pPr>
    </w:p>
    <w:p w:rsidR="00751BC3" w:rsidRDefault="00751BC3" w:rsidP="00751BC3">
      <w:pPr>
        <w:shd w:val="clear" w:color="auto" w:fill="FFFFFF"/>
        <w:spacing w:line="480" w:lineRule="exact"/>
        <w:ind w:left="706"/>
      </w:pPr>
      <w:r>
        <w:rPr>
          <w:rFonts w:eastAsia="Times New Roman"/>
          <w:b/>
          <w:bCs/>
          <w:color w:val="000000"/>
          <w:sz w:val="28"/>
          <w:szCs w:val="28"/>
        </w:rPr>
        <w:lastRenderedPageBreak/>
        <w:t>отделами федеральной миграционной службы, обслуживающими соот</w:t>
      </w:r>
      <w:r>
        <w:rPr>
          <w:rFonts w:eastAsia="Times New Roman"/>
          <w:b/>
          <w:bCs/>
          <w:color w:val="000000"/>
          <w:sz w:val="28"/>
          <w:szCs w:val="28"/>
        </w:rPr>
        <w:softHyphen/>
        <w:t>ветствующие населенные пункты (районы населенных пунктов). Данные документы представляются в оригиналах;</w:t>
      </w:r>
    </w:p>
    <w:p w:rsidR="00751BC3" w:rsidRDefault="00751BC3" w:rsidP="00751BC3">
      <w:pPr>
        <w:shd w:val="clear" w:color="auto" w:fill="FFFFFF"/>
        <w:spacing w:line="480" w:lineRule="exact"/>
        <w:ind w:right="10" w:firstLine="706"/>
        <w:jc w:val="both"/>
      </w:pPr>
      <w:r>
        <w:rPr>
          <w:rFonts w:eastAsia="Times New Roman"/>
          <w:color w:val="000000"/>
          <w:spacing w:val="-1"/>
          <w:sz w:val="28"/>
          <w:szCs w:val="28"/>
        </w:rPr>
        <w:t xml:space="preserve">д) копии финансовых лицевых счетов с мест жительства военнослужащего и </w:t>
      </w:r>
      <w:r>
        <w:rPr>
          <w:rFonts w:eastAsia="Times New Roman"/>
          <w:color w:val="000000"/>
          <w:sz w:val="28"/>
          <w:szCs w:val="28"/>
        </w:rPr>
        <w:t>членов семьи за последние пять лет до подачи заявления;</w:t>
      </w:r>
    </w:p>
    <w:p w:rsidR="00751BC3" w:rsidRDefault="00751BC3" w:rsidP="00751BC3">
      <w:pPr>
        <w:shd w:val="clear" w:color="auto" w:fill="FFFFFF"/>
        <w:spacing w:before="10" w:line="480" w:lineRule="exact"/>
        <w:ind w:right="5" w:firstLine="706"/>
        <w:jc w:val="both"/>
      </w:pPr>
      <w:r>
        <w:rPr>
          <w:rFonts w:eastAsia="Times New Roman"/>
          <w:b/>
          <w:bCs/>
          <w:color w:val="000000"/>
          <w:sz w:val="28"/>
          <w:szCs w:val="28"/>
        </w:rPr>
        <w:t>Справочно: указанные документы представляются с целью установ</w:t>
      </w:r>
      <w:r>
        <w:rPr>
          <w:rFonts w:eastAsia="Times New Roman"/>
          <w:b/>
          <w:bCs/>
          <w:color w:val="000000"/>
          <w:sz w:val="28"/>
          <w:szCs w:val="28"/>
        </w:rPr>
        <w:softHyphen/>
        <w:t>ления фактов совершения военнослужащим и (или) членами семьи действий по намеренному ухудшению жилищных условии.</w:t>
      </w:r>
    </w:p>
    <w:p w:rsidR="00751BC3" w:rsidRDefault="00751BC3" w:rsidP="00751BC3">
      <w:pPr>
        <w:shd w:val="clear" w:color="auto" w:fill="FFFFFF"/>
        <w:spacing w:line="480" w:lineRule="exact"/>
        <w:ind w:left="706"/>
      </w:pPr>
      <w:r>
        <w:rPr>
          <w:rFonts w:eastAsia="Times New Roman"/>
          <w:b/>
          <w:bCs/>
          <w:color w:val="000000"/>
          <w:sz w:val="28"/>
          <w:szCs w:val="28"/>
        </w:rPr>
        <w:t>Данные документы представляются в оригиналах;</w:t>
      </w:r>
    </w:p>
    <w:p w:rsidR="00751BC3" w:rsidRDefault="00751BC3" w:rsidP="00751BC3">
      <w:pPr>
        <w:shd w:val="clear" w:color="auto" w:fill="FFFFFF"/>
        <w:spacing w:line="480" w:lineRule="exact"/>
        <w:ind w:right="5" w:firstLine="706"/>
        <w:jc w:val="both"/>
      </w:pPr>
      <w:r>
        <w:rPr>
          <w:rFonts w:eastAsia="Times New Roman"/>
          <w:color w:val="000000"/>
          <w:sz w:val="28"/>
          <w:szCs w:val="28"/>
        </w:rPr>
        <w:t>с) выписки из единого государственного реестра прав на недвижимое иму</w:t>
      </w:r>
      <w:r>
        <w:rPr>
          <w:rFonts w:eastAsia="Times New Roman"/>
          <w:color w:val="000000"/>
          <w:sz w:val="28"/>
          <w:szCs w:val="28"/>
        </w:rPr>
        <w:softHyphen/>
        <w:t>щество и сделок с ним о правах военнослужащего и членов семьи на жилые по</w:t>
      </w:r>
      <w:r>
        <w:rPr>
          <w:rFonts w:eastAsia="Times New Roman"/>
          <w:color w:val="000000"/>
          <w:sz w:val="28"/>
          <w:szCs w:val="28"/>
        </w:rPr>
        <w:softHyphen/>
        <w:t>мещения на всей территории российской федерации с 31 января 1998 г. (далее именуются - выписки);</w:t>
      </w:r>
    </w:p>
    <w:p w:rsidR="00751BC3" w:rsidRDefault="00751BC3" w:rsidP="00751BC3">
      <w:pPr>
        <w:shd w:val="clear" w:color="auto" w:fill="FFFFFF"/>
        <w:spacing w:before="10" w:line="480" w:lineRule="exact"/>
        <w:ind w:right="5" w:firstLine="706"/>
        <w:jc w:val="both"/>
      </w:pPr>
      <w:r>
        <w:rPr>
          <w:rFonts w:eastAsia="Times New Roman"/>
          <w:b/>
          <w:bCs/>
          <w:color w:val="000000"/>
          <w:sz w:val="28"/>
          <w:szCs w:val="28"/>
        </w:rPr>
        <w:t>Справочно; выписки представляются с целью установления факта на</w:t>
      </w:r>
      <w:r>
        <w:rPr>
          <w:rFonts w:eastAsia="Times New Roman"/>
          <w:b/>
          <w:bCs/>
          <w:color w:val="000000"/>
          <w:sz w:val="28"/>
          <w:szCs w:val="28"/>
        </w:rPr>
        <w:softHyphen/>
        <w:t>личия (отсутствия) у военнослужащего и членов семьи жилых помещений в собственности на всей территории Российской Федерации.</w:t>
      </w:r>
    </w:p>
    <w:p w:rsidR="00751BC3" w:rsidRDefault="00751BC3" w:rsidP="00751BC3">
      <w:pPr>
        <w:shd w:val="clear" w:color="auto" w:fill="FFFFFF"/>
        <w:spacing w:line="480" w:lineRule="exact"/>
        <w:ind w:right="5" w:firstLine="706"/>
        <w:jc w:val="both"/>
      </w:pPr>
      <w:r>
        <w:rPr>
          <w:rFonts w:eastAsia="Times New Roman"/>
          <w:b/>
          <w:bCs/>
          <w:color w:val="000000"/>
          <w:sz w:val="28"/>
          <w:szCs w:val="28"/>
        </w:rPr>
        <w:t>При отсутствии в тридцатидневный срок, с даты получения извещения о распределении жилого помещения выписок представляются сведения о наличии (отсутствии) жилых помещений, занимаемых по договорам соци</w:t>
      </w:r>
      <w:r>
        <w:rPr>
          <w:rFonts w:eastAsia="Times New Roman"/>
          <w:b/>
          <w:bCs/>
          <w:color w:val="000000"/>
          <w:sz w:val="28"/>
          <w:szCs w:val="28"/>
        </w:rPr>
        <w:softHyphen/>
        <w:t>ального найма и (или) принадлежащих на праве собственности военнослу</w:t>
      </w:r>
      <w:r>
        <w:rPr>
          <w:rFonts w:eastAsia="Times New Roman"/>
          <w:b/>
          <w:bCs/>
          <w:color w:val="000000"/>
          <w:sz w:val="28"/>
          <w:szCs w:val="28"/>
        </w:rPr>
        <w:softHyphen/>
        <w:t>жащему и членам семьи по прилагаемой форме с примером ее заполнения.</w:t>
      </w:r>
    </w:p>
    <w:p w:rsidR="00751BC3" w:rsidRDefault="00751BC3" w:rsidP="00751BC3">
      <w:pPr>
        <w:shd w:val="clear" w:color="auto" w:fill="FFFFFF"/>
        <w:spacing w:line="480" w:lineRule="exact"/>
        <w:ind w:left="706"/>
      </w:pPr>
      <w:r>
        <w:rPr>
          <w:rFonts w:eastAsia="Times New Roman"/>
          <w:b/>
          <w:bCs/>
          <w:color w:val="000000"/>
          <w:sz w:val="28"/>
          <w:szCs w:val="28"/>
        </w:rPr>
        <w:t>Данные документы представляются в оригиналах;</w:t>
      </w:r>
    </w:p>
    <w:p w:rsidR="00751BC3" w:rsidRDefault="00751BC3" w:rsidP="00751BC3">
      <w:pPr>
        <w:shd w:val="clear" w:color="auto" w:fill="FFFFFF"/>
        <w:spacing w:line="480" w:lineRule="exact"/>
        <w:ind w:right="5" w:firstLine="706"/>
        <w:jc w:val="both"/>
      </w:pPr>
      <w:r>
        <w:rPr>
          <w:rFonts w:eastAsia="Times New Roman"/>
          <w:color w:val="000000"/>
          <w:sz w:val="28"/>
          <w:szCs w:val="28"/>
        </w:rPr>
        <w:t>ж) копии документов о праве на предоставление дополнительных социаль</w:t>
      </w:r>
      <w:r>
        <w:rPr>
          <w:rFonts w:eastAsia="Times New Roman"/>
          <w:color w:val="000000"/>
          <w:sz w:val="28"/>
          <w:szCs w:val="28"/>
        </w:rPr>
        <w:softHyphen/>
      </w:r>
      <w:r>
        <w:rPr>
          <w:rFonts w:eastAsia="Times New Roman"/>
          <w:color w:val="000000"/>
          <w:spacing w:val="-2"/>
          <w:sz w:val="28"/>
          <w:szCs w:val="28"/>
        </w:rPr>
        <w:t xml:space="preserve">ных гарантий в части жилищного обеспечения в соответствии с законодательством </w:t>
      </w:r>
      <w:r>
        <w:rPr>
          <w:rFonts w:eastAsia="Times New Roman"/>
          <w:color w:val="000000"/>
          <w:sz w:val="28"/>
          <w:szCs w:val="28"/>
        </w:rPr>
        <w:t>Российской Федерации.</w:t>
      </w:r>
    </w:p>
    <w:p w:rsidR="00751BC3" w:rsidRDefault="00751BC3" w:rsidP="00751BC3">
      <w:pPr>
        <w:shd w:val="clear" w:color="auto" w:fill="FFFFFF"/>
        <w:spacing w:before="10" w:line="480" w:lineRule="exact"/>
        <w:ind w:firstLine="706"/>
        <w:jc w:val="both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t xml:space="preserve">Справочно; справки кадровых органов о наличии у военнослужащего в </w:t>
      </w:r>
      <w:r>
        <w:rPr>
          <w:rFonts w:eastAsia="Times New Roman"/>
          <w:b/>
          <w:bCs/>
          <w:color w:val="000000"/>
          <w:sz w:val="28"/>
          <w:szCs w:val="28"/>
        </w:rPr>
        <w:t>соответствии с пунктом 8 статьи 15 от 27 мая 1998 г. № 76-ФЗ «О статусе во</w:t>
      </w:r>
      <w:r>
        <w:rPr>
          <w:rFonts w:eastAsia="Times New Roman"/>
          <w:b/>
          <w:bCs/>
          <w:color w:val="000000"/>
          <w:sz w:val="28"/>
          <w:szCs w:val="28"/>
        </w:rPr>
        <w:softHyphen/>
        <w:t>еннослужащих» права на дополнительную общую площадь жилого помеще</w:t>
      </w:r>
      <w:r>
        <w:rPr>
          <w:rFonts w:eastAsia="Times New Roman"/>
          <w:b/>
          <w:bCs/>
          <w:color w:val="000000"/>
          <w:sz w:val="28"/>
          <w:szCs w:val="28"/>
        </w:rPr>
        <w:softHyphen/>
        <w:t>ния представляются в оригиналах. Указанные справки выдаются должно</w:t>
      </w:r>
      <w:r>
        <w:rPr>
          <w:rFonts w:eastAsia="Times New Roman"/>
          <w:b/>
          <w:bCs/>
          <w:color w:val="000000"/>
          <w:sz w:val="28"/>
          <w:szCs w:val="28"/>
        </w:rPr>
        <w:softHyphen/>
        <w:t>стными лицами воинских частей в течение одного рабочего дня после обра-</w:t>
      </w:r>
    </w:p>
    <w:p w:rsidR="00751BC3" w:rsidRDefault="00751BC3" w:rsidP="00751BC3">
      <w:pPr>
        <w:shd w:val="clear" w:color="auto" w:fill="FFFFFF"/>
        <w:spacing w:before="10" w:line="480" w:lineRule="exact"/>
        <w:ind w:firstLine="706"/>
        <w:jc w:val="both"/>
        <w:sectPr w:rsidR="00751BC3">
          <w:pgSz w:w="11904" w:h="16834"/>
          <w:pgMar w:top="1008" w:right="562" w:bottom="1339" w:left="1421" w:header="720" w:footer="720" w:gutter="0"/>
          <w:cols w:space="60"/>
          <w:noEndnote/>
        </w:sectPr>
      </w:pPr>
    </w:p>
    <w:p w:rsidR="00751BC3" w:rsidRDefault="00751BC3" w:rsidP="00751BC3">
      <w:pPr>
        <w:shd w:val="clear" w:color="auto" w:fill="FFFFFF"/>
        <w:spacing w:line="480" w:lineRule="exact"/>
        <w:ind w:right="10"/>
        <w:jc w:val="both"/>
      </w:pPr>
      <w:r>
        <w:rPr>
          <w:rFonts w:eastAsia="Times New Roman"/>
          <w:b/>
          <w:bCs/>
          <w:color w:val="000000"/>
          <w:spacing w:val="-7"/>
          <w:sz w:val="28"/>
          <w:szCs w:val="28"/>
        </w:rPr>
        <w:lastRenderedPageBreak/>
        <w:t xml:space="preserve">щения   военнослужащего   к   командованию   воинской   части   по   указанному </w:t>
      </w:r>
      <w:r>
        <w:rPr>
          <w:rFonts w:eastAsia="Times New Roman"/>
          <w:b/>
          <w:bCs/>
          <w:color w:val="000000"/>
          <w:sz w:val="28"/>
          <w:szCs w:val="28"/>
        </w:rPr>
        <w:t>вопросу.</w:t>
      </w:r>
    </w:p>
    <w:p w:rsidR="00751BC3" w:rsidRDefault="00751BC3" w:rsidP="00751BC3">
      <w:pPr>
        <w:shd w:val="clear" w:color="auto" w:fill="FFFFFF"/>
        <w:spacing w:line="480" w:lineRule="exact"/>
        <w:ind w:right="5" w:firstLine="706"/>
        <w:jc w:val="both"/>
      </w:pPr>
      <w:r>
        <w:rPr>
          <w:rFonts w:eastAsia="Times New Roman"/>
          <w:color w:val="000000"/>
          <w:sz w:val="28"/>
          <w:szCs w:val="28"/>
        </w:rPr>
        <w:t>з) сведения о наличии идентификационного номера налогоплательщика у военнослужащего и всех членов семьи.</w:t>
      </w:r>
    </w:p>
    <w:p w:rsidR="00751BC3" w:rsidRDefault="00751BC3" w:rsidP="00751BC3">
      <w:pPr>
        <w:shd w:val="clear" w:color="auto" w:fill="FFFFFF"/>
        <w:spacing w:before="10" w:line="480" w:lineRule="exact"/>
        <w:ind w:right="5" w:firstLine="706"/>
        <w:jc w:val="both"/>
      </w:pPr>
      <w:r>
        <w:rPr>
          <w:rFonts w:eastAsia="Times New Roman"/>
          <w:b/>
          <w:bCs/>
          <w:color w:val="000000"/>
          <w:sz w:val="28"/>
          <w:szCs w:val="28"/>
        </w:rPr>
        <w:t>Справочно: копии свидетельств о присвоении идентификационного номера налогоплательщика представляются на военнослужащего и всех членов семьи, в том числе несовершеннолетних.</w:t>
      </w:r>
    </w:p>
    <w:p w:rsidR="00751BC3" w:rsidRDefault="00751BC3" w:rsidP="00751BC3">
      <w:pPr>
        <w:shd w:val="clear" w:color="auto" w:fill="FFFFFF"/>
        <w:spacing w:line="480" w:lineRule="exact"/>
        <w:ind w:right="10" w:firstLine="706"/>
        <w:jc w:val="both"/>
      </w:pPr>
      <w:r>
        <w:rPr>
          <w:rFonts w:eastAsia="Times New Roman"/>
          <w:color w:val="000000"/>
          <w:sz w:val="28"/>
          <w:szCs w:val="28"/>
        </w:rPr>
        <w:t>Военнослужащий вправе представлять другие документы, подтверждающие его право на получение жилого помещения.</w:t>
      </w:r>
    </w:p>
    <w:p w:rsidR="00751BC3" w:rsidRDefault="00751BC3" w:rsidP="00751BC3">
      <w:pPr>
        <w:shd w:val="clear" w:color="auto" w:fill="FFFFFF"/>
        <w:spacing w:before="10" w:line="480" w:lineRule="exact"/>
        <w:ind w:firstLine="706"/>
        <w:jc w:val="both"/>
      </w:pPr>
      <w:r>
        <w:rPr>
          <w:rFonts w:eastAsia="Times New Roman"/>
          <w:b/>
          <w:bCs/>
          <w:color w:val="000000"/>
          <w:sz w:val="28"/>
          <w:szCs w:val="28"/>
        </w:rPr>
        <w:t>Справочно: справка об увольнении военнослужащего выдается кад</w:t>
      </w:r>
      <w:r>
        <w:rPr>
          <w:rFonts w:eastAsia="Times New Roman"/>
          <w:b/>
          <w:bCs/>
          <w:color w:val="000000"/>
          <w:sz w:val="28"/>
          <w:szCs w:val="28"/>
        </w:rPr>
        <w:softHyphen/>
        <w:t xml:space="preserve">ровым органом в день его обращения и представляется в оригинале, копии постановления местной администрации о включении жилого помещения в </w:t>
      </w:r>
      <w:r>
        <w:rPr>
          <w:rFonts w:eastAsia="Times New Roman"/>
          <w:b/>
          <w:bCs/>
          <w:color w:val="000000"/>
          <w:spacing w:val="-2"/>
          <w:sz w:val="28"/>
          <w:szCs w:val="28"/>
        </w:rPr>
        <w:t xml:space="preserve">специализированный жилищный фонд, ордера на жилое помещение, договора </w:t>
      </w:r>
      <w:r>
        <w:rPr>
          <w:rFonts w:eastAsia="Times New Roman"/>
          <w:b/>
          <w:bCs/>
          <w:color w:val="000000"/>
          <w:sz w:val="28"/>
          <w:szCs w:val="28"/>
        </w:rPr>
        <w:t xml:space="preserve">найма жилого помещения, свидетельства о государственной регистрации </w:t>
      </w:r>
      <w:r>
        <w:rPr>
          <w:rFonts w:eastAsia="Times New Roman"/>
          <w:b/>
          <w:bCs/>
          <w:color w:val="000000"/>
          <w:spacing w:val="-2"/>
          <w:sz w:val="28"/>
          <w:szCs w:val="28"/>
        </w:rPr>
        <w:t xml:space="preserve">права собственности на жилое помещение, договора безвозмездной передачи в </w:t>
      </w:r>
      <w:r>
        <w:rPr>
          <w:rFonts w:eastAsia="Times New Roman"/>
          <w:b/>
          <w:bCs/>
          <w:color w:val="000000"/>
          <w:sz w:val="28"/>
          <w:szCs w:val="28"/>
        </w:rPr>
        <w:t>совместную собственность граждан жилого помещения (приватизации) за</w:t>
      </w:r>
      <w:r>
        <w:rPr>
          <w:rFonts w:eastAsia="Times New Roman"/>
          <w:b/>
          <w:bCs/>
          <w:color w:val="000000"/>
          <w:sz w:val="28"/>
          <w:szCs w:val="28"/>
        </w:rPr>
        <w:softHyphen/>
      </w:r>
      <w:r>
        <w:rPr>
          <w:rFonts w:eastAsia="Times New Roman"/>
          <w:b/>
          <w:bCs/>
          <w:color w:val="000000"/>
          <w:spacing w:val="-2"/>
          <w:sz w:val="28"/>
          <w:szCs w:val="28"/>
        </w:rPr>
        <w:t xml:space="preserve">веряются в течение одного рабочего дня после обращения военнослужащего к </w:t>
      </w:r>
      <w:r>
        <w:rPr>
          <w:rFonts w:eastAsia="Times New Roman"/>
          <w:b/>
          <w:bCs/>
          <w:color w:val="000000"/>
          <w:sz w:val="28"/>
          <w:szCs w:val="28"/>
        </w:rPr>
        <w:t>командованию воинской части по указанному вопросу.</w:t>
      </w:r>
    </w:p>
    <w:p w:rsidR="00751BC3" w:rsidRDefault="00751BC3" w:rsidP="00751BC3">
      <w:pPr>
        <w:shd w:val="clear" w:color="auto" w:fill="FFFFFF"/>
        <w:spacing w:line="480" w:lineRule="exact"/>
        <w:ind w:right="10" w:firstLine="706"/>
        <w:jc w:val="both"/>
      </w:pPr>
      <w:r>
        <w:rPr>
          <w:rFonts w:eastAsia="Times New Roman"/>
          <w:color w:val="000000"/>
          <w:sz w:val="28"/>
          <w:szCs w:val="28"/>
        </w:rPr>
        <w:t xml:space="preserve">С целью своевременной реализации военнослужащими прав на получение жилых помещений по договорам социального найма </w:t>
      </w:r>
      <w:r>
        <w:rPr>
          <w:rFonts w:eastAsia="Times New Roman"/>
          <w:b/>
          <w:bCs/>
          <w:color w:val="000000"/>
          <w:sz w:val="28"/>
          <w:szCs w:val="28"/>
        </w:rPr>
        <w:t>ТРЕБУЮ</w:t>
      </w:r>
      <w:r>
        <w:rPr>
          <w:rFonts w:eastAsia="Times New Roman"/>
          <w:color w:val="000000"/>
          <w:sz w:val="28"/>
          <w:szCs w:val="28"/>
        </w:rPr>
        <w:t>:</w:t>
      </w:r>
    </w:p>
    <w:p w:rsidR="00751BC3" w:rsidRDefault="00751BC3" w:rsidP="00751BC3">
      <w:pPr>
        <w:numPr>
          <w:ilvl w:val="0"/>
          <w:numId w:val="4"/>
        </w:numPr>
        <w:shd w:val="clear" w:color="auto" w:fill="FFFFFF"/>
        <w:tabs>
          <w:tab w:val="left" w:pos="1416"/>
        </w:tabs>
        <w:spacing w:before="10" w:line="480" w:lineRule="exact"/>
        <w:ind w:firstLine="706"/>
        <w:jc w:val="both"/>
        <w:rPr>
          <w:b/>
          <w:bCs/>
          <w:color w:val="000000"/>
          <w:spacing w:val="-12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Указанную памятку довести до каждого подчиненного военно</w:t>
      </w:r>
      <w:r>
        <w:rPr>
          <w:rFonts w:eastAsia="Times New Roman"/>
          <w:b/>
          <w:bCs/>
          <w:color w:val="000000"/>
          <w:sz w:val="28"/>
          <w:szCs w:val="28"/>
        </w:rPr>
        <w:softHyphen/>
        <w:t>служащего.</w:t>
      </w:r>
    </w:p>
    <w:p w:rsidR="00751BC3" w:rsidRDefault="00751BC3" w:rsidP="00751BC3">
      <w:pPr>
        <w:numPr>
          <w:ilvl w:val="0"/>
          <w:numId w:val="4"/>
        </w:numPr>
        <w:shd w:val="clear" w:color="auto" w:fill="FFFFFF"/>
        <w:tabs>
          <w:tab w:val="left" w:pos="1416"/>
        </w:tabs>
        <w:spacing w:before="5" w:line="480" w:lineRule="exact"/>
        <w:ind w:firstLine="706"/>
        <w:jc w:val="both"/>
        <w:rPr>
          <w:b/>
          <w:bCs/>
          <w:color w:val="000000"/>
          <w:spacing w:val="-12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Взять под личный контроль ход сбора документов, указанных в памятке, подчиненными военнослужащими, подлежащими обеспечению жилым помещением по договорам социального найма.</w:t>
      </w:r>
    </w:p>
    <w:p w:rsidR="00751BC3" w:rsidRDefault="00751BC3" w:rsidP="00751BC3">
      <w:pPr>
        <w:numPr>
          <w:ilvl w:val="0"/>
          <w:numId w:val="4"/>
        </w:numPr>
        <w:shd w:val="clear" w:color="auto" w:fill="FFFFFF"/>
        <w:tabs>
          <w:tab w:val="left" w:pos="1416"/>
        </w:tabs>
        <w:spacing w:before="5" w:line="480" w:lineRule="exact"/>
        <w:ind w:right="5" w:firstLine="706"/>
        <w:jc w:val="both"/>
        <w:rPr>
          <w:b/>
          <w:bCs/>
          <w:color w:val="000000"/>
          <w:spacing w:val="-12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Обеспечить своевременное предоставление документов в струк</w:t>
      </w:r>
      <w:r>
        <w:rPr>
          <w:rFonts w:eastAsia="Times New Roman"/>
          <w:b/>
          <w:bCs/>
          <w:color w:val="000000"/>
          <w:sz w:val="28"/>
          <w:szCs w:val="28"/>
        </w:rPr>
        <w:softHyphen/>
        <w:t>турные подразделения департамента жилищного обеспечения МО РФ.</w:t>
      </w:r>
    </w:p>
    <w:p w:rsidR="00751BC3" w:rsidRDefault="00751BC3" w:rsidP="00751BC3">
      <w:pPr>
        <w:numPr>
          <w:ilvl w:val="0"/>
          <w:numId w:val="4"/>
        </w:numPr>
        <w:shd w:val="clear" w:color="auto" w:fill="FFFFFF"/>
        <w:tabs>
          <w:tab w:val="left" w:pos="1416"/>
        </w:tabs>
        <w:spacing w:line="480" w:lineRule="exact"/>
        <w:ind w:right="10" w:firstLine="706"/>
        <w:jc w:val="both"/>
        <w:rPr>
          <w:b/>
          <w:bCs/>
          <w:color w:val="000000"/>
          <w:spacing w:val="-12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Об исполнении доложить мне, через начальника СО в срок до 16:00 18.04.2011 года.</w:t>
      </w:r>
    </w:p>
    <w:p w:rsidR="00751BC3" w:rsidRDefault="00751BC3" w:rsidP="00751BC3">
      <w:pPr>
        <w:shd w:val="clear" w:color="auto" w:fill="FFFFFF"/>
        <w:spacing w:line="480" w:lineRule="exact"/>
        <w:ind w:left="706"/>
      </w:pPr>
      <w:r>
        <w:rPr>
          <w:rFonts w:eastAsia="Times New Roman"/>
          <w:b/>
          <w:bCs/>
          <w:color w:val="000000"/>
          <w:sz w:val="28"/>
          <w:szCs w:val="28"/>
        </w:rPr>
        <w:t>Данные указания принять к неукоснительному исполнению.</w:t>
      </w:r>
    </w:p>
    <w:p w:rsidR="003D13D0" w:rsidRDefault="003D13D0">
      <w:bookmarkStart w:id="0" w:name="_GoBack"/>
      <w:bookmarkEnd w:id="0"/>
    </w:p>
    <w:sectPr w:rsidR="003D13D0">
      <w:pgSz w:w="11904" w:h="16834"/>
      <w:pgMar w:top="1008" w:right="562" w:bottom="1339" w:left="142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D30E05E"/>
    <w:lvl w:ilvl="0">
      <w:numFmt w:val="bullet"/>
      <w:lvlText w:val="*"/>
      <w:lvlJc w:val="left"/>
    </w:lvl>
  </w:abstractNum>
  <w:abstractNum w:abstractNumId="1">
    <w:nsid w:val="6DF77651"/>
    <w:multiLevelType w:val="singleLevel"/>
    <w:tmpl w:val="A75041A6"/>
    <w:lvl w:ilvl="0">
      <w:start w:val="1"/>
      <w:numFmt w:val="decimal"/>
      <w:lvlText w:val="%1.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346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345"/>
        <w:lvlJc w:val="left"/>
        <w:rPr>
          <w:rFonts w:ascii="Times New Roman" w:hAnsi="Times New Roman" w:hint="default"/>
        </w:rPr>
      </w:lvl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BC3"/>
    <w:rsid w:val="003D13D0"/>
    <w:rsid w:val="00751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B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B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1009</Words>
  <Characters>5753</Characters>
  <Application>Microsoft Office Word</Application>
  <DocSecurity>0</DocSecurity>
  <Lines>47</Lines>
  <Paragraphs>13</Paragraphs>
  <ScaleCrop>false</ScaleCrop>
  <Company>Дом</Company>
  <LinksUpToDate>false</LinksUpToDate>
  <CharactersWithSpaces>6749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1</cp:revision>
  <dcterms:created xsi:type="dcterms:W3CDTF">2011-05-15T02:59:00Z</dcterms:created>
  <dcterms:modified xsi:type="dcterms:W3CDTF">2011-05-15T02:59:00Z</dcterms:modified>
</cp:coreProperties>
</file>