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057C" w:rsidRPr="00A80C69" w:rsidRDefault="00F0057C" w:rsidP="00F0057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Pr="00A80C69">
        <w:rPr>
          <w:rFonts w:ascii="Times New Roman" w:hAnsi="Times New Roman" w:cs="Times New Roman"/>
          <w:sz w:val="24"/>
          <w:szCs w:val="24"/>
        </w:rPr>
        <w:t>В Московский окружной военный суд</w:t>
      </w:r>
    </w:p>
    <w:p w:rsidR="00F0057C" w:rsidRPr="00A80C69" w:rsidRDefault="00F0057C" w:rsidP="00F0057C">
      <w:pPr>
        <w:spacing w:after="0"/>
        <w:jc w:val="both"/>
        <w:rPr>
          <w:rFonts w:ascii="Times New Roman" w:hAnsi="Times New Roman" w:cs="Times New Roman"/>
          <w:sz w:val="24"/>
          <w:szCs w:val="24"/>
        </w:rPr>
      </w:pPr>
      <w:r w:rsidRPr="00A80C69">
        <w:rPr>
          <w:rFonts w:ascii="Times New Roman" w:hAnsi="Times New Roman" w:cs="Times New Roman"/>
          <w:sz w:val="24"/>
          <w:szCs w:val="24"/>
        </w:rPr>
        <w:t xml:space="preserve">                                                               </w:t>
      </w:r>
      <w:r w:rsidRPr="00A80C69">
        <w:rPr>
          <w:rFonts w:ascii="Times New Roman" w:hAnsi="Times New Roman" w:cs="Times New Roman"/>
          <w:sz w:val="24"/>
          <w:szCs w:val="24"/>
        </w:rPr>
        <w:tab/>
        <w:t>119002, г. Москва, Арбат, д. 37</w:t>
      </w:r>
    </w:p>
    <w:p w:rsidR="00F0057C" w:rsidRPr="00A80C69" w:rsidRDefault="00F0057C" w:rsidP="00F0057C">
      <w:pPr>
        <w:spacing w:after="0"/>
        <w:jc w:val="both"/>
        <w:rPr>
          <w:rFonts w:ascii="Times New Roman" w:hAnsi="Times New Roman" w:cs="Times New Roman"/>
          <w:sz w:val="24"/>
          <w:szCs w:val="24"/>
        </w:rPr>
      </w:pPr>
      <w:r w:rsidRPr="00A80C69">
        <w:rPr>
          <w:rFonts w:ascii="Times New Roman" w:hAnsi="Times New Roman" w:cs="Times New Roman"/>
          <w:sz w:val="24"/>
          <w:szCs w:val="24"/>
        </w:rPr>
        <w:t xml:space="preserve">                                                                   </w:t>
      </w:r>
      <w:r w:rsidRPr="00A80C69">
        <w:rPr>
          <w:rFonts w:ascii="Times New Roman" w:hAnsi="Times New Roman" w:cs="Times New Roman"/>
          <w:sz w:val="24"/>
          <w:szCs w:val="24"/>
        </w:rPr>
        <w:tab/>
        <w:t>тел. (499)241-07-21</w:t>
      </w:r>
    </w:p>
    <w:p w:rsidR="00F0057C" w:rsidRDefault="00F0057C" w:rsidP="00F0057C">
      <w:pPr>
        <w:spacing w:after="0"/>
        <w:jc w:val="both"/>
        <w:rPr>
          <w:rFonts w:ascii="Times New Roman" w:hAnsi="Times New Roman" w:cs="Times New Roman"/>
          <w:sz w:val="24"/>
          <w:szCs w:val="24"/>
        </w:rPr>
      </w:pPr>
    </w:p>
    <w:p w:rsidR="00F0057C" w:rsidRDefault="00F0057C" w:rsidP="00F0057C">
      <w:pPr>
        <w:spacing w:after="0"/>
        <w:jc w:val="both"/>
        <w:rPr>
          <w:rFonts w:ascii="Times New Roman" w:hAnsi="Times New Roman" w:cs="Times New Roman"/>
          <w:sz w:val="24"/>
          <w:szCs w:val="24"/>
        </w:rPr>
      </w:pPr>
      <w:r>
        <w:rPr>
          <w:rFonts w:ascii="Times New Roman" w:hAnsi="Times New Roman" w:cs="Times New Roman"/>
          <w:sz w:val="24"/>
          <w:szCs w:val="24"/>
        </w:rPr>
        <w:t xml:space="preserve">                                Административный</w:t>
      </w:r>
      <w:proofErr w:type="gramStart"/>
      <w:r>
        <w:rPr>
          <w:rFonts w:ascii="Times New Roman" w:hAnsi="Times New Roman" w:cs="Times New Roman"/>
          <w:sz w:val="24"/>
          <w:szCs w:val="24"/>
        </w:rPr>
        <w:tab/>
      </w:r>
      <w:r w:rsidR="00663AAC">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F0057C" w:rsidRDefault="00F0057C" w:rsidP="00663AA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истец</w:t>
      </w:r>
      <w:proofErr w:type="gramEnd"/>
      <w:r>
        <w:rPr>
          <w:rFonts w:ascii="Times New Roman" w:hAnsi="Times New Roman" w:cs="Times New Roman"/>
          <w:sz w:val="24"/>
          <w:szCs w:val="24"/>
        </w:rPr>
        <w:t>:</w:t>
      </w:r>
      <w:r>
        <w:rPr>
          <w:rFonts w:ascii="Times New Roman" w:hAnsi="Times New Roman" w:cs="Times New Roman"/>
          <w:sz w:val="24"/>
          <w:szCs w:val="24"/>
        </w:rPr>
        <w:tab/>
      </w:r>
      <w:r w:rsidR="00663AAC">
        <w:rPr>
          <w:rFonts w:ascii="Times New Roman" w:hAnsi="Times New Roman" w:cs="Times New Roman"/>
          <w:sz w:val="24"/>
          <w:szCs w:val="24"/>
        </w:rPr>
        <w:t xml:space="preserve"> </w:t>
      </w:r>
    </w:p>
    <w:p w:rsidR="00F0057C" w:rsidRDefault="00F0057C" w:rsidP="00F0057C">
      <w:pPr>
        <w:spacing w:after="0"/>
        <w:jc w:val="both"/>
        <w:rPr>
          <w:rFonts w:ascii="Times New Roman" w:hAnsi="Times New Roman" w:cs="Times New Roman"/>
          <w:sz w:val="24"/>
          <w:szCs w:val="24"/>
        </w:rPr>
      </w:pPr>
    </w:p>
    <w:p w:rsidR="00F0057C" w:rsidRDefault="00F0057C" w:rsidP="00F0057C">
      <w:pPr>
        <w:spacing w:after="0"/>
        <w:jc w:val="both"/>
        <w:rPr>
          <w:rFonts w:ascii="Times New Roman" w:hAnsi="Times New Roman" w:cs="Times New Roman"/>
          <w:sz w:val="24"/>
          <w:szCs w:val="24"/>
        </w:rPr>
      </w:pPr>
      <w:r>
        <w:rPr>
          <w:rFonts w:ascii="Times New Roman" w:hAnsi="Times New Roman" w:cs="Times New Roman"/>
          <w:sz w:val="24"/>
          <w:szCs w:val="24"/>
        </w:rPr>
        <w:t xml:space="preserve">                                        Представитель</w:t>
      </w:r>
      <w:r>
        <w:rPr>
          <w:rFonts w:ascii="Times New Roman" w:hAnsi="Times New Roman" w:cs="Times New Roman"/>
          <w:sz w:val="24"/>
          <w:szCs w:val="24"/>
        </w:rPr>
        <w:tab/>
      </w:r>
      <w:r w:rsidR="00663AAC">
        <w:rPr>
          <w:rFonts w:ascii="Times New Roman" w:hAnsi="Times New Roman" w:cs="Times New Roman"/>
          <w:sz w:val="24"/>
          <w:szCs w:val="24"/>
        </w:rPr>
        <w:t xml:space="preserve"> </w:t>
      </w:r>
    </w:p>
    <w:p w:rsidR="00F0057C" w:rsidRDefault="00F0057C" w:rsidP="00663AA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административного</w:t>
      </w:r>
      <w:proofErr w:type="gramEnd"/>
      <w:r>
        <w:rPr>
          <w:rFonts w:ascii="Times New Roman" w:hAnsi="Times New Roman" w:cs="Times New Roman"/>
          <w:sz w:val="24"/>
          <w:szCs w:val="24"/>
        </w:rPr>
        <w:t xml:space="preserve"> истца:</w:t>
      </w:r>
      <w:r>
        <w:rPr>
          <w:rFonts w:ascii="Times New Roman" w:hAnsi="Times New Roman" w:cs="Times New Roman"/>
          <w:sz w:val="24"/>
          <w:szCs w:val="24"/>
        </w:rPr>
        <w:tab/>
      </w:r>
      <w:r w:rsidR="00663AAC">
        <w:rPr>
          <w:rFonts w:ascii="Times New Roman" w:hAnsi="Times New Roman" w:cs="Times New Roman"/>
          <w:sz w:val="24"/>
          <w:szCs w:val="24"/>
        </w:rPr>
        <w:t xml:space="preserve"> </w:t>
      </w:r>
    </w:p>
    <w:p w:rsidR="00F0057C" w:rsidRDefault="00F0057C" w:rsidP="00F0057C">
      <w:pPr>
        <w:spacing w:after="0"/>
        <w:jc w:val="both"/>
        <w:rPr>
          <w:rFonts w:ascii="Times New Roman" w:hAnsi="Times New Roman" w:cs="Times New Roman"/>
          <w:sz w:val="24"/>
          <w:szCs w:val="24"/>
        </w:rPr>
      </w:pPr>
    </w:p>
    <w:p w:rsidR="00F0057C" w:rsidRDefault="00F0057C" w:rsidP="00F0057C">
      <w:pPr>
        <w:spacing w:after="0"/>
        <w:jc w:val="both"/>
        <w:rPr>
          <w:rFonts w:ascii="Times New Roman" w:hAnsi="Times New Roman" w:cs="Times New Roman"/>
          <w:sz w:val="24"/>
          <w:szCs w:val="24"/>
        </w:rPr>
      </w:pPr>
      <w:r>
        <w:rPr>
          <w:rFonts w:ascii="Times New Roman" w:hAnsi="Times New Roman" w:cs="Times New Roman"/>
          <w:sz w:val="24"/>
          <w:szCs w:val="24"/>
        </w:rPr>
        <w:t xml:space="preserve">                                Административный</w:t>
      </w:r>
      <w:r>
        <w:rPr>
          <w:rFonts w:ascii="Times New Roman" w:hAnsi="Times New Roman" w:cs="Times New Roman"/>
          <w:sz w:val="24"/>
          <w:szCs w:val="24"/>
        </w:rPr>
        <w:tab/>
        <w:t>Федеральное казенное учреждение</w:t>
      </w:r>
    </w:p>
    <w:p w:rsidR="00F0057C" w:rsidRDefault="00F0057C" w:rsidP="00F0057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ответчик:</w:t>
      </w:r>
      <w:r>
        <w:rPr>
          <w:rFonts w:ascii="Times New Roman" w:hAnsi="Times New Roman" w:cs="Times New Roman"/>
          <w:sz w:val="24"/>
          <w:szCs w:val="24"/>
        </w:rPr>
        <w:tab/>
      </w:r>
      <w:proofErr w:type="gramEnd"/>
      <w:r>
        <w:rPr>
          <w:rFonts w:ascii="Times New Roman" w:hAnsi="Times New Roman" w:cs="Times New Roman"/>
          <w:sz w:val="24"/>
          <w:szCs w:val="24"/>
        </w:rPr>
        <w:t>«Объединенное стратегическое командование</w:t>
      </w:r>
    </w:p>
    <w:p w:rsidR="00F0057C" w:rsidRDefault="00F0057C" w:rsidP="00F0057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Западного военного округа»</w:t>
      </w:r>
    </w:p>
    <w:p w:rsidR="00F0057C" w:rsidRDefault="00F0057C" w:rsidP="00F0057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191055, г. Санкт-Петербург,</w:t>
      </w:r>
    </w:p>
    <w:p w:rsidR="00F0057C" w:rsidRDefault="00F0057C" w:rsidP="00F0057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Дворцовая площадь, д. 10</w:t>
      </w:r>
    </w:p>
    <w:p w:rsidR="00F0057C" w:rsidRDefault="00F0057C" w:rsidP="00F0057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roofErr w:type="gramStart"/>
      <w:r>
        <w:rPr>
          <w:rFonts w:ascii="Times New Roman" w:hAnsi="Times New Roman" w:cs="Times New Roman"/>
          <w:sz w:val="24"/>
          <w:szCs w:val="24"/>
        </w:rPr>
        <w:t>командующий</w:t>
      </w:r>
      <w:proofErr w:type="gramEnd"/>
      <w:r>
        <w:rPr>
          <w:rFonts w:ascii="Times New Roman" w:hAnsi="Times New Roman" w:cs="Times New Roman"/>
          <w:sz w:val="24"/>
          <w:szCs w:val="24"/>
        </w:rPr>
        <w:t xml:space="preserve"> войсками</w:t>
      </w:r>
    </w:p>
    <w:p w:rsidR="00F0057C" w:rsidRDefault="00F0057C" w:rsidP="00F0057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Западного военного</w:t>
      </w:r>
      <w:r w:rsidRPr="00292774">
        <w:rPr>
          <w:rFonts w:ascii="Times New Roman" w:hAnsi="Times New Roman" w:cs="Times New Roman"/>
          <w:sz w:val="24"/>
          <w:szCs w:val="24"/>
        </w:rPr>
        <w:t xml:space="preserve"> </w:t>
      </w:r>
      <w:r>
        <w:rPr>
          <w:rFonts w:ascii="Times New Roman" w:hAnsi="Times New Roman" w:cs="Times New Roman"/>
          <w:sz w:val="24"/>
          <w:szCs w:val="24"/>
        </w:rPr>
        <w:t>округа</w:t>
      </w:r>
    </w:p>
    <w:p w:rsidR="00F0057C" w:rsidRDefault="00F0057C" w:rsidP="00F0057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roofErr w:type="gramStart"/>
      <w:r>
        <w:rPr>
          <w:rFonts w:ascii="Times New Roman" w:hAnsi="Times New Roman" w:cs="Times New Roman"/>
          <w:sz w:val="24"/>
          <w:szCs w:val="24"/>
        </w:rPr>
        <w:t>генерал</w:t>
      </w:r>
      <w:proofErr w:type="gramEnd"/>
      <w:r>
        <w:rPr>
          <w:rFonts w:ascii="Times New Roman" w:hAnsi="Times New Roman" w:cs="Times New Roman"/>
          <w:sz w:val="24"/>
          <w:szCs w:val="24"/>
        </w:rPr>
        <w:t>-полковник</w:t>
      </w:r>
    </w:p>
    <w:p w:rsidR="00F0057C" w:rsidRDefault="00F0057C" w:rsidP="00F0057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proofErr w:type="spellStart"/>
      <w:r>
        <w:rPr>
          <w:rFonts w:ascii="Times New Roman" w:hAnsi="Times New Roman" w:cs="Times New Roman"/>
          <w:sz w:val="24"/>
          <w:szCs w:val="24"/>
        </w:rPr>
        <w:t>Картаполов</w:t>
      </w:r>
      <w:proofErr w:type="spellEnd"/>
      <w:r>
        <w:rPr>
          <w:rFonts w:ascii="Times New Roman" w:hAnsi="Times New Roman" w:cs="Times New Roman"/>
          <w:sz w:val="24"/>
          <w:szCs w:val="24"/>
        </w:rPr>
        <w:t xml:space="preserve"> Андрей Валерьевич</w:t>
      </w:r>
    </w:p>
    <w:p w:rsidR="00F0057C" w:rsidRDefault="00F0057C" w:rsidP="00F0057C">
      <w:pPr>
        <w:spacing w:after="0"/>
        <w:jc w:val="both"/>
        <w:rPr>
          <w:rFonts w:ascii="Times New Roman" w:hAnsi="Times New Roman" w:cs="Times New Roman"/>
          <w:sz w:val="24"/>
          <w:szCs w:val="24"/>
        </w:rPr>
      </w:pPr>
    </w:p>
    <w:p w:rsidR="00F0057C" w:rsidRDefault="00F0057C" w:rsidP="00F0057C">
      <w:pPr>
        <w:spacing w:after="0"/>
        <w:jc w:val="both"/>
        <w:rPr>
          <w:rFonts w:ascii="Times New Roman" w:hAnsi="Times New Roman" w:cs="Times New Roman"/>
          <w:sz w:val="24"/>
          <w:szCs w:val="24"/>
        </w:rPr>
      </w:pPr>
      <w:r w:rsidRPr="00330EF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30EF5">
        <w:rPr>
          <w:rFonts w:ascii="Times New Roman" w:hAnsi="Times New Roman" w:cs="Times New Roman"/>
          <w:sz w:val="24"/>
          <w:szCs w:val="24"/>
        </w:rPr>
        <w:t xml:space="preserve">  </w:t>
      </w:r>
      <w:r>
        <w:rPr>
          <w:rFonts w:ascii="Times New Roman" w:hAnsi="Times New Roman" w:cs="Times New Roman"/>
          <w:sz w:val="24"/>
          <w:szCs w:val="24"/>
        </w:rPr>
        <w:t xml:space="preserve">     Заинтересованное</w:t>
      </w:r>
      <w:proofErr w:type="gramStart"/>
      <w:r w:rsidRPr="00330EF5">
        <w:rPr>
          <w:rFonts w:ascii="Times New Roman" w:hAnsi="Times New Roman" w:cs="Times New Roman"/>
          <w:sz w:val="24"/>
          <w:szCs w:val="24"/>
        </w:rPr>
        <w:tab/>
      </w:r>
      <w:r w:rsidR="00663AAC">
        <w:rPr>
          <w:rFonts w:ascii="Times New Roman" w:hAnsi="Times New Roman" w:cs="Times New Roman"/>
          <w:sz w:val="24"/>
          <w:szCs w:val="24"/>
        </w:rPr>
        <w:t xml:space="preserve"> </w:t>
      </w:r>
      <w:r>
        <w:rPr>
          <w:rFonts w:ascii="Times New Roman" w:hAnsi="Times New Roman" w:cs="Times New Roman"/>
          <w:sz w:val="24"/>
          <w:szCs w:val="24"/>
        </w:rPr>
        <w:t xml:space="preserve"> база</w:t>
      </w:r>
      <w:proofErr w:type="gramEnd"/>
      <w:r>
        <w:rPr>
          <w:rFonts w:ascii="Times New Roman" w:hAnsi="Times New Roman" w:cs="Times New Roman"/>
          <w:sz w:val="24"/>
          <w:szCs w:val="24"/>
        </w:rPr>
        <w:t xml:space="preserve"> хранения военной техники и имущества</w:t>
      </w:r>
    </w:p>
    <w:p w:rsidR="00F0057C" w:rsidRPr="004B1AA2" w:rsidRDefault="00F0057C" w:rsidP="00F0057C">
      <w:pPr>
        <w:spacing w:after="0"/>
        <w:jc w:val="both"/>
        <w:rPr>
          <w:rFonts w:ascii="Times New Roman" w:hAnsi="Times New Roman" w:cs="Times New Roman"/>
          <w:sz w:val="24"/>
          <w:szCs w:val="24"/>
        </w:rPr>
      </w:pPr>
      <w:r w:rsidRPr="00330EF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30EF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30EF5">
        <w:rPr>
          <w:rFonts w:ascii="Times New Roman" w:hAnsi="Times New Roman" w:cs="Times New Roman"/>
          <w:sz w:val="24"/>
          <w:szCs w:val="24"/>
        </w:rPr>
        <w:t xml:space="preserve"> </w:t>
      </w:r>
      <w:proofErr w:type="gramStart"/>
      <w:r>
        <w:rPr>
          <w:rFonts w:ascii="Times New Roman" w:hAnsi="Times New Roman" w:cs="Times New Roman"/>
          <w:sz w:val="24"/>
          <w:szCs w:val="24"/>
        </w:rPr>
        <w:t>лицо:</w:t>
      </w:r>
      <w:r>
        <w:rPr>
          <w:rFonts w:ascii="Times New Roman" w:hAnsi="Times New Roman" w:cs="Times New Roman"/>
          <w:sz w:val="24"/>
          <w:szCs w:val="24"/>
        </w:rPr>
        <w:tab/>
      </w:r>
      <w:proofErr w:type="gramEnd"/>
      <w:r w:rsidRPr="00263F0B">
        <w:rPr>
          <w:rFonts w:ascii="Times New Roman" w:hAnsi="Times New Roman" w:cs="Times New Roman"/>
          <w:sz w:val="24"/>
          <w:szCs w:val="24"/>
        </w:rPr>
        <w:t>11 командования резерва</w:t>
      </w:r>
    </w:p>
    <w:p w:rsidR="00F0057C" w:rsidRDefault="00F0057C" w:rsidP="00663AA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663AAC">
        <w:rPr>
          <w:rFonts w:ascii="Times New Roman" w:hAnsi="Times New Roman" w:cs="Times New Roman"/>
          <w:sz w:val="24"/>
          <w:szCs w:val="24"/>
        </w:rPr>
        <w:t xml:space="preserve"> </w:t>
      </w:r>
    </w:p>
    <w:p w:rsidR="00F0057C" w:rsidRDefault="00F0057C" w:rsidP="00F0057C">
      <w:pPr>
        <w:spacing w:after="0"/>
        <w:jc w:val="both"/>
        <w:rPr>
          <w:rFonts w:ascii="Times New Roman" w:hAnsi="Times New Roman" w:cs="Times New Roman"/>
          <w:sz w:val="24"/>
          <w:szCs w:val="24"/>
        </w:rPr>
      </w:pPr>
    </w:p>
    <w:p w:rsidR="00F0057C" w:rsidRDefault="00F0057C" w:rsidP="00F0057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Государственная пошлина: 150 рублей</w:t>
      </w:r>
    </w:p>
    <w:p w:rsidR="00F0057C" w:rsidRDefault="00F0057C" w:rsidP="00F0057C">
      <w:pPr>
        <w:spacing w:after="0"/>
        <w:jc w:val="both"/>
        <w:rPr>
          <w:rFonts w:ascii="Times New Roman" w:hAnsi="Times New Roman" w:cs="Times New Roman"/>
          <w:sz w:val="24"/>
          <w:szCs w:val="24"/>
        </w:rPr>
      </w:pPr>
    </w:p>
    <w:p w:rsidR="00F0057C" w:rsidRDefault="00F0057C" w:rsidP="00F0057C">
      <w:pPr>
        <w:spacing w:after="0"/>
        <w:jc w:val="both"/>
        <w:rPr>
          <w:rFonts w:ascii="Times New Roman" w:hAnsi="Times New Roman" w:cs="Times New Roman"/>
          <w:sz w:val="24"/>
          <w:szCs w:val="24"/>
        </w:rPr>
      </w:pPr>
    </w:p>
    <w:p w:rsidR="00F0057C" w:rsidRDefault="00F0057C" w:rsidP="00F0057C">
      <w:pPr>
        <w:spacing w:after="0"/>
        <w:jc w:val="center"/>
        <w:rPr>
          <w:rFonts w:ascii="Times New Roman" w:hAnsi="Times New Roman" w:cs="Times New Roman"/>
          <w:sz w:val="24"/>
          <w:szCs w:val="24"/>
        </w:rPr>
      </w:pPr>
      <w:r>
        <w:rPr>
          <w:rFonts w:ascii="Times New Roman" w:hAnsi="Times New Roman" w:cs="Times New Roman"/>
          <w:sz w:val="24"/>
          <w:szCs w:val="24"/>
        </w:rPr>
        <w:t>АПЕЛЛЯЦИОННАЯ ЖАОБА</w:t>
      </w:r>
    </w:p>
    <w:p w:rsidR="00A27152" w:rsidRDefault="00A27152" w:rsidP="00F0057C">
      <w:pPr>
        <w:spacing w:after="0"/>
        <w:jc w:val="both"/>
        <w:rPr>
          <w:rFonts w:ascii="Times New Roman" w:hAnsi="Times New Roman" w:cs="Times New Roman"/>
          <w:sz w:val="24"/>
          <w:szCs w:val="24"/>
        </w:rPr>
      </w:pPr>
    </w:p>
    <w:p w:rsidR="00F0057C" w:rsidRDefault="00F0057C" w:rsidP="00F0057C">
      <w:pPr>
        <w:spacing w:after="0"/>
        <w:jc w:val="both"/>
        <w:rPr>
          <w:rFonts w:ascii="Times New Roman" w:hAnsi="Times New Roman" w:cs="Times New Roman"/>
          <w:sz w:val="24"/>
          <w:szCs w:val="24"/>
        </w:rPr>
      </w:pPr>
      <w:r>
        <w:rPr>
          <w:rFonts w:ascii="Times New Roman" w:hAnsi="Times New Roman" w:cs="Times New Roman"/>
          <w:sz w:val="24"/>
          <w:szCs w:val="24"/>
        </w:rPr>
        <w:tab/>
      </w:r>
      <w:r w:rsidRPr="00221EE8">
        <w:rPr>
          <w:rFonts w:ascii="Times New Roman" w:hAnsi="Times New Roman" w:cs="Times New Roman"/>
          <w:sz w:val="24"/>
          <w:szCs w:val="24"/>
        </w:rPr>
        <w:t xml:space="preserve">В соответствии с решением Курского гарнизонного военного суда от 10 августа 2016 г. </w:t>
      </w:r>
      <w:r w:rsidR="00221EE8" w:rsidRPr="00221EE8">
        <w:rPr>
          <w:rFonts w:ascii="Times New Roman" w:hAnsi="Times New Roman" w:cs="Times New Roman"/>
          <w:sz w:val="24"/>
          <w:szCs w:val="24"/>
        </w:rPr>
        <w:t xml:space="preserve">исковые требования административного истца </w:t>
      </w:r>
      <w:r w:rsidR="004232B9">
        <w:rPr>
          <w:rFonts w:ascii="Times New Roman" w:hAnsi="Times New Roman" w:cs="Times New Roman"/>
          <w:sz w:val="24"/>
          <w:szCs w:val="24"/>
        </w:rPr>
        <w:t xml:space="preserve"> </w:t>
      </w:r>
      <w:r w:rsidR="00221EE8" w:rsidRPr="00221EE8">
        <w:rPr>
          <w:rFonts w:ascii="Times New Roman" w:hAnsi="Times New Roman" w:cs="Times New Roman"/>
          <w:sz w:val="24"/>
          <w:szCs w:val="24"/>
        </w:rPr>
        <w:t xml:space="preserve">. о признании незаконным приказа командующего войсками Западного военного округа от 31.05.2016 г. № 200 в части увольнения с военной службы в запас капитана </w:t>
      </w:r>
      <w:r w:rsidR="004232B9">
        <w:rPr>
          <w:rFonts w:ascii="Times New Roman" w:hAnsi="Times New Roman" w:cs="Times New Roman"/>
          <w:sz w:val="24"/>
          <w:szCs w:val="24"/>
        </w:rPr>
        <w:t xml:space="preserve"> </w:t>
      </w:r>
      <w:r w:rsidR="00221EE8" w:rsidRPr="00221EE8">
        <w:rPr>
          <w:rFonts w:ascii="Times New Roman" w:hAnsi="Times New Roman" w:cs="Times New Roman"/>
          <w:sz w:val="24"/>
          <w:szCs w:val="24"/>
        </w:rPr>
        <w:t xml:space="preserve">, </w:t>
      </w:r>
      <w:proofErr w:type="spellStart"/>
      <w:r w:rsidR="00221EE8" w:rsidRPr="00221EE8">
        <w:rPr>
          <w:rFonts w:ascii="Times New Roman" w:hAnsi="Times New Roman" w:cs="Times New Roman"/>
          <w:sz w:val="24"/>
          <w:szCs w:val="24"/>
        </w:rPr>
        <w:t>обязании</w:t>
      </w:r>
      <w:proofErr w:type="spellEnd"/>
      <w:r w:rsidR="00221EE8" w:rsidRPr="00221EE8">
        <w:rPr>
          <w:rFonts w:ascii="Times New Roman" w:hAnsi="Times New Roman" w:cs="Times New Roman"/>
          <w:sz w:val="24"/>
          <w:szCs w:val="24"/>
        </w:rPr>
        <w:t xml:space="preserve"> командующего войсками Западного военного округа отменить приказ от 31.05.2016 г. № 200 в части увольнения с военной службы капитана </w:t>
      </w:r>
      <w:r w:rsidR="004232B9">
        <w:rPr>
          <w:rFonts w:ascii="Times New Roman" w:hAnsi="Times New Roman" w:cs="Times New Roman"/>
          <w:sz w:val="24"/>
          <w:szCs w:val="24"/>
        </w:rPr>
        <w:t xml:space="preserve"> </w:t>
      </w:r>
      <w:r w:rsidR="00221EE8" w:rsidRPr="00221EE8">
        <w:rPr>
          <w:rFonts w:ascii="Times New Roman" w:hAnsi="Times New Roman" w:cs="Times New Roman"/>
          <w:sz w:val="24"/>
          <w:szCs w:val="24"/>
        </w:rPr>
        <w:t xml:space="preserve">, признании незаконным приказа командующего войсками Западного военного округа от 22.06.2016 г. № 232 по строевой части в части, касающейся исключению капитана </w:t>
      </w:r>
      <w:r w:rsidR="004232B9">
        <w:rPr>
          <w:rFonts w:ascii="Times New Roman" w:hAnsi="Times New Roman" w:cs="Times New Roman"/>
          <w:sz w:val="24"/>
          <w:szCs w:val="24"/>
        </w:rPr>
        <w:t xml:space="preserve"> </w:t>
      </w:r>
      <w:r w:rsidR="00221EE8" w:rsidRPr="00221EE8">
        <w:rPr>
          <w:rFonts w:ascii="Times New Roman" w:hAnsi="Times New Roman" w:cs="Times New Roman"/>
          <w:sz w:val="24"/>
          <w:szCs w:val="24"/>
        </w:rPr>
        <w:t xml:space="preserve"> из списков личного состава воинской части с 10.07.2016 г., </w:t>
      </w:r>
      <w:proofErr w:type="spellStart"/>
      <w:r w:rsidR="00221EE8" w:rsidRPr="00221EE8">
        <w:rPr>
          <w:rFonts w:ascii="Times New Roman" w:hAnsi="Times New Roman" w:cs="Times New Roman"/>
          <w:sz w:val="24"/>
          <w:szCs w:val="24"/>
        </w:rPr>
        <w:t>обязании</w:t>
      </w:r>
      <w:proofErr w:type="spellEnd"/>
      <w:r w:rsidR="00221EE8" w:rsidRPr="00221EE8">
        <w:rPr>
          <w:rFonts w:ascii="Times New Roman" w:hAnsi="Times New Roman" w:cs="Times New Roman"/>
          <w:sz w:val="24"/>
          <w:szCs w:val="24"/>
        </w:rPr>
        <w:t xml:space="preserve"> командующего войсками Западного военного округа отменить приказ от 22.06.2016 г. № 232 по строевой части в части, касающейся исключения капитана </w:t>
      </w:r>
      <w:r w:rsidR="004232B9">
        <w:rPr>
          <w:rFonts w:ascii="Times New Roman" w:hAnsi="Times New Roman" w:cs="Times New Roman"/>
          <w:sz w:val="24"/>
          <w:szCs w:val="24"/>
        </w:rPr>
        <w:t xml:space="preserve"> </w:t>
      </w:r>
      <w:r w:rsidR="00221EE8" w:rsidRPr="00221EE8">
        <w:rPr>
          <w:rFonts w:ascii="Times New Roman" w:hAnsi="Times New Roman" w:cs="Times New Roman"/>
          <w:sz w:val="24"/>
          <w:szCs w:val="24"/>
        </w:rPr>
        <w:t xml:space="preserve"> из списков личного состава вои</w:t>
      </w:r>
      <w:r w:rsidR="00D1490C">
        <w:rPr>
          <w:rFonts w:ascii="Times New Roman" w:hAnsi="Times New Roman" w:cs="Times New Roman"/>
          <w:sz w:val="24"/>
          <w:szCs w:val="24"/>
        </w:rPr>
        <w:t xml:space="preserve">нской части с 10 июля </w:t>
      </w:r>
      <w:r w:rsidR="00221EE8" w:rsidRPr="00221EE8">
        <w:rPr>
          <w:rFonts w:ascii="Times New Roman" w:hAnsi="Times New Roman" w:cs="Times New Roman"/>
          <w:sz w:val="24"/>
          <w:szCs w:val="24"/>
        </w:rPr>
        <w:t xml:space="preserve">2016 г. и восстановить на военной службе </w:t>
      </w:r>
      <w:r w:rsidR="004232B9">
        <w:rPr>
          <w:rFonts w:ascii="Times New Roman" w:hAnsi="Times New Roman" w:cs="Times New Roman"/>
          <w:sz w:val="24"/>
          <w:szCs w:val="24"/>
        </w:rPr>
        <w:t xml:space="preserve"> </w:t>
      </w:r>
      <w:r w:rsidR="00221EE8" w:rsidRPr="00221EE8">
        <w:rPr>
          <w:rFonts w:ascii="Times New Roman" w:hAnsi="Times New Roman" w:cs="Times New Roman"/>
          <w:sz w:val="24"/>
          <w:szCs w:val="24"/>
        </w:rPr>
        <w:t xml:space="preserve"> с 10 июля 2016 г. признаны законными</w:t>
      </w:r>
      <w:r w:rsidR="00D1490C">
        <w:rPr>
          <w:rFonts w:ascii="Times New Roman" w:hAnsi="Times New Roman" w:cs="Times New Roman"/>
          <w:sz w:val="24"/>
          <w:szCs w:val="24"/>
        </w:rPr>
        <w:t>, обоснованными</w:t>
      </w:r>
      <w:r w:rsidR="00221EE8" w:rsidRPr="00221EE8">
        <w:rPr>
          <w:rFonts w:ascii="Times New Roman" w:hAnsi="Times New Roman" w:cs="Times New Roman"/>
          <w:sz w:val="24"/>
          <w:szCs w:val="24"/>
        </w:rPr>
        <w:t xml:space="preserve"> и удовлетворены в части.</w:t>
      </w:r>
    </w:p>
    <w:p w:rsidR="00221EE8" w:rsidRDefault="00221EE8" w:rsidP="00F0057C">
      <w:pPr>
        <w:spacing w:after="0"/>
        <w:jc w:val="both"/>
        <w:rPr>
          <w:rFonts w:ascii="Times New Roman" w:hAnsi="Times New Roman" w:cs="Times New Roman"/>
          <w:sz w:val="24"/>
          <w:szCs w:val="24"/>
        </w:rPr>
      </w:pPr>
      <w:r>
        <w:rPr>
          <w:rFonts w:ascii="Times New Roman" w:hAnsi="Times New Roman" w:cs="Times New Roman"/>
          <w:sz w:val="24"/>
          <w:szCs w:val="24"/>
        </w:rPr>
        <w:tab/>
      </w:r>
      <w:r w:rsidR="00544814">
        <w:rPr>
          <w:rFonts w:ascii="Times New Roman" w:hAnsi="Times New Roman" w:cs="Times New Roman"/>
          <w:sz w:val="24"/>
          <w:szCs w:val="24"/>
        </w:rPr>
        <w:t xml:space="preserve">Признаны незаконными действия </w:t>
      </w:r>
      <w:r w:rsidR="00544814" w:rsidRPr="00221EE8">
        <w:rPr>
          <w:rFonts w:ascii="Times New Roman" w:hAnsi="Times New Roman" w:cs="Times New Roman"/>
          <w:sz w:val="24"/>
          <w:szCs w:val="24"/>
        </w:rPr>
        <w:t>командующего войсками Западного военного округа</w:t>
      </w:r>
      <w:r w:rsidR="00544814">
        <w:rPr>
          <w:rFonts w:ascii="Times New Roman" w:hAnsi="Times New Roman" w:cs="Times New Roman"/>
          <w:sz w:val="24"/>
          <w:szCs w:val="24"/>
        </w:rPr>
        <w:t xml:space="preserve">, связанные с </w:t>
      </w:r>
      <w:proofErr w:type="gramStart"/>
      <w:r w:rsidR="00544814">
        <w:rPr>
          <w:rFonts w:ascii="Times New Roman" w:hAnsi="Times New Roman" w:cs="Times New Roman"/>
          <w:sz w:val="24"/>
          <w:szCs w:val="24"/>
        </w:rPr>
        <w:t xml:space="preserve">исключением </w:t>
      </w:r>
      <w:r w:rsidR="004232B9">
        <w:rPr>
          <w:rFonts w:ascii="Times New Roman" w:hAnsi="Times New Roman" w:cs="Times New Roman"/>
          <w:sz w:val="24"/>
          <w:szCs w:val="24"/>
        </w:rPr>
        <w:t xml:space="preserve"> </w:t>
      </w:r>
      <w:r w:rsidR="00544814">
        <w:rPr>
          <w:rFonts w:ascii="Times New Roman" w:hAnsi="Times New Roman" w:cs="Times New Roman"/>
          <w:sz w:val="24"/>
          <w:szCs w:val="24"/>
        </w:rPr>
        <w:t>.</w:t>
      </w:r>
      <w:proofErr w:type="gramEnd"/>
      <w:r w:rsidR="00544814">
        <w:rPr>
          <w:rFonts w:ascii="Times New Roman" w:hAnsi="Times New Roman" w:cs="Times New Roman"/>
          <w:sz w:val="24"/>
          <w:szCs w:val="24"/>
        </w:rPr>
        <w:t xml:space="preserve"> из списков личного состава части </w:t>
      </w:r>
      <w:r w:rsidR="004B1AA2">
        <w:rPr>
          <w:rFonts w:ascii="Times New Roman" w:hAnsi="Times New Roman" w:cs="Times New Roman"/>
          <w:sz w:val="24"/>
          <w:szCs w:val="24"/>
        </w:rPr>
        <w:t xml:space="preserve">без предоставления к основному отпуску количества суток следования к месту проведения отпуска и обратно. Суд обязал </w:t>
      </w:r>
      <w:r w:rsidR="004B1AA2" w:rsidRPr="00221EE8">
        <w:rPr>
          <w:rFonts w:ascii="Times New Roman" w:hAnsi="Times New Roman" w:cs="Times New Roman"/>
          <w:sz w:val="24"/>
          <w:szCs w:val="24"/>
        </w:rPr>
        <w:t>командующего войсками Западного военного округа</w:t>
      </w:r>
      <w:r w:rsidR="004B1AA2">
        <w:rPr>
          <w:rFonts w:ascii="Times New Roman" w:hAnsi="Times New Roman" w:cs="Times New Roman"/>
          <w:sz w:val="24"/>
          <w:szCs w:val="24"/>
        </w:rPr>
        <w:t xml:space="preserve"> внести в параграф № 8 </w:t>
      </w:r>
      <w:r w:rsidR="004B1AA2">
        <w:rPr>
          <w:rFonts w:ascii="Times New Roman" w:hAnsi="Times New Roman" w:cs="Times New Roman"/>
          <w:sz w:val="24"/>
          <w:szCs w:val="24"/>
        </w:rPr>
        <w:lastRenderedPageBreak/>
        <w:t xml:space="preserve">приказа по строевой части № 232 от 22 июня 2016 г. изменения, касающиеся даты исключения </w:t>
      </w:r>
      <w:r w:rsidR="004232B9">
        <w:rPr>
          <w:rFonts w:ascii="Times New Roman" w:hAnsi="Times New Roman" w:cs="Times New Roman"/>
          <w:sz w:val="24"/>
          <w:szCs w:val="24"/>
        </w:rPr>
        <w:t xml:space="preserve"> </w:t>
      </w:r>
      <w:r w:rsidR="004B1AA2">
        <w:rPr>
          <w:rFonts w:ascii="Times New Roman" w:hAnsi="Times New Roman" w:cs="Times New Roman"/>
          <w:sz w:val="24"/>
          <w:szCs w:val="24"/>
        </w:rPr>
        <w:t xml:space="preserve"> из списков личного состава части с учетом предоставления количества суток следования к месту проведения основного отпуска и обратно к месту прохождения военной службы, с 18 июля 2016 года и по указанную дату </w:t>
      </w:r>
      <w:proofErr w:type="gramStart"/>
      <w:r w:rsidR="004B1AA2">
        <w:rPr>
          <w:rFonts w:ascii="Times New Roman" w:hAnsi="Times New Roman" w:cs="Times New Roman"/>
          <w:sz w:val="24"/>
          <w:szCs w:val="24"/>
        </w:rPr>
        <w:t xml:space="preserve">обеспечить </w:t>
      </w:r>
      <w:r w:rsidR="004232B9">
        <w:rPr>
          <w:rFonts w:ascii="Times New Roman" w:hAnsi="Times New Roman" w:cs="Times New Roman"/>
          <w:sz w:val="24"/>
          <w:szCs w:val="24"/>
        </w:rPr>
        <w:t xml:space="preserve"> </w:t>
      </w:r>
      <w:r w:rsidR="004B1AA2">
        <w:rPr>
          <w:rFonts w:ascii="Times New Roman" w:hAnsi="Times New Roman" w:cs="Times New Roman"/>
          <w:sz w:val="24"/>
          <w:szCs w:val="24"/>
        </w:rPr>
        <w:t>.</w:t>
      </w:r>
      <w:proofErr w:type="gramEnd"/>
      <w:r w:rsidR="004B1AA2">
        <w:rPr>
          <w:rFonts w:ascii="Times New Roman" w:hAnsi="Times New Roman" w:cs="Times New Roman"/>
          <w:sz w:val="24"/>
          <w:szCs w:val="24"/>
        </w:rPr>
        <w:t xml:space="preserve"> всеми видами довольствия.</w:t>
      </w:r>
    </w:p>
    <w:p w:rsidR="004B1AA2" w:rsidRDefault="00D1490C" w:rsidP="00F0057C">
      <w:pPr>
        <w:spacing w:after="0"/>
        <w:jc w:val="both"/>
        <w:rPr>
          <w:rFonts w:ascii="Times New Roman" w:hAnsi="Times New Roman" w:cs="Times New Roman"/>
          <w:sz w:val="24"/>
          <w:szCs w:val="24"/>
        </w:rPr>
      </w:pPr>
      <w:r>
        <w:rPr>
          <w:rFonts w:ascii="Times New Roman" w:hAnsi="Times New Roman" w:cs="Times New Roman"/>
          <w:sz w:val="24"/>
          <w:szCs w:val="24"/>
        </w:rPr>
        <w:tab/>
        <w:t>В удовлетворении остальной</w:t>
      </w:r>
      <w:r w:rsidR="004B1AA2">
        <w:rPr>
          <w:rFonts w:ascii="Times New Roman" w:hAnsi="Times New Roman" w:cs="Times New Roman"/>
          <w:sz w:val="24"/>
          <w:szCs w:val="24"/>
        </w:rPr>
        <w:t xml:space="preserve"> части исковых требований отказано.</w:t>
      </w:r>
    </w:p>
    <w:p w:rsidR="00D1490C" w:rsidRDefault="00D1490C" w:rsidP="00F0057C">
      <w:pPr>
        <w:spacing w:after="0"/>
        <w:jc w:val="both"/>
        <w:rPr>
          <w:rFonts w:ascii="Times New Roman" w:hAnsi="Times New Roman" w:cs="Times New Roman"/>
          <w:sz w:val="24"/>
          <w:szCs w:val="24"/>
        </w:rPr>
      </w:pPr>
      <w:r>
        <w:rPr>
          <w:rFonts w:ascii="Times New Roman" w:hAnsi="Times New Roman" w:cs="Times New Roman"/>
          <w:sz w:val="24"/>
          <w:szCs w:val="24"/>
        </w:rPr>
        <w:tab/>
        <w:t xml:space="preserve">Решение </w:t>
      </w:r>
      <w:r w:rsidRPr="00221EE8">
        <w:rPr>
          <w:rFonts w:ascii="Times New Roman" w:hAnsi="Times New Roman" w:cs="Times New Roman"/>
          <w:sz w:val="24"/>
          <w:szCs w:val="24"/>
        </w:rPr>
        <w:t>Курского гарнизонного военного суда от 10 августа 2016 г.</w:t>
      </w:r>
      <w:r>
        <w:rPr>
          <w:rFonts w:ascii="Times New Roman" w:hAnsi="Times New Roman" w:cs="Times New Roman"/>
          <w:sz w:val="24"/>
          <w:szCs w:val="24"/>
        </w:rPr>
        <w:t xml:space="preserve"> в части считаю незаконным, необоснованным ввиду </w:t>
      </w:r>
      <w:r w:rsidR="002A5670">
        <w:rPr>
          <w:rFonts w:ascii="Times New Roman" w:hAnsi="Times New Roman" w:cs="Times New Roman"/>
          <w:sz w:val="24"/>
          <w:szCs w:val="24"/>
        </w:rPr>
        <w:t xml:space="preserve">неприменения судом закона подлежащего применению, неправильного истолкования судом </w:t>
      </w:r>
      <w:r w:rsidR="00440444">
        <w:rPr>
          <w:rFonts w:ascii="Times New Roman" w:hAnsi="Times New Roman" w:cs="Times New Roman"/>
          <w:sz w:val="24"/>
          <w:szCs w:val="24"/>
        </w:rPr>
        <w:t xml:space="preserve">примененного </w:t>
      </w:r>
      <w:r w:rsidR="002A5670">
        <w:rPr>
          <w:rFonts w:ascii="Times New Roman" w:hAnsi="Times New Roman" w:cs="Times New Roman"/>
          <w:sz w:val="24"/>
          <w:szCs w:val="24"/>
        </w:rPr>
        <w:t xml:space="preserve">закона без учета правовой позиции, содержащейся в постановлении Конституционного суда Российской Федерации, несоответствия вывода суда, изложенного в решении, обстоятельствам административного дела, нарушения судом норм </w:t>
      </w:r>
      <w:r w:rsidR="00EC4747">
        <w:rPr>
          <w:rFonts w:ascii="Times New Roman" w:hAnsi="Times New Roman" w:cs="Times New Roman"/>
          <w:sz w:val="24"/>
          <w:szCs w:val="24"/>
        </w:rPr>
        <w:t>процессуального</w:t>
      </w:r>
      <w:r w:rsidR="002A5670">
        <w:rPr>
          <w:rFonts w:ascii="Times New Roman" w:hAnsi="Times New Roman" w:cs="Times New Roman"/>
          <w:sz w:val="24"/>
          <w:szCs w:val="24"/>
        </w:rPr>
        <w:t xml:space="preserve"> права, и подлежащим отмене по следующим основаниям.</w:t>
      </w:r>
    </w:p>
    <w:p w:rsidR="002A5670" w:rsidRDefault="002A5670" w:rsidP="00F0057C">
      <w:pPr>
        <w:spacing w:after="0"/>
        <w:jc w:val="both"/>
        <w:rPr>
          <w:rFonts w:ascii="Times New Roman" w:hAnsi="Times New Roman" w:cs="Times New Roman"/>
          <w:sz w:val="24"/>
          <w:szCs w:val="24"/>
        </w:rPr>
      </w:pPr>
      <w:r>
        <w:rPr>
          <w:rFonts w:ascii="Times New Roman" w:hAnsi="Times New Roman" w:cs="Times New Roman"/>
          <w:sz w:val="24"/>
          <w:szCs w:val="24"/>
        </w:rPr>
        <w:tab/>
      </w:r>
      <w:r w:rsidR="000B00EE">
        <w:rPr>
          <w:rFonts w:ascii="Times New Roman" w:hAnsi="Times New Roman" w:cs="Times New Roman"/>
          <w:sz w:val="24"/>
          <w:szCs w:val="24"/>
        </w:rPr>
        <w:t>При рассм</w:t>
      </w:r>
      <w:r w:rsidR="00CF6D23">
        <w:rPr>
          <w:rFonts w:ascii="Times New Roman" w:hAnsi="Times New Roman" w:cs="Times New Roman"/>
          <w:sz w:val="24"/>
          <w:szCs w:val="24"/>
        </w:rPr>
        <w:t>о</w:t>
      </w:r>
      <w:r w:rsidR="000B00EE">
        <w:rPr>
          <w:rFonts w:ascii="Times New Roman" w:hAnsi="Times New Roman" w:cs="Times New Roman"/>
          <w:sz w:val="24"/>
          <w:szCs w:val="24"/>
        </w:rPr>
        <w:t>трении</w:t>
      </w:r>
      <w:r w:rsidR="00E42FB9">
        <w:rPr>
          <w:rFonts w:ascii="Times New Roman" w:hAnsi="Times New Roman" w:cs="Times New Roman"/>
          <w:sz w:val="24"/>
          <w:szCs w:val="24"/>
        </w:rPr>
        <w:t xml:space="preserve"> требования</w:t>
      </w:r>
      <w:r w:rsidR="005D1D4D">
        <w:rPr>
          <w:rFonts w:ascii="Times New Roman" w:hAnsi="Times New Roman" w:cs="Times New Roman"/>
          <w:sz w:val="24"/>
          <w:szCs w:val="24"/>
        </w:rPr>
        <w:t xml:space="preserve"> о признании </w:t>
      </w:r>
      <w:r w:rsidR="005D1D4D" w:rsidRPr="00221EE8">
        <w:rPr>
          <w:rFonts w:ascii="Times New Roman" w:hAnsi="Times New Roman" w:cs="Times New Roman"/>
          <w:sz w:val="24"/>
          <w:szCs w:val="24"/>
        </w:rPr>
        <w:t xml:space="preserve">незаконным приказа командующего войсками Западного военного округа от 31.05.2016 г. № 200 в части увольнения с военной службы в запас капитана </w:t>
      </w:r>
      <w:r w:rsidR="004232B9">
        <w:rPr>
          <w:rFonts w:ascii="Times New Roman" w:hAnsi="Times New Roman" w:cs="Times New Roman"/>
          <w:sz w:val="24"/>
          <w:szCs w:val="24"/>
        </w:rPr>
        <w:t xml:space="preserve"> </w:t>
      </w:r>
      <w:r w:rsidR="005D1D4D">
        <w:rPr>
          <w:rFonts w:ascii="Times New Roman" w:hAnsi="Times New Roman" w:cs="Times New Roman"/>
          <w:sz w:val="24"/>
          <w:szCs w:val="24"/>
        </w:rPr>
        <w:t xml:space="preserve"> как </w:t>
      </w:r>
      <w:r w:rsidR="005D1D4D" w:rsidRPr="00EB4B07">
        <w:rPr>
          <w:rFonts w:ascii="Times New Roman" w:eastAsia="Calibri" w:hAnsi="Times New Roman" w:cs="Times New Roman"/>
          <w:color w:val="000000"/>
          <w:sz w:val="24"/>
          <w:szCs w:val="24"/>
          <w:shd w:val="clear" w:color="auto" w:fill="FFFFFF"/>
        </w:rPr>
        <w:t>не обеспеченного на момент увольнения жилым помещением по избранному месту жительства</w:t>
      </w:r>
      <w:r w:rsidR="005D1D4D">
        <w:rPr>
          <w:rFonts w:ascii="Times New Roman" w:eastAsia="Calibri" w:hAnsi="Times New Roman" w:cs="Times New Roman"/>
          <w:color w:val="000000"/>
          <w:sz w:val="24"/>
          <w:szCs w:val="24"/>
          <w:shd w:val="clear" w:color="auto" w:fill="FFFFFF"/>
        </w:rPr>
        <w:t>, судом правильно определены нормы материального права, подлежащие применению – ст.</w:t>
      </w:r>
      <w:r w:rsidR="00300944">
        <w:rPr>
          <w:rFonts w:ascii="Times New Roman" w:eastAsia="Calibri" w:hAnsi="Times New Roman" w:cs="Times New Roman"/>
          <w:color w:val="000000"/>
          <w:sz w:val="24"/>
          <w:szCs w:val="24"/>
          <w:shd w:val="clear" w:color="auto" w:fill="FFFFFF"/>
        </w:rPr>
        <w:t xml:space="preserve"> ст.</w:t>
      </w:r>
      <w:r w:rsidR="005D1D4D">
        <w:rPr>
          <w:rFonts w:ascii="Times New Roman" w:eastAsia="Calibri" w:hAnsi="Times New Roman" w:cs="Times New Roman"/>
          <w:color w:val="000000"/>
          <w:sz w:val="24"/>
          <w:szCs w:val="24"/>
          <w:shd w:val="clear" w:color="auto" w:fill="FFFFFF"/>
        </w:rPr>
        <w:t xml:space="preserve"> </w:t>
      </w:r>
      <w:r w:rsidR="005D1D4D" w:rsidRPr="005D1D4D">
        <w:rPr>
          <w:rFonts w:ascii="Times New Roman" w:eastAsia="Calibri" w:hAnsi="Times New Roman" w:cs="Times New Roman"/>
          <w:color w:val="000000"/>
          <w:sz w:val="24"/>
          <w:szCs w:val="24"/>
          <w:shd w:val="clear" w:color="auto" w:fill="FFFFFF"/>
        </w:rPr>
        <w:t>15</w:t>
      </w:r>
      <w:r w:rsidR="00300944">
        <w:rPr>
          <w:rFonts w:ascii="Times New Roman" w:eastAsia="Calibri" w:hAnsi="Times New Roman" w:cs="Times New Roman"/>
          <w:color w:val="000000"/>
          <w:sz w:val="24"/>
          <w:szCs w:val="24"/>
          <w:shd w:val="clear" w:color="auto" w:fill="FFFFFF"/>
        </w:rPr>
        <w:t>, 23</w:t>
      </w:r>
      <w:r w:rsidR="005D1D4D" w:rsidRPr="005D1D4D">
        <w:rPr>
          <w:rFonts w:ascii="Times New Roman" w:eastAsia="Calibri" w:hAnsi="Times New Roman" w:cs="Times New Roman"/>
          <w:color w:val="000000"/>
          <w:sz w:val="24"/>
          <w:szCs w:val="24"/>
          <w:shd w:val="clear" w:color="auto" w:fill="FFFFFF"/>
        </w:rPr>
        <w:t xml:space="preserve"> Федерального закона «О статусе военнослужащих», однако</w:t>
      </w:r>
      <w:r w:rsidR="005D1D4D">
        <w:rPr>
          <w:rFonts w:ascii="Times New Roman" w:eastAsia="Calibri" w:hAnsi="Times New Roman" w:cs="Times New Roman"/>
          <w:color w:val="000000"/>
          <w:sz w:val="24"/>
          <w:szCs w:val="24"/>
          <w:shd w:val="clear" w:color="auto" w:fill="FFFFFF"/>
        </w:rPr>
        <w:t xml:space="preserve"> </w:t>
      </w:r>
      <w:r w:rsidR="00113E72">
        <w:rPr>
          <w:rFonts w:ascii="Times New Roman" w:hAnsi="Times New Roman" w:cs="Times New Roman"/>
          <w:sz w:val="24"/>
          <w:szCs w:val="24"/>
        </w:rPr>
        <w:t>правила, предусмотренны</w:t>
      </w:r>
      <w:r w:rsidR="00300944">
        <w:rPr>
          <w:rFonts w:ascii="Times New Roman" w:hAnsi="Times New Roman" w:cs="Times New Roman"/>
          <w:sz w:val="24"/>
          <w:szCs w:val="24"/>
        </w:rPr>
        <w:t>е данными нормами права, истолкованы</w:t>
      </w:r>
      <w:r w:rsidR="005D1D4D">
        <w:rPr>
          <w:rFonts w:ascii="Times New Roman" w:hAnsi="Times New Roman" w:cs="Times New Roman"/>
          <w:sz w:val="24"/>
          <w:szCs w:val="24"/>
        </w:rPr>
        <w:t xml:space="preserve"> неверно, </w:t>
      </w:r>
      <w:r w:rsidR="00D61454">
        <w:rPr>
          <w:rFonts w:ascii="Times New Roman" w:hAnsi="Times New Roman" w:cs="Times New Roman"/>
          <w:sz w:val="24"/>
          <w:szCs w:val="24"/>
        </w:rPr>
        <w:t>без толкования в совокупности с</w:t>
      </w:r>
      <w:r w:rsidR="00300944">
        <w:rPr>
          <w:rFonts w:ascii="Times New Roman" w:hAnsi="Times New Roman" w:cs="Times New Roman"/>
          <w:sz w:val="24"/>
          <w:szCs w:val="24"/>
        </w:rPr>
        <w:t>о</w:t>
      </w:r>
      <w:r w:rsidR="00D61454">
        <w:rPr>
          <w:rFonts w:ascii="Times New Roman" w:hAnsi="Times New Roman" w:cs="Times New Roman"/>
          <w:sz w:val="24"/>
          <w:szCs w:val="24"/>
        </w:rPr>
        <w:t xml:space="preserve"> связанными нормами </w:t>
      </w:r>
      <w:r w:rsidR="00D61454" w:rsidRPr="005D1D4D">
        <w:rPr>
          <w:rFonts w:ascii="Times New Roman" w:eastAsia="Calibri" w:hAnsi="Times New Roman" w:cs="Times New Roman"/>
          <w:color w:val="000000"/>
          <w:sz w:val="24"/>
          <w:szCs w:val="24"/>
          <w:shd w:val="clear" w:color="auto" w:fill="FFFFFF"/>
        </w:rPr>
        <w:t>Федерального закона «О статусе военнослужащих»</w:t>
      </w:r>
      <w:r w:rsidR="00300944">
        <w:rPr>
          <w:rFonts w:ascii="Times New Roman" w:eastAsia="Calibri" w:hAnsi="Times New Roman" w:cs="Times New Roman"/>
          <w:color w:val="000000"/>
          <w:sz w:val="24"/>
          <w:szCs w:val="24"/>
          <w:shd w:val="clear" w:color="auto" w:fill="FFFFFF"/>
        </w:rPr>
        <w:t xml:space="preserve">, </w:t>
      </w:r>
      <w:r w:rsidR="00300944" w:rsidRPr="00AB1693">
        <w:rPr>
          <w:rFonts w:ascii="Times New Roman" w:eastAsia="Calibri" w:hAnsi="Times New Roman" w:cs="Times New Roman"/>
          <w:color w:val="000000"/>
          <w:sz w:val="24"/>
          <w:szCs w:val="24"/>
        </w:rPr>
        <w:t>ч. 1 ст. 3 Федерального закона от 28 декабря 2013 года № 405-ФЗ «О внесении изменений в Федеральный закон «О статусе военнослужащих»</w:t>
      </w:r>
      <w:r w:rsidR="00D61454">
        <w:rPr>
          <w:rFonts w:ascii="Times New Roman" w:eastAsia="Calibri" w:hAnsi="Times New Roman" w:cs="Times New Roman"/>
          <w:color w:val="000000"/>
          <w:sz w:val="24"/>
          <w:szCs w:val="24"/>
          <w:shd w:val="clear" w:color="auto" w:fill="FFFFFF"/>
        </w:rPr>
        <w:t xml:space="preserve"> и без </w:t>
      </w:r>
      <w:r w:rsidR="00D61454">
        <w:rPr>
          <w:rFonts w:ascii="Times New Roman" w:hAnsi="Times New Roman" w:cs="Times New Roman"/>
          <w:sz w:val="24"/>
          <w:szCs w:val="24"/>
        </w:rPr>
        <w:t xml:space="preserve">учета правовой позиции, содержащейся в определении Конституционного суда Российской Федерации </w:t>
      </w:r>
      <w:r w:rsidR="00D61454" w:rsidRPr="00D731ED">
        <w:rPr>
          <w:rFonts w:ascii="Times New Roman" w:eastAsia="Calibri" w:hAnsi="Times New Roman" w:cs="Times New Roman"/>
          <w:color w:val="000000"/>
          <w:sz w:val="24"/>
          <w:szCs w:val="24"/>
        </w:rPr>
        <w:t>от 25.09.2014</w:t>
      </w:r>
      <w:r w:rsidR="00D61454">
        <w:rPr>
          <w:rFonts w:ascii="Times New Roman" w:eastAsia="Calibri" w:hAnsi="Times New Roman" w:cs="Times New Roman"/>
          <w:color w:val="000000"/>
          <w:sz w:val="24"/>
          <w:szCs w:val="24"/>
        </w:rPr>
        <w:t xml:space="preserve"> г.</w:t>
      </w:r>
      <w:r w:rsidR="00D61454" w:rsidRPr="00D731ED">
        <w:rPr>
          <w:rFonts w:ascii="Times New Roman" w:eastAsia="Calibri" w:hAnsi="Times New Roman" w:cs="Times New Roman"/>
          <w:color w:val="000000"/>
          <w:sz w:val="24"/>
          <w:szCs w:val="24"/>
        </w:rPr>
        <w:t xml:space="preserve"> № 2276-О</w:t>
      </w:r>
      <w:r w:rsidR="00D61454">
        <w:rPr>
          <w:rFonts w:ascii="Times New Roman" w:eastAsia="Calibri" w:hAnsi="Times New Roman" w:cs="Times New Roman"/>
          <w:color w:val="000000"/>
          <w:sz w:val="24"/>
          <w:szCs w:val="24"/>
        </w:rPr>
        <w:t>.</w:t>
      </w:r>
    </w:p>
    <w:p w:rsidR="00101B08" w:rsidRPr="00EC2BC0" w:rsidRDefault="00101B08" w:rsidP="00101B08">
      <w:pPr>
        <w:shd w:val="clear" w:color="auto" w:fill="FFFFFF"/>
        <w:spacing w:after="0"/>
        <w:jc w:val="both"/>
        <w:rPr>
          <w:rFonts w:ascii="Times New Roman" w:eastAsia="Calibri" w:hAnsi="Times New Roman" w:cs="Times New Roman"/>
          <w:color w:val="000000"/>
          <w:sz w:val="24"/>
          <w:szCs w:val="24"/>
        </w:rPr>
      </w:pPr>
      <w:r>
        <w:rPr>
          <w:rFonts w:ascii="Times New Roman" w:hAnsi="Times New Roman" w:cs="Times New Roman"/>
          <w:sz w:val="24"/>
          <w:szCs w:val="24"/>
        </w:rPr>
        <w:tab/>
      </w:r>
      <w:r w:rsidRPr="00EC2BC0">
        <w:rPr>
          <w:rFonts w:ascii="Times New Roman" w:eastAsia="Calibri" w:hAnsi="Times New Roman" w:cs="Times New Roman"/>
          <w:color w:val="000000"/>
          <w:sz w:val="24"/>
          <w:szCs w:val="24"/>
        </w:rPr>
        <w:t>Согласно абзацу 12</w:t>
      </w:r>
      <w:r>
        <w:rPr>
          <w:rFonts w:ascii="Times New Roman" w:eastAsia="Calibri" w:hAnsi="Times New Roman" w:cs="Times New Roman"/>
          <w:color w:val="000000"/>
          <w:sz w:val="24"/>
          <w:szCs w:val="24"/>
        </w:rPr>
        <w:t xml:space="preserve"> </w:t>
      </w:r>
      <w:r w:rsidRPr="00EC2BC0">
        <w:rPr>
          <w:rFonts w:ascii="Times New Roman" w:eastAsia="Calibri" w:hAnsi="Times New Roman" w:cs="Times New Roman"/>
          <w:color w:val="000000"/>
          <w:sz w:val="24"/>
          <w:szCs w:val="24"/>
        </w:rPr>
        <w:t>п. 1 ст. 15 Федерального закона</w:t>
      </w:r>
      <w:r>
        <w:rPr>
          <w:rFonts w:ascii="Times New Roman" w:eastAsia="Calibri" w:hAnsi="Times New Roman" w:cs="Times New Roman"/>
          <w:color w:val="000000"/>
          <w:sz w:val="24"/>
          <w:szCs w:val="24"/>
        </w:rPr>
        <w:t xml:space="preserve"> от 27.05.1998 № 76-ФЗ «О статусе военнослужащих»</w:t>
      </w:r>
      <w:r w:rsidRPr="00EC2BC0">
        <w:rPr>
          <w:rFonts w:ascii="Times New Roman" w:eastAsia="Calibri" w:hAnsi="Times New Roman" w:cs="Times New Roman"/>
          <w:color w:val="000000"/>
          <w:sz w:val="24"/>
          <w:szCs w:val="24"/>
        </w:rPr>
        <w:t>, военнослужащим – гражданам, обеспечиваемым на весь срок военной службы служебными жилыми помещениями и признанным нуждающимися в жилых помещениях,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w:t>
      </w:r>
      <w:r>
        <w:rPr>
          <w:rFonts w:ascii="Times New Roman" w:eastAsia="Calibri" w:hAnsi="Times New Roman" w:cs="Times New Roman"/>
          <w:color w:val="000000"/>
          <w:sz w:val="24"/>
          <w:szCs w:val="24"/>
        </w:rPr>
        <w:t xml:space="preserve"> </w:t>
      </w:r>
      <w:r w:rsidRPr="00EC2BC0">
        <w:rPr>
          <w:rFonts w:ascii="Times New Roman" w:eastAsia="Calibri" w:hAnsi="Times New Roman" w:cs="Times New Roman"/>
          <w:color w:val="000000"/>
          <w:sz w:val="24"/>
          <w:szCs w:val="24"/>
        </w:rPr>
        <w:t>при общей продолжительности военной службы 10 лет и более федеральным органом исполнительной власти, в котором федеральным законом предусмотрена военная служба,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по избранному постоянному месту жительства и в соответствии с нормами предоставления площади жилого помещения, предусмотренными ст. 15.1 настоящего Федерального закона.</w:t>
      </w:r>
    </w:p>
    <w:p w:rsidR="00101B08" w:rsidRPr="00EC2BC0" w:rsidRDefault="00101B08" w:rsidP="00101B08">
      <w:pPr>
        <w:shd w:val="clear" w:color="auto" w:fill="FFFFFF"/>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b/>
      </w:r>
      <w:r w:rsidRPr="00EC2BC0">
        <w:rPr>
          <w:rFonts w:ascii="Times New Roman" w:eastAsia="Calibri" w:hAnsi="Times New Roman" w:cs="Times New Roman"/>
          <w:color w:val="000000"/>
          <w:sz w:val="24"/>
          <w:szCs w:val="24"/>
        </w:rPr>
        <w:t xml:space="preserve">Данная редакция Федерального закона вступила в силу с 1 января 2014 года и действовала в период </w:t>
      </w:r>
      <w:r>
        <w:rPr>
          <w:rFonts w:ascii="Times New Roman" w:eastAsia="Calibri" w:hAnsi="Times New Roman" w:cs="Times New Roman"/>
          <w:color w:val="000000"/>
          <w:sz w:val="24"/>
          <w:szCs w:val="24"/>
        </w:rPr>
        <w:t>издания оспариваемого приказа.</w:t>
      </w:r>
    </w:p>
    <w:p w:rsidR="00101B08" w:rsidRPr="00EC2BC0" w:rsidRDefault="00101B08" w:rsidP="00101B08">
      <w:pPr>
        <w:shd w:val="clear" w:color="auto" w:fill="FFFFFF"/>
        <w:spacing w:after="0"/>
        <w:jc w:val="both"/>
        <w:rPr>
          <w:rFonts w:ascii="Times New Roman" w:eastAsia="Calibri" w:hAnsi="Times New Roman" w:cs="Times New Roman"/>
          <w:color w:val="000000"/>
          <w:sz w:val="24"/>
          <w:szCs w:val="24"/>
        </w:rPr>
      </w:pPr>
      <w:r>
        <w:rPr>
          <w:rFonts w:ascii="Times New Roman" w:hAnsi="Times New Roman" w:cs="Times New Roman"/>
          <w:sz w:val="24"/>
          <w:szCs w:val="24"/>
        </w:rPr>
        <w:tab/>
      </w:r>
      <w:r w:rsidRPr="00EC2BC0">
        <w:rPr>
          <w:rFonts w:ascii="Times New Roman" w:eastAsia="Calibri" w:hAnsi="Times New Roman" w:cs="Times New Roman"/>
          <w:color w:val="000000"/>
          <w:sz w:val="24"/>
          <w:szCs w:val="24"/>
        </w:rPr>
        <w:t xml:space="preserve">Вместе с тем, согласно тому же абзацу 12 п. 1 ст. 15 Федерального закона в редакции, действовавшей ранее, а именно в период времени постановки </w:t>
      </w:r>
      <w:r w:rsidR="00440444">
        <w:rPr>
          <w:rFonts w:ascii="Times New Roman" w:eastAsia="Calibri" w:hAnsi="Times New Roman" w:cs="Times New Roman"/>
          <w:color w:val="000000"/>
          <w:sz w:val="24"/>
          <w:szCs w:val="24"/>
        </w:rPr>
        <w:t xml:space="preserve">меня на жилищный учет и изъявления </w:t>
      </w:r>
      <w:r w:rsidRPr="00EC2BC0">
        <w:rPr>
          <w:rFonts w:ascii="Times New Roman" w:eastAsia="Calibri" w:hAnsi="Times New Roman" w:cs="Times New Roman"/>
          <w:color w:val="000000"/>
          <w:sz w:val="24"/>
          <w:szCs w:val="24"/>
        </w:rPr>
        <w:t>м</w:t>
      </w:r>
      <w:r w:rsidR="00440444">
        <w:rPr>
          <w:rFonts w:ascii="Times New Roman" w:eastAsia="Calibri" w:hAnsi="Times New Roman" w:cs="Times New Roman"/>
          <w:color w:val="000000"/>
          <w:sz w:val="24"/>
          <w:szCs w:val="24"/>
        </w:rPr>
        <w:t>ной</w:t>
      </w:r>
      <w:r w:rsidRPr="00EC2BC0">
        <w:rPr>
          <w:rFonts w:ascii="Times New Roman" w:eastAsia="Calibri" w:hAnsi="Times New Roman" w:cs="Times New Roman"/>
          <w:color w:val="000000"/>
          <w:sz w:val="24"/>
          <w:szCs w:val="24"/>
        </w:rPr>
        <w:t xml:space="preserve"> желания быть обеспеченным жилым помещением по вышеназванному избранному месту жительства, военнослужащим той же категории было гарантировано предоставление жилых помещений в натуральном виде по выбору в собственность </w:t>
      </w:r>
      <w:r w:rsidRPr="00EC2BC0">
        <w:rPr>
          <w:rFonts w:ascii="Times New Roman" w:eastAsia="Calibri" w:hAnsi="Times New Roman" w:cs="Times New Roman"/>
          <w:color w:val="000000"/>
          <w:sz w:val="24"/>
          <w:szCs w:val="24"/>
        </w:rPr>
        <w:lastRenderedPageBreak/>
        <w:t>бесплатно или по договору социального найма, а предоставление субсидии не предусматривалось.</w:t>
      </w:r>
    </w:p>
    <w:p w:rsidR="006A32A4" w:rsidRPr="00AB1693" w:rsidRDefault="006A32A4" w:rsidP="006A32A4">
      <w:pPr>
        <w:shd w:val="clear" w:color="auto" w:fill="FFFFFF"/>
        <w:spacing w:after="0"/>
        <w:jc w:val="both"/>
        <w:rPr>
          <w:rFonts w:ascii="Times New Roman" w:eastAsia="Calibri" w:hAnsi="Times New Roman" w:cs="Times New Roman"/>
          <w:color w:val="000000"/>
          <w:sz w:val="24"/>
          <w:szCs w:val="24"/>
        </w:rPr>
      </w:pPr>
      <w:r>
        <w:tab/>
      </w:r>
      <w:r>
        <w:rPr>
          <w:rFonts w:ascii="Times New Roman" w:eastAsia="Calibri" w:hAnsi="Times New Roman" w:cs="Times New Roman"/>
          <w:color w:val="000000"/>
          <w:sz w:val="24"/>
          <w:szCs w:val="24"/>
        </w:rPr>
        <w:t>При этом, в соответствии</w:t>
      </w:r>
      <w:r w:rsidRPr="00AB1693">
        <w:rPr>
          <w:rFonts w:ascii="Times New Roman" w:eastAsia="Calibri" w:hAnsi="Times New Roman" w:cs="Times New Roman"/>
          <w:color w:val="000000"/>
          <w:sz w:val="24"/>
          <w:szCs w:val="24"/>
        </w:rPr>
        <w:t xml:space="preserve"> с ч. 1 ст. 3 Федерального закона от 28 декабря 2013 года № 405-ФЗ «О внесении изменений в Федеральный закон «О статусе военнослужащих», лица, указанные в абзацах третьем - двенадцатом п. 1 ст. 15 Федерального закона «О статусе военнослужащих» (в редакции настоящего Федерального закона), выбравшие населенный пункт в качестве избранного места жительства в целях обеспечения их жилыми помещениями до дня вступления в силу настоящего Федерального закона, </w:t>
      </w:r>
      <w:r w:rsidRPr="00440444">
        <w:rPr>
          <w:rFonts w:ascii="Times New Roman" w:eastAsia="Calibri" w:hAnsi="Times New Roman" w:cs="Times New Roman"/>
          <w:b/>
          <w:color w:val="000000"/>
          <w:sz w:val="24"/>
          <w:szCs w:val="24"/>
          <w:u w:val="single"/>
        </w:rPr>
        <w:t>обеспечиваются жилыми помещениями</w:t>
      </w:r>
      <w:r w:rsidRPr="00AB1693">
        <w:rPr>
          <w:rFonts w:ascii="Times New Roman" w:eastAsia="Calibri" w:hAnsi="Times New Roman" w:cs="Times New Roman"/>
          <w:color w:val="000000"/>
          <w:sz w:val="24"/>
          <w:szCs w:val="24"/>
        </w:rPr>
        <w:t xml:space="preserve"> в населенных пунктах, избранных местом жительства до дня вступления в силу настоящего Федерального закона. Наряду с этим ч. 2 ст. 3 этого Федерального закона установлено, что тем же лицам, </w:t>
      </w:r>
      <w:r w:rsidRPr="005F32B9">
        <w:rPr>
          <w:rFonts w:ascii="Times New Roman" w:eastAsia="Calibri" w:hAnsi="Times New Roman" w:cs="Times New Roman"/>
          <w:b/>
          <w:color w:val="000000"/>
          <w:sz w:val="24"/>
          <w:szCs w:val="24"/>
          <w:u w:val="single"/>
        </w:rPr>
        <w:t>отказавшимся</w:t>
      </w:r>
      <w:r w:rsidRPr="00743FB5">
        <w:rPr>
          <w:rFonts w:ascii="Times New Roman" w:eastAsia="Calibri" w:hAnsi="Times New Roman" w:cs="Times New Roman"/>
          <w:b/>
          <w:color w:val="000000"/>
          <w:sz w:val="24"/>
          <w:szCs w:val="24"/>
        </w:rPr>
        <w:t xml:space="preserve"> начиная со дня вступления в силу настоящего Федерального закона </w:t>
      </w:r>
      <w:r w:rsidRPr="005F32B9">
        <w:rPr>
          <w:rFonts w:ascii="Times New Roman" w:eastAsia="Calibri" w:hAnsi="Times New Roman" w:cs="Times New Roman"/>
          <w:b/>
          <w:color w:val="000000"/>
          <w:sz w:val="24"/>
          <w:szCs w:val="24"/>
          <w:u w:val="single"/>
        </w:rPr>
        <w:t>от предложенного жилого помещения</w:t>
      </w:r>
      <w:r w:rsidRPr="00743FB5">
        <w:rPr>
          <w:rFonts w:ascii="Times New Roman" w:eastAsia="Calibri" w:hAnsi="Times New Roman" w:cs="Times New Roman"/>
          <w:b/>
          <w:color w:val="000000"/>
          <w:sz w:val="24"/>
          <w:szCs w:val="24"/>
        </w:rPr>
        <w:t xml:space="preserve">, расположенного по месту военной службы или по избранному до дня вступления в силу настоящего Федерального закона месту жительства, которое соответствует требованиям, установленным законодательством Российской Федерации, а также </w:t>
      </w:r>
      <w:r w:rsidRPr="005F32B9">
        <w:rPr>
          <w:rFonts w:ascii="Times New Roman" w:eastAsia="Calibri" w:hAnsi="Times New Roman" w:cs="Times New Roman"/>
          <w:b/>
          <w:color w:val="000000"/>
          <w:sz w:val="24"/>
          <w:szCs w:val="24"/>
          <w:u w:val="single"/>
        </w:rPr>
        <w:t>изъявившим</w:t>
      </w:r>
      <w:r w:rsidRPr="00743FB5">
        <w:rPr>
          <w:rFonts w:ascii="Times New Roman" w:eastAsia="Calibri" w:hAnsi="Times New Roman" w:cs="Times New Roman"/>
          <w:b/>
          <w:color w:val="000000"/>
          <w:sz w:val="24"/>
          <w:szCs w:val="24"/>
        </w:rPr>
        <w:t xml:space="preserve"> начиная со дня вступления в силу настоящего Федерального закона </w:t>
      </w:r>
      <w:r w:rsidRPr="005F32B9">
        <w:rPr>
          <w:rFonts w:ascii="Times New Roman" w:eastAsia="Calibri" w:hAnsi="Times New Roman" w:cs="Times New Roman"/>
          <w:b/>
          <w:color w:val="000000"/>
          <w:sz w:val="24"/>
          <w:szCs w:val="24"/>
          <w:u w:val="single"/>
        </w:rPr>
        <w:t>желание изменить избранное</w:t>
      </w:r>
      <w:r w:rsidRPr="00743FB5">
        <w:rPr>
          <w:rFonts w:ascii="Times New Roman" w:eastAsia="Calibri" w:hAnsi="Times New Roman" w:cs="Times New Roman"/>
          <w:b/>
          <w:color w:val="000000"/>
          <w:sz w:val="24"/>
          <w:szCs w:val="24"/>
        </w:rPr>
        <w:t xml:space="preserve"> до дня вступления в силу настоящего Федерального закона </w:t>
      </w:r>
      <w:r w:rsidRPr="005F32B9">
        <w:rPr>
          <w:rFonts w:ascii="Times New Roman" w:eastAsia="Calibri" w:hAnsi="Times New Roman" w:cs="Times New Roman"/>
          <w:b/>
          <w:color w:val="000000"/>
          <w:sz w:val="24"/>
          <w:szCs w:val="24"/>
          <w:u w:val="single"/>
        </w:rPr>
        <w:t>место жительства</w:t>
      </w:r>
      <w:r w:rsidRPr="00743FB5">
        <w:rPr>
          <w:rFonts w:ascii="Times New Roman" w:eastAsia="Calibri" w:hAnsi="Times New Roman" w:cs="Times New Roman"/>
          <w:b/>
          <w:color w:val="000000"/>
          <w:sz w:val="24"/>
          <w:szCs w:val="24"/>
        </w:rPr>
        <w:t>, предоставляется жилищная субсидия</w:t>
      </w:r>
      <w:r w:rsidRPr="00AB1693">
        <w:rPr>
          <w:rFonts w:ascii="Times New Roman" w:eastAsia="Calibri" w:hAnsi="Times New Roman" w:cs="Times New Roman"/>
          <w:color w:val="000000"/>
          <w:sz w:val="24"/>
          <w:szCs w:val="24"/>
        </w:rPr>
        <w:t>.</w:t>
      </w:r>
    </w:p>
    <w:p w:rsidR="00454E72" w:rsidRPr="00D0683E" w:rsidRDefault="00454E72" w:rsidP="00454E72">
      <w:pPr>
        <w:shd w:val="clear" w:color="auto" w:fill="FFFFFF"/>
        <w:spacing w:after="0"/>
        <w:jc w:val="both"/>
        <w:rPr>
          <w:rFonts w:ascii="Times New Roman" w:eastAsia="Calibri" w:hAnsi="Times New Roman" w:cs="Times New Roman"/>
          <w:color w:val="000000"/>
          <w:sz w:val="24"/>
          <w:szCs w:val="24"/>
        </w:rPr>
      </w:pPr>
      <w:r>
        <w:rPr>
          <w:rFonts w:ascii="Times New Roman" w:hAnsi="Times New Roman" w:cs="Times New Roman"/>
          <w:sz w:val="24"/>
          <w:szCs w:val="24"/>
        </w:rPr>
        <w:tab/>
      </w:r>
      <w:r w:rsidRPr="00AB1693">
        <w:rPr>
          <w:rFonts w:ascii="Times New Roman" w:eastAsia="Calibri" w:hAnsi="Times New Roman" w:cs="Times New Roman"/>
          <w:color w:val="000000"/>
          <w:sz w:val="24"/>
          <w:szCs w:val="24"/>
        </w:rPr>
        <w:t>Обстоятельства, при наличии которых предоставление жилищной субсидии становится безальтернативной формой реализации права военнослужащего на жилье, кроме того, установлены п. 19 ст. 15 Федерального зак</w:t>
      </w:r>
      <w:r>
        <w:rPr>
          <w:rFonts w:ascii="Times New Roman" w:eastAsia="Calibri" w:hAnsi="Times New Roman" w:cs="Times New Roman"/>
          <w:color w:val="000000"/>
          <w:sz w:val="24"/>
          <w:szCs w:val="24"/>
        </w:rPr>
        <w:t xml:space="preserve">она «О статусе военнослужащих», согласно которой </w:t>
      </w:r>
      <w:r w:rsidRPr="00D0683E">
        <w:rPr>
          <w:rFonts w:ascii="Times New Roman" w:eastAsia="Calibri" w:hAnsi="Times New Roman" w:cs="Times New Roman"/>
          <w:color w:val="000000"/>
          <w:sz w:val="24"/>
          <w:szCs w:val="24"/>
        </w:rPr>
        <w:t>гражданам, проходящим военную службу по контракту, признанным нуждающимися в жилых помещениях, гражданам, уволенным с военной службы, состоящим на учете в качестве нуждающихся в жилых помещениях в федеральном органе исполнительной власти, в</w:t>
      </w:r>
      <w:r>
        <w:rPr>
          <w:rFonts w:ascii="Times New Roman" w:eastAsia="Calibri" w:hAnsi="Times New Roman" w:cs="Times New Roman"/>
          <w:color w:val="000000"/>
          <w:sz w:val="24"/>
          <w:szCs w:val="24"/>
        </w:rPr>
        <w:t xml:space="preserve"> </w:t>
      </w:r>
      <w:r w:rsidRPr="00D0683E">
        <w:rPr>
          <w:rFonts w:ascii="Times New Roman" w:eastAsia="Calibri" w:hAnsi="Times New Roman" w:cs="Times New Roman"/>
          <w:color w:val="000000"/>
          <w:sz w:val="24"/>
          <w:szCs w:val="24"/>
        </w:rPr>
        <w:t xml:space="preserve">котором федеральным законом предусмотрена военная служба, </w:t>
      </w:r>
      <w:r w:rsidRPr="00743FB5">
        <w:rPr>
          <w:rFonts w:ascii="Times New Roman" w:eastAsia="Calibri" w:hAnsi="Times New Roman" w:cs="Times New Roman"/>
          <w:b/>
          <w:color w:val="000000"/>
          <w:sz w:val="24"/>
          <w:szCs w:val="24"/>
        </w:rPr>
        <w:t>отказавшимся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а также изъявившим желание изменить ранее избранное место жительства, предоставляется жилищная субсидия.</w:t>
      </w:r>
    </w:p>
    <w:p w:rsidR="00454E72" w:rsidRDefault="00454E72" w:rsidP="00454E72">
      <w:pPr>
        <w:pStyle w:val="consplusnormal"/>
        <w:spacing w:before="0" w:beforeAutospacing="0" w:after="0" w:afterAutospacing="0" w:line="276" w:lineRule="auto"/>
        <w:jc w:val="both"/>
        <w:rPr>
          <w:color w:val="000000"/>
          <w:shd w:val="clear" w:color="auto" w:fill="FFFFFF"/>
        </w:rPr>
      </w:pPr>
      <w:r>
        <w:tab/>
      </w:r>
      <w:r w:rsidRPr="005D56A1">
        <w:rPr>
          <w:color w:val="000000"/>
          <w:shd w:val="clear" w:color="auto" w:fill="FFFFFF"/>
        </w:rPr>
        <w:t>Данная редакция Федерального закона вступила в силу с 1 января 2014 года</w:t>
      </w:r>
      <w:r>
        <w:rPr>
          <w:color w:val="000000"/>
          <w:shd w:val="clear" w:color="auto" w:fill="FFFFFF"/>
        </w:rPr>
        <w:t>.</w:t>
      </w:r>
    </w:p>
    <w:p w:rsidR="00454E72" w:rsidRPr="005D56A1" w:rsidRDefault="00454E72" w:rsidP="00454E72">
      <w:pPr>
        <w:pStyle w:val="consplusnormal"/>
        <w:spacing w:before="0" w:beforeAutospacing="0" w:after="0" w:afterAutospacing="0" w:line="276" w:lineRule="auto"/>
        <w:jc w:val="both"/>
        <w:rPr>
          <w:color w:val="000000"/>
          <w:shd w:val="clear" w:color="auto" w:fill="FFFFFF"/>
        </w:rPr>
      </w:pPr>
      <w:r>
        <w:rPr>
          <w:color w:val="000000"/>
          <w:shd w:val="clear" w:color="auto" w:fill="FFFFFF"/>
        </w:rPr>
        <w:tab/>
      </w:r>
      <w:r w:rsidRPr="005D56A1">
        <w:rPr>
          <w:color w:val="000000"/>
          <w:shd w:val="clear" w:color="auto" w:fill="FFFFFF"/>
        </w:rPr>
        <w:t xml:space="preserve">Вместе с тем, согласно тому же абзацу </w:t>
      </w:r>
      <w:r>
        <w:rPr>
          <w:color w:val="000000"/>
          <w:shd w:val="clear" w:color="auto" w:fill="FFFFFF"/>
        </w:rPr>
        <w:t>12</w:t>
      </w:r>
      <w:r w:rsidRPr="005D56A1">
        <w:rPr>
          <w:color w:val="000000"/>
          <w:shd w:val="clear" w:color="auto" w:fill="FFFFFF"/>
        </w:rPr>
        <w:t xml:space="preserve"> п. 1 ст. 15 Федерального закона в редакции, действовавшей ранее, а именно в период времени постановки </w:t>
      </w:r>
      <w:r>
        <w:rPr>
          <w:color w:val="000000"/>
          <w:shd w:val="clear" w:color="auto" w:fill="FFFFFF"/>
        </w:rPr>
        <w:t xml:space="preserve">меня </w:t>
      </w:r>
      <w:r w:rsidRPr="005D56A1">
        <w:rPr>
          <w:color w:val="000000"/>
          <w:shd w:val="clear" w:color="auto" w:fill="FFFFFF"/>
        </w:rPr>
        <w:t xml:space="preserve">на жилищный учет и изъявления </w:t>
      </w:r>
      <w:r>
        <w:rPr>
          <w:color w:val="000000"/>
          <w:shd w:val="clear" w:color="auto" w:fill="FFFFFF"/>
        </w:rPr>
        <w:t>мной</w:t>
      </w:r>
      <w:r w:rsidRPr="005D56A1">
        <w:rPr>
          <w:color w:val="000000"/>
          <w:shd w:val="clear" w:color="auto" w:fill="FFFFFF"/>
        </w:rPr>
        <w:t xml:space="preserve"> желания быть обеспеченным жилым помещением по избранному месту жительства, военнослужащим той же категории было гарантировано предоставление жилых помещений в натуральном виде по выбору в собственность бесплатно или по договору социального найма, а предоставление субсидии не предусматривалось.</w:t>
      </w:r>
    </w:p>
    <w:p w:rsidR="00454E72" w:rsidRPr="000265F8" w:rsidRDefault="00454E72" w:rsidP="00454E72">
      <w:pPr>
        <w:shd w:val="clear" w:color="auto" w:fill="FFFFFF"/>
        <w:spacing w:after="0"/>
        <w:jc w:val="both"/>
        <w:rPr>
          <w:rFonts w:ascii="Times New Roman" w:eastAsia="Calibri" w:hAnsi="Times New Roman" w:cs="Times New Roman"/>
          <w:b/>
          <w:color w:val="000000"/>
          <w:sz w:val="24"/>
          <w:szCs w:val="24"/>
        </w:rPr>
      </w:pPr>
      <w:r>
        <w:rPr>
          <w:rFonts w:ascii="Times New Roman" w:hAnsi="Times New Roman" w:cs="Times New Roman"/>
          <w:sz w:val="24"/>
          <w:szCs w:val="24"/>
        </w:rPr>
        <w:tab/>
      </w:r>
      <w:r w:rsidRPr="000265F8">
        <w:rPr>
          <w:rFonts w:ascii="Times New Roman" w:eastAsia="Calibri" w:hAnsi="Times New Roman" w:cs="Times New Roman"/>
          <w:b/>
          <w:color w:val="000000"/>
          <w:sz w:val="24"/>
          <w:szCs w:val="24"/>
        </w:rPr>
        <w:t xml:space="preserve">Из изложенного следует, что военнослужащие, которые заявили о своем желании воспользоваться правом на обеспечение жилым помещением по избранному постоянному месту жительства ранее 1 января 2014 года (в период действия старой редакции Федерального закона), а позже указанной даты не отказывались от предоставленного им жилого помещения, отвечающего установленным нормам, и не меняли избранное ими ранее место жительства, обладают безоговорочным правом на такое жилищное обеспечение в натуральном виде. Решение вопроса о предоставлении </w:t>
      </w:r>
      <w:r w:rsidRPr="000265F8">
        <w:rPr>
          <w:rFonts w:ascii="Times New Roman" w:eastAsia="Calibri" w:hAnsi="Times New Roman" w:cs="Times New Roman"/>
          <w:b/>
          <w:color w:val="000000"/>
          <w:sz w:val="24"/>
          <w:szCs w:val="24"/>
        </w:rPr>
        <w:lastRenderedPageBreak/>
        <w:t>субсидии таким военнослужащим возможно не иначе, как при наличии прямого волеизъявления последних.</w:t>
      </w:r>
    </w:p>
    <w:p w:rsidR="00454E72" w:rsidRDefault="00454E72" w:rsidP="00454E72">
      <w:pPr>
        <w:shd w:val="clear" w:color="auto" w:fill="FFFFFF"/>
        <w:spacing w:after="0"/>
        <w:jc w:val="both"/>
        <w:rPr>
          <w:rFonts w:ascii="Times New Roman" w:hAnsi="Times New Roman" w:cs="Times New Roman"/>
          <w:color w:val="000000"/>
          <w:sz w:val="24"/>
          <w:szCs w:val="24"/>
        </w:rPr>
      </w:pPr>
      <w:r>
        <w:rPr>
          <w:rFonts w:ascii="Times New Roman" w:hAnsi="Times New Roman" w:cs="Times New Roman"/>
          <w:sz w:val="24"/>
          <w:szCs w:val="24"/>
        </w:rPr>
        <w:tab/>
      </w:r>
      <w:r>
        <w:rPr>
          <w:rFonts w:ascii="Times New Roman" w:eastAsia="Calibri" w:hAnsi="Times New Roman" w:cs="Times New Roman"/>
          <w:color w:val="000000"/>
          <w:sz w:val="24"/>
          <w:szCs w:val="24"/>
        </w:rPr>
        <w:t xml:space="preserve">Данное условие подтверждается правовой позицией </w:t>
      </w:r>
      <w:r w:rsidRPr="001F1A4F">
        <w:rPr>
          <w:rFonts w:ascii="Times New Roman" w:eastAsia="Calibri" w:hAnsi="Times New Roman" w:cs="Times New Roman"/>
          <w:b/>
          <w:color w:val="000000"/>
          <w:sz w:val="24"/>
          <w:szCs w:val="24"/>
        </w:rPr>
        <w:t xml:space="preserve">Конституционного Суда Российской Федерации, выраженной в </w:t>
      </w:r>
      <w:proofErr w:type="gramStart"/>
      <w:r w:rsidRPr="001F1A4F">
        <w:rPr>
          <w:rFonts w:ascii="Times New Roman" w:eastAsia="Calibri" w:hAnsi="Times New Roman" w:cs="Times New Roman"/>
          <w:b/>
          <w:color w:val="000000"/>
          <w:sz w:val="24"/>
          <w:szCs w:val="24"/>
        </w:rPr>
        <w:t>определении  от</w:t>
      </w:r>
      <w:proofErr w:type="gramEnd"/>
      <w:r w:rsidRPr="001F1A4F">
        <w:rPr>
          <w:rFonts w:ascii="Times New Roman" w:eastAsia="Calibri" w:hAnsi="Times New Roman" w:cs="Times New Roman"/>
          <w:b/>
          <w:color w:val="000000"/>
          <w:sz w:val="24"/>
          <w:szCs w:val="24"/>
        </w:rPr>
        <w:t xml:space="preserve"> 25.09.2014 г. № 2276-О</w:t>
      </w:r>
      <w:r>
        <w:rPr>
          <w:rFonts w:ascii="Times New Roman" w:eastAsia="Calibri" w:hAnsi="Times New Roman" w:cs="Times New Roman"/>
          <w:color w:val="000000"/>
          <w:sz w:val="24"/>
          <w:szCs w:val="24"/>
        </w:rPr>
        <w:t xml:space="preserve">, согласно которой </w:t>
      </w:r>
      <w:proofErr w:type="spellStart"/>
      <w:r>
        <w:rPr>
          <w:rFonts w:ascii="Times New Roman" w:eastAsia="Calibri" w:hAnsi="Times New Roman" w:cs="Times New Roman"/>
          <w:color w:val="000000"/>
          <w:sz w:val="24"/>
          <w:szCs w:val="24"/>
        </w:rPr>
        <w:t>абз</w:t>
      </w:r>
      <w:proofErr w:type="spellEnd"/>
      <w:r>
        <w:rPr>
          <w:rFonts w:ascii="Times New Roman" w:eastAsia="Calibri" w:hAnsi="Times New Roman" w:cs="Times New Roman"/>
          <w:color w:val="000000"/>
          <w:sz w:val="24"/>
          <w:szCs w:val="24"/>
        </w:rPr>
        <w:t xml:space="preserve">. 2 п. 1 ст. 23 </w:t>
      </w:r>
      <w:r w:rsidRPr="00D731ED">
        <w:rPr>
          <w:rFonts w:ascii="Times New Roman" w:eastAsia="Calibri" w:hAnsi="Times New Roman" w:cs="Times New Roman"/>
          <w:color w:val="000000"/>
          <w:sz w:val="24"/>
          <w:szCs w:val="24"/>
        </w:rPr>
        <w:t>Федерального закона «О статусе военнослужащих»</w:t>
      </w:r>
      <w:r>
        <w:rPr>
          <w:rFonts w:ascii="Times New Roman" w:eastAsia="Calibri" w:hAnsi="Times New Roman" w:cs="Times New Roman"/>
          <w:color w:val="000000"/>
          <w:sz w:val="24"/>
          <w:szCs w:val="24"/>
        </w:rPr>
        <w:t xml:space="preserve">, </w:t>
      </w:r>
      <w:r w:rsidRPr="00D731ED">
        <w:rPr>
          <w:rFonts w:ascii="Times New Roman" w:eastAsia="Calibri" w:hAnsi="Times New Roman" w:cs="Times New Roman"/>
          <w:color w:val="000000"/>
          <w:sz w:val="24"/>
          <w:szCs w:val="24"/>
        </w:rPr>
        <w:t xml:space="preserve">закрепляя гарантии в жилищной сфере для определенной категории военнослужащих, устанавливает для них альтернативные формы обеспечения жильем за счет средств федерального бюджета в виде предоставления жилого помещения или жилищной субсидии, обеспечивающей возможность для военнослужащего самостоятельно приобрести конкретное жилое помещение с учетом его личных потребностей и предпочтений. </w:t>
      </w:r>
      <w:r w:rsidRPr="00D731ED">
        <w:rPr>
          <w:rFonts w:ascii="Times New Roman" w:eastAsia="Calibri" w:hAnsi="Times New Roman" w:cs="Times New Roman"/>
          <w:b/>
          <w:color w:val="000000"/>
          <w:sz w:val="24"/>
          <w:szCs w:val="24"/>
        </w:rPr>
        <w:t>При этом право выбора формы обеспечения жильем принадлежит самому военнослужащему.</w:t>
      </w:r>
    </w:p>
    <w:p w:rsidR="00454E72" w:rsidRDefault="00454E72" w:rsidP="00454E72">
      <w:pPr>
        <w:spacing w:after="0"/>
        <w:jc w:val="both"/>
        <w:rPr>
          <w:rFonts w:ascii="Times New Roman" w:eastAsia="Calibri" w:hAnsi="Times New Roman" w:cs="Times New Roman"/>
          <w:color w:val="000000"/>
          <w:sz w:val="24"/>
          <w:szCs w:val="24"/>
        </w:rPr>
      </w:pPr>
      <w:r>
        <w:rPr>
          <w:rFonts w:ascii="Times New Roman" w:hAnsi="Times New Roman" w:cs="Times New Roman"/>
          <w:sz w:val="24"/>
          <w:szCs w:val="24"/>
        </w:rPr>
        <w:tab/>
        <w:t xml:space="preserve">В ходе судебного разбирательства установлено, что </w:t>
      </w:r>
      <w:r w:rsidRPr="00FA78FC">
        <w:rPr>
          <w:rFonts w:ascii="Times New Roman" w:eastAsia="Calibri" w:hAnsi="Times New Roman" w:cs="Times New Roman"/>
          <w:color w:val="000000"/>
          <w:sz w:val="24"/>
          <w:szCs w:val="24"/>
        </w:rPr>
        <w:t xml:space="preserve">с момента постановки на жилищный учет и по настоящее время вышеуказанное избранное место жительства </w:t>
      </w:r>
      <w:r>
        <w:rPr>
          <w:rFonts w:ascii="Times New Roman" w:eastAsia="Calibri" w:hAnsi="Times New Roman" w:cs="Times New Roman"/>
          <w:color w:val="000000"/>
          <w:sz w:val="24"/>
          <w:szCs w:val="24"/>
        </w:rPr>
        <w:t xml:space="preserve">я </w:t>
      </w:r>
      <w:r w:rsidRPr="00FA78FC">
        <w:rPr>
          <w:rFonts w:ascii="Times New Roman" w:eastAsia="Calibri" w:hAnsi="Times New Roman" w:cs="Times New Roman"/>
          <w:color w:val="000000"/>
          <w:sz w:val="24"/>
          <w:szCs w:val="24"/>
        </w:rPr>
        <w:t>не менял, на</w:t>
      </w:r>
      <w:r>
        <w:rPr>
          <w:rFonts w:ascii="Times New Roman" w:eastAsia="Calibri" w:hAnsi="Times New Roman" w:cs="Times New Roman"/>
          <w:color w:val="000000"/>
          <w:sz w:val="24"/>
          <w:szCs w:val="24"/>
        </w:rPr>
        <w:t>против, неоднократно подтверждал</w:t>
      </w:r>
      <w:r w:rsidRPr="00FA78FC">
        <w:rPr>
          <w:rFonts w:ascii="Times New Roman" w:eastAsia="Calibri" w:hAnsi="Times New Roman" w:cs="Times New Roman"/>
          <w:color w:val="000000"/>
          <w:sz w:val="24"/>
          <w:szCs w:val="24"/>
        </w:rPr>
        <w:t xml:space="preserve"> его, жилые помещения по установленным нормам непосредственно по избранному месту жительства </w:t>
      </w:r>
      <w:r>
        <w:rPr>
          <w:rFonts w:ascii="Times New Roman" w:eastAsia="Calibri" w:hAnsi="Times New Roman" w:cs="Times New Roman"/>
          <w:color w:val="000000"/>
          <w:sz w:val="24"/>
          <w:szCs w:val="24"/>
        </w:rPr>
        <w:t>мне</w:t>
      </w:r>
      <w:r w:rsidRPr="00FA78FC">
        <w:rPr>
          <w:rFonts w:ascii="Times New Roman" w:eastAsia="Calibri" w:hAnsi="Times New Roman" w:cs="Times New Roman"/>
          <w:color w:val="000000"/>
          <w:sz w:val="24"/>
          <w:szCs w:val="24"/>
        </w:rPr>
        <w:t xml:space="preserve"> не предлагались, </w:t>
      </w:r>
      <w:r w:rsidRPr="00F03D59">
        <w:rPr>
          <w:rFonts w:ascii="Times New Roman" w:eastAsia="Calibri" w:hAnsi="Times New Roman" w:cs="Times New Roman"/>
          <w:sz w:val="24"/>
          <w:szCs w:val="24"/>
        </w:rPr>
        <w:t>согласия на увольнение без обеспечения жильём в нат</w:t>
      </w:r>
      <w:r>
        <w:rPr>
          <w:rFonts w:ascii="Times New Roman" w:eastAsia="Calibri" w:hAnsi="Times New Roman" w:cs="Times New Roman"/>
          <w:sz w:val="24"/>
          <w:szCs w:val="24"/>
        </w:rPr>
        <w:t xml:space="preserve">уре </w:t>
      </w:r>
      <w:r w:rsidRPr="00F03D59">
        <w:rPr>
          <w:rFonts w:ascii="Times New Roman" w:eastAsia="Calibri" w:hAnsi="Times New Roman" w:cs="Times New Roman"/>
          <w:sz w:val="24"/>
          <w:szCs w:val="24"/>
        </w:rPr>
        <w:t>не давал</w:t>
      </w:r>
      <w:r>
        <w:rPr>
          <w:rFonts w:ascii="Times New Roman" w:hAnsi="Times New Roman" w:cs="Times New Roman"/>
          <w:sz w:val="24"/>
          <w:szCs w:val="24"/>
        </w:rPr>
        <w:t xml:space="preserve">, </w:t>
      </w:r>
      <w:r w:rsidRPr="003C5BF8">
        <w:rPr>
          <w:rFonts w:ascii="Times New Roman" w:eastAsia="Calibri" w:hAnsi="Times New Roman" w:cs="Times New Roman"/>
          <w:sz w:val="24"/>
          <w:szCs w:val="24"/>
        </w:rPr>
        <w:t>своего согласия на обеспечение жильем после окончания военной службы не давал</w:t>
      </w:r>
      <w:r>
        <w:rPr>
          <w:rFonts w:ascii="Times New Roman" w:eastAsia="Calibri" w:hAnsi="Times New Roman" w:cs="Times New Roman"/>
          <w:sz w:val="24"/>
          <w:szCs w:val="24"/>
        </w:rPr>
        <w:t xml:space="preserve">, </w:t>
      </w:r>
      <w:r w:rsidRPr="00FA78FC">
        <w:rPr>
          <w:rFonts w:ascii="Times New Roman" w:eastAsia="Calibri" w:hAnsi="Times New Roman" w:cs="Times New Roman"/>
          <w:color w:val="000000"/>
          <w:sz w:val="24"/>
          <w:szCs w:val="24"/>
        </w:rPr>
        <w:t>и о своем желании получить жилищную субсидию он не заявлял</w:t>
      </w:r>
      <w:r>
        <w:rPr>
          <w:rFonts w:ascii="Times New Roman" w:eastAsia="Calibri" w:hAnsi="Times New Roman" w:cs="Times New Roman"/>
          <w:color w:val="000000"/>
          <w:sz w:val="24"/>
          <w:szCs w:val="24"/>
        </w:rPr>
        <w:t>.</w:t>
      </w:r>
    </w:p>
    <w:p w:rsidR="00743FB5" w:rsidRDefault="00743FB5" w:rsidP="00454E72">
      <w:pPr>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b/>
        <w:t xml:space="preserve">Наоборот, в ходе судебного разбирательства установлено длительное неисполнение органами военного управления своих обязательств по обеспечению </w:t>
      </w:r>
      <w:r w:rsidR="000265F8">
        <w:rPr>
          <w:rFonts w:ascii="Times New Roman" w:eastAsia="Calibri" w:hAnsi="Times New Roman" w:cs="Times New Roman"/>
          <w:color w:val="000000"/>
          <w:sz w:val="24"/>
          <w:szCs w:val="24"/>
        </w:rPr>
        <w:t>меня</w:t>
      </w:r>
      <w:r>
        <w:rPr>
          <w:rFonts w:ascii="Times New Roman" w:eastAsia="Calibri" w:hAnsi="Times New Roman" w:cs="Times New Roman"/>
          <w:color w:val="000000"/>
          <w:sz w:val="24"/>
          <w:szCs w:val="24"/>
        </w:rPr>
        <w:t xml:space="preserve"> жилым помещением. При этом сою вину в указанном бездействии</w:t>
      </w:r>
      <w:r w:rsidR="000265F8">
        <w:rPr>
          <w:rFonts w:ascii="Times New Roman" w:eastAsia="Calibri" w:hAnsi="Times New Roman" w:cs="Times New Roman"/>
          <w:color w:val="000000"/>
          <w:sz w:val="24"/>
          <w:szCs w:val="24"/>
        </w:rPr>
        <w:t xml:space="preserve"> должностные лица Министерства о</w:t>
      </w:r>
      <w:r>
        <w:rPr>
          <w:rFonts w:ascii="Times New Roman" w:eastAsia="Calibri" w:hAnsi="Times New Roman" w:cs="Times New Roman"/>
          <w:color w:val="000000"/>
          <w:sz w:val="24"/>
          <w:szCs w:val="24"/>
        </w:rPr>
        <w:t xml:space="preserve">бороны пытаются переложить на </w:t>
      </w:r>
      <w:r w:rsidR="000265F8">
        <w:rPr>
          <w:rFonts w:ascii="Times New Roman" w:eastAsia="Calibri" w:hAnsi="Times New Roman" w:cs="Times New Roman"/>
          <w:color w:val="000000"/>
          <w:sz w:val="24"/>
          <w:szCs w:val="24"/>
        </w:rPr>
        <w:t>меня</w:t>
      </w:r>
      <w:r>
        <w:rPr>
          <w:rFonts w:ascii="Times New Roman" w:eastAsia="Calibri" w:hAnsi="Times New Roman" w:cs="Times New Roman"/>
          <w:color w:val="000000"/>
          <w:sz w:val="24"/>
          <w:szCs w:val="24"/>
        </w:rPr>
        <w:t>, обвиняя в злоупотреблении гражданскими правами.</w:t>
      </w:r>
    </w:p>
    <w:p w:rsidR="005D1D4D" w:rsidRDefault="0051401B" w:rsidP="00F0057C">
      <w:pPr>
        <w:spacing w:after="0"/>
        <w:jc w:val="both"/>
        <w:rPr>
          <w:rFonts w:ascii="Times New Roman" w:hAnsi="Times New Roman" w:cs="Times New Roman"/>
          <w:sz w:val="24"/>
          <w:szCs w:val="24"/>
        </w:rPr>
      </w:pPr>
      <w:r>
        <w:rPr>
          <w:rFonts w:ascii="Times New Roman" w:hAnsi="Times New Roman" w:cs="Times New Roman"/>
          <w:sz w:val="24"/>
          <w:szCs w:val="24"/>
        </w:rPr>
        <w:tab/>
        <w:t xml:space="preserve">Однако, в нарушение </w:t>
      </w:r>
      <w:r w:rsidR="00077B0D">
        <w:rPr>
          <w:rFonts w:ascii="Times New Roman" w:hAnsi="Times New Roman" w:cs="Times New Roman"/>
          <w:sz w:val="24"/>
          <w:szCs w:val="24"/>
        </w:rPr>
        <w:t>ч. 8 ст. 84</w:t>
      </w:r>
      <w:r w:rsidR="008F604A">
        <w:rPr>
          <w:rFonts w:ascii="Times New Roman" w:hAnsi="Times New Roman" w:cs="Times New Roman"/>
          <w:sz w:val="24"/>
          <w:szCs w:val="24"/>
        </w:rPr>
        <w:t>, п. 3 ч. 4 ст. 180</w:t>
      </w:r>
      <w:r w:rsidR="00FE6F90">
        <w:rPr>
          <w:rFonts w:ascii="Times New Roman" w:hAnsi="Times New Roman" w:cs="Times New Roman"/>
          <w:sz w:val="24"/>
          <w:szCs w:val="24"/>
        </w:rPr>
        <w:t xml:space="preserve"> К</w:t>
      </w:r>
      <w:r w:rsidR="00077B0D">
        <w:rPr>
          <w:rFonts w:ascii="Times New Roman" w:hAnsi="Times New Roman" w:cs="Times New Roman"/>
          <w:sz w:val="24"/>
          <w:szCs w:val="24"/>
        </w:rPr>
        <w:t>одекса административного судопроизводства Российской Федерации</w:t>
      </w:r>
      <w:r w:rsidR="00FE6F90">
        <w:rPr>
          <w:rFonts w:ascii="Times New Roman" w:hAnsi="Times New Roman" w:cs="Times New Roman"/>
          <w:sz w:val="24"/>
          <w:szCs w:val="24"/>
        </w:rPr>
        <w:t xml:space="preserve"> оценка доказательств</w:t>
      </w:r>
      <w:r w:rsidR="008F604A">
        <w:rPr>
          <w:rFonts w:ascii="Times New Roman" w:hAnsi="Times New Roman" w:cs="Times New Roman"/>
          <w:sz w:val="24"/>
          <w:szCs w:val="24"/>
        </w:rPr>
        <w:t>ам</w:t>
      </w:r>
      <w:r w:rsidR="00FE6F90">
        <w:rPr>
          <w:rFonts w:ascii="Times New Roman" w:hAnsi="Times New Roman" w:cs="Times New Roman"/>
          <w:sz w:val="24"/>
          <w:szCs w:val="24"/>
        </w:rPr>
        <w:t>, подтверждающих данные обстоятельства судом не дана, основания, по кото</w:t>
      </w:r>
      <w:r w:rsidR="00A81790">
        <w:rPr>
          <w:rFonts w:ascii="Times New Roman" w:hAnsi="Times New Roman" w:cs="Times New Roman"/>
          <w:sz w:val="24"/>
          <w:szCs w:val="24"/>
        </w:rPr>
        <w:t xml:space="preserve">рым они отвергнуты не приведены, что является процессуальным нарушением, </w:t>
      </w:r>
      <w:r w:rsidR="008F604A">
        <w:rPr>
          <w:rFonts w:ascii="Times New Roman" w:hAnsi="Times New Roman" w:cs="Times New Roman"/>
          <w:sz w:val="24"/>
          <w:szCs w:val="24"/>
        </w:rPr>
        <w:t xml:space="preserve">которое привело к принятию </w:t>
      </w:r>
      <w:r w:rsidR="0002331D">
        <w:rPr>
          <w:rFonts w:ascii="Times New Roman" w:hAnsi="Times New Roman" w:cs="Times New Roman"/>
          <w:sz w:val="24"/>
          <w:szCs w:val="24"/>
        </w:rPr>
        <w:t>неправильного решения.</w:t>
      </w:r>
    </w:p>
    <w:p w:rsidR="005243BC" w:rsidRDefault="00C63D6A" w:rsidP="00BD32E1">
      <w:pPr>
        <w:pStyle w:val="a8"/>
        <w:spacing w:before="0" w:beforeAutospacing="0" w:after="0" w:afterAutospacing="0" w:line="276" w:lineRule="auto"/>
        <w:jc w:val="both"/>
      </w:pPr>
      <w:r>
        <w:tab/>
        <w:t xml:space="preserve">Вывод суда о предоставлении мне квартиры в г. Строитель не соответствует фактическим обстоятельствам дела. В ходе судебного разбирательства установлено и подтверждается материалами дела, что квартира в г. Строитель мне никогда не предлагалась. Кроме того, г. Строитель в качестве </w:t>
      </w:r>
      <w:r w:rsidR="00F95701">
        <w:t xml:space="preserve">места жительства я не избирал и </w:t>
      </w:r>
      <w:r w:rsidR="000A12C0">
        <w:t xml:space="preserve">на г. Белгород </w:t>
      </w:r>
      <w:r w:rsidR="00F95701">
        <w:t>не изменял.</w:t>
      </w:r>
      <w:r w:rsidR="00BD32E1" w:rsidRPr="00BD32E1">
        <w:t xml:space="preserve"> </w:t>
      </w:r>
      <w:r w:rsidR="00BD32E1">
        <w:t>Обстоятельства предварительного распределения жилых помещений, в других, не избранных мной местах жительства, не могут учитываться, поскольку они не являются подтверждением надлежащего распределения жилого помещения.</w:t>
      </w:r>
    </w:p>
    <w:p w:rsidR="00193621" w:rsidRPr="00BD32E1" w:rsidRDefault="00193621" w:rsidP="00F0057C">
      <w:pPr>
        <w:spacing w:after="0"/>
        <w:jc w:val="both"/>
        <w:rPr>
          <w:rFonts w:ascii="Times New Roman" w:hAnsi="Times New Roman" w:cs="Times New Roman"/>
          <w:sz w:val="24"/>
          <w:szCs w:val="24"/>
        </w:rPr>
      </w:pPr>
      <w:r>
        <w:rPr>
          <w:rFonts w:ascii="Times New Roman" w:hAnsi="Times New Roman" w:cs="Times New Roman"/>
          <w:sz w:val="24"/>
          <w:szCs w:val="24"/>
        </w:rPr>
        <w:tab/>
        <w:t>В ходе судебного разбирательства представители административного о</w:t>
      </w:r>
      <w:r w:rsidR="000265F8">
        <w:rPr>
          <w:rFonts w:ascii="Times New Roman" w:hAnsi="Times New Roman" w:cs="Times New Roman"/>
          <w:sz w:val="24"/>
          <w:szCs w:val="24"/>
        </w:rPr>
        <w:t>тветчика и заинтересованного ли</w:t>
      </w:r>
      <w:r>
        <w:rPr>
          <w:rFonts w:ascii="Times New Roman" w:hAnsi="Times New Roman" w:cs="Times New Roman"/>
          <w:sz w:val="24"/>
          <w:szCs w:val="24"/>
        </w:rPr>
        <w:t>ца указали, что основанием предоставления мне жилищной субсидии является отсутствие жилых помещений для обеспечения военнослужащих и не планирование их строительства в г. Белгороде</w:t>
      </w:r>
      <w:r w:rsidR="000265F8">
        <w:rPr>
          <w:rFonts w:ascii="Times New Roman" w:hAnsi="Times New Roman" w:cs="Times New Roman"/>
          <w:sz w:val="24"/>
          <w:szCs w:val="24"/>
        </w:rPr>
        <w:t>. Данное обстоятельство</w:t>
      </w:r>
      <w:r w:rsidR="005243BC">
        <w:rPr>
          <w:rFonts w:ascii="Times New Roman" w:hAnsi="Times New Roman" w:cs="Times New Roman"/>
          <w:sz w:val="24"/>
          <w:szCs w:val="24"/>
        </w:rPr>
        <w:t xml:space="preserve"> </w:t>
      </w:r>
      <w:r w:rsidR="00A80C69">
        <w:rPr>
          <w:rFonts w:ascii="Times New Roman" w:hAnsi="Times New Roman" w:cs="Times New Roman"/>
          <w:sz w:val="24"/>
          <w:szCs w:val="24"/>
        </w:rPr>
        <w:t>условием предоставления жилищной субсидии, предусмотренны</w:t>
      </w:r>
      <w:r w:rsidR="00E42FB9">
        <w:rPr>
          <w:rFonts w:ascii="Times New Roman" w:hAnsi="Times New Roman" w:cs="Times New Roman"/>
          <w:sz w:val="24"/>
          <w:szCs w:val="24"/>
        </w:rPr>
        <w:t>м</w:t>
      </w:r>
      <w:r w:rsidR="00A80C69">
        <w:rPr>
          <w:rFonts w:ascii="Times New Roman" w:hAnsi="Times New Roman" w:cs="Times New Roman"/>
          <w:sz w:val="24"/>
          <w:szCs w:val="24"/>
        </w:rPr>
        <w:t xml:space="preserve"> </w:t>
      </w:r>
      <w:r w:rsidR="00E42FB9">
        <w:rPr>
          <w:rFonts w:ascii="Times New Roman" w:eastAsia="Calibri" w:hAnsi="Times New Roman" w:cs="Times New Roman"/>
          <w:color w:val="000000"/>
          <w:sz w:val="24"/>
          <w:szCs w:val="24"/>
        </w:rPr>
        <w:t>Федеральным законом</w:t>
      </w:r>
      <w:r w:rsidR="00E42FB9" w:rsidRPr="00FA78FC">
        <w:rPr>
          <w:rFonts w:ascii="Times New Roman" w:eastAsia="Calibri" w:hAnsi="Times New Roman" w:cs="Times New Roman"/>
          <w:color w:val="000000"/>
          <w:sz w:val="24"/>
          <w:szCs w:val="24"/>
        </w:rPr>
        <w:t xml:space="preserve"> «О статусе военнослужащих»</w:t>
      </w:r>
      <w:r w:rsidR="00E42FB9">
        <w:rPr>
          <w:rFonts w:ascii="Times New Roman" w:eastAsia="Calibri" w:hAnsi="Times New Roman" w:cs="Times New Roman"/>
          <w:color w:val="000000"/>
          <w:sz w:val="24"/>
          <w:szCs w:val="24"/>
        </w:rPr>
        <w:t xml:space="preserve"> не является.</w:t>
      </w:r>
      <w:r w:rsidR="00BD32E1">
        <w:rPr>
          <w:rFonts w:ascii="Times New Roman" w:eastAsia="Calibri" w:hAnsi="Times New Roman" w:cs="Times New Roman"/>
          <w:color w:val="000000"/>
          <w:sz w:val="24"/>
          <w:szCs w:val="24"/>
        </w:rPr>
        <w:t xml:space="preserve"> </w:t>
      </w:r>
      <w:r w:rsidR="00BD32E1" w:rsidRPr="00BD32E1">
        <w:rPr>
          <w:rFonts w:ascii="Times New Roman" w:hAnsi="Times New Roman" w:cs="Times New Roman"/>
          <w:sz w:val="24"/>
          <w:szCs w:val="24"/>
        </w:rPr>
        <w:t>Возможность командованием, в случае отсутствия жилых помещений, избирать военнослужащему форму обеспечени</w:t>
      </w:r>
      <w:r w:rsidR="00BD32E1">
        <w:rPr>
          <w:rFonts w:ascii="Times New Roman" w:hAnsi="Times New Roman" w:cs="Times New Roman"/>
          <w:sz w:val="24"/>
          <w:szCs w:val="24"/>
        </w:rPr>
        <w:t>я в виде субсидии, законодательством</w:t>
      </w:r>
      <w:r w:rsidR="00BD32E1" w:rsidRPr="00BD32E1">
        <w:rPr>
          <w:rFonts w:ascii="Times New Roman" w:hAnsi="Times New Roman" w:cs="Times New Roman"/>
          <w:sz w:val="24"/>
          <w:szCs w:val="24"/>
        </w:rPr>
        <w:t xml:space="preserve"> не предусмотрена.</w:t>
      </w:r>
    </w:p>
    <w:p w:rsidR="00284D2C" w:rsidRDefault="005243BC" w:rsidP="00F0057C">
      <w:pPr>
        <w:spacing w:after="0"/>
        <w:jc w:val="both"/>
        <w:rPr>
          <w:rFonts w:ascii="Times New Roman" w:hAnsi="Times New Roman" w:cs="Times New Roman"/>
          <w:sz w:val="24"/>
          <w:szCs w:val="24"/>
        </w:rPr>
      </w:pPr>
      <w:r>
        <w:rPr>
          <w:rFonts w:ascii="Times New Roman" w:hAnsi="Times New Roman" w:cs="Times New Roman"/>
          <w:sz w:val="24"/>
          <w:szCs w:val="24"/>
        </w:rPr>
        <w:lastRenderedPageBreak/>
        <w:tab/>
      </w:r>
      <w:r w:rsidR="00BD32E1">
        <w:rPr>
          <w:rFonts w:ascii="Times New Roman" w:hAnsi="Times New Roman" w:cs="Times New Roman"/>
          <w:sz w:val="24"/>
          <w:szCs w:val="24"/>
        </w:rPr>
        <w:t>Таким образом, д</w:t>
      </w:r>
      <w:r w:rsidRPr="00E42FB9">
        <w:rPr>
          <w:rFonts w:ascii="Times New Roman" w:hAnsi="Times New Roman" w:cs="Times New Roman"/>
          <w:sz w:val="24"/>
          <w:szCs w:val="24"/>
        </w:rPr>
        <w:t>ругих обязательных оснований предоставления военнослужащим жилищной субсидии действующим законодательством не предусмотрено</w:t>
      </w:r>
      <w:r w:rsidR="00284D2C">
        <w:rPr>
          <w:rFonts w:ascii="Times New Roman" w:hAnsi="Times New Roman" w:cs="Times New Roman"/>
          <w:sz w:val="24"/>
          <w:szCs w:val="24"/>
        </w:rPr>
        <w:t>.</w:t>
      </w:r>
    </w:p>
    <w:p w:rsidR="00BE6320" w:rsidRDefault="00743FB5" w:rsidP="00F0057C">
      <w:pPr>
        <w:spacing w:after="0"/>
        <w:jc w:val="both"/>
        <w:rPr>
          <w:rFonts w:ascii="Times New Roman" w:eastAsia="Calibri" w:hAnsi="Times New Roman" w:cs="Times New Roman"/>
          <w:color w:val="000000"/>
          <w:sz w:val="24"/>
          <w:szCs w:val="24"/>
        </w:rPr>
      </w:pPr>
      <w:r>
        <w:rPr>
          <w:rFonts w:ascii="Times New Roman" w:hAnsi="Times New Roman" w:cs="Times New Roman"/>
          <w:sz w:val="24"/>
          <w:szCs w:val="24"/>
        </w:rPr>
        <w:tab/>
      </w:r>
      <w:r w:rsidR="00BE6320">
        <w:rPr>
          <w:rFonts w:ascii="Times New Roman" w:hAnsi="Times New Roman" w:cs="Times New Roman"/>
          <w:sz w:val="24"/>
          <w:szCs w:val="24"/>
        </w:rPr>
        <w:t xml:space="preserve">Правило </w:t>
      </w:r>
      <w:proofErr w:type="spellStart"/>
      <w:r w:rsidR="00BE6320">
        <w:rPr>
          <w:rFonts w:ascii="Times New Roman" w:hAnsi="Times New Roman" w:cs="Times New Roman"/>
          <w:sz w:val="24"/>
          <w:szCs w:val="24"/>
        </w:rPr>
        <w:t>абз</w:t>
      </w:r>
      <w:proofErr w:type="spellEnd"/>
      <w:r w:rsidR="00BE6320">
        <w:rPr>
          <w:rFonts w:ascii="Times New Roman" w:hAnsi="Times New Roman" w:cs="Times New Roman"/>
          <w:sz w:val="24"/>
          <w:szCs w:val="24"/>
        </w:rPr>
        <w:t xml:space="preserve">. 3 п. 1 ст. 23 </w:t>
      </w:r>
      <w:r w:rsidR="00BE6320" w:rsidRPr="00FA78FC">
        <w:rPr>
          <w:rFonts w:ascii="Times New Roman" w:eastAsia="Calibri" w:hAnsi="Times New Roman" w:cs="Times New Roman"/>
          <w:color w:val="000000"/>
          <w:sz w:val="24"/>
          <w:szCs w:val="24"/>
        </w:rPr>
        <w:t>Федерального закона «О статусе военнослужащих»</w:t>
      </w:r>
      <w:r w:rsidR="00C63D6A">
        <w:rPr>
          <w:rFonts w:ascii="Times New Roman" w:eastAsia="Calibri" w:hAnsi="Times New Roman" w:cs="Times New Roman"/>
          <w:color w:val="000000"/>
          <w:sz w:val="24"/>
          <w:szCs w:val="24"/>
        </w:rPr>
        <w:t xml:space="preserve"> об увольнении военнослужащих, отказавшихся от предложенного жилого помещения по избранному месту жительства либо отказавшихся от жилищной субсидии, без их согласия</w:t>
      </w:r>
      <w:r w:rsidR="00BE6320">
        <w:rPr>
          <w:rFonts w:ascii="Times New Roman" w:eastAsia="Calibri" w:hAnsi="Times New Roman" w:cs="Times New Roman"/>
          <w:color w:val="000000"/>
          <w:sz w:val="24"/>
          <w:szCs w:val="24"/>
        </w:rPr>
        <w:t xml:space="preserve">, на котором основано обжалуемое решение, необходимо </w:t>
      </w:r>
      <w:r w:rsidR="00C63D6A">
        <w:rPr>
          <w:rFonts w:ascii="Times New Roman" w:eastAsia="Calibri" w:hAnsi="Times New Roman" w:cs="Times New Roman"/>
          <w:color w:val="000000"/>
          <w:sz w:val="24"/>
          <w:szCs w:val="24"/>
        </w:rPr>
        <w:t xml:space="preserve">толковать в совокупности с </w:t>
      </w:r>
      <w:r w:rsidR="00C63D6A" w:rsidRPr="00FA78FC">
        <w:rPr>
          <w:rFonts w:ascii="Times New Roman" w:eastAsia="Calibri" w:hAnsi="Times New Roman" w:cs="Times New Roman"/>
          <w:color w:val="000000"/>
          <w:sz w:val="24"/>
          <w:szCs w:val="24"/>
        </w:rPr>
        <w:t xml:space="preserve">п. 19 ст. 15 </w:t>
      </w:r>
      <w:r w:rsidR="00C63D6A">
        <w:rPr>
          <w:rFonts w:ascii="Times New Roman" w:eastAsia="Calibri" w:hAnsi="Times New Roman" w:cs="Times New Roman"/>
          <w:color w:val="000000"/>
          <w:sz w:val="24"/>
          <w:szCs w:val="24"/>
        </w:rPr>
        <w:t>этого Федерального закона</w:t>
      </w:r>
      <w:r w:rsidR="00F95701">
        <w:rPr>
          <w:rFonts w:ascii="Times New Roman" w:eastAsia="Calibri" w:hAnsi="Times New Roman" w:cs="Times New Roman"/>
          <w:color w:val="000000"/>
          <w:sz w:val="24"/>
          <w:szCs w:val="24"/>
        </w:rPr>
        <w:t xml:space="preserve">, </w:t>
      </w:r>
      <w:r w:rsidR="00F95701" w:rsidRPr="00FA78FC">
        <w:rPr>
          <w:rFonts w:ascii="Times New Roman" w:eastAsia="Calibri" w:hAnsi="Times New Roman" w:cs="Times New Roman"/>
          <w:color w:val="000000"/>
          <w:sz w:val="24"/>
          <w:szCs w:val="24"/>
        </w:rPr>
        <w:t>ч. 2 ст. 3 Федерального закона от 28 декабря 2013 года № 405-ФЗ «О внесении изменений в Федеральный закон «О статусе военнослужащих»</w:t>
      </w:r>
      <w:r w:rsidR="00F95701">
        <w:rPr>
          <w:rFonts w:ascii="Times New Roman" w:eastAsia="Calibri" w:hAnsi="Times New Roman" w:cs="Times New Roman"/>
          <w:color w:val="000000"/>
          <w:sz w:val="24"/>
          <w:szCs w:val="24"/>
        </w:rPr>
        <w:t xml:space="preserve">, определением Конституционного Суда Российской Федерации  </w:t>
      </w:r>
      <w:r w:rsidR="00F95701" w:rsidRPr="00F95701">
        <w:rPr>
          <w:rFonts w:ascii="Times New Roman" w:eastAsia="Calibri" w:hAnsi="Times New Roman" w:cs="Times New Roman"/>
          <w:color w:val="000000"/>
          <w:sz w:val="24"/>
          <w:szCs w:val="24"/>
        </w:rPr>
        <w:t>от 25.09.2014 г. № 2276-О</w:t>
      </w:r>
      <w:r w:rsidR="00F95701">
        <w:rPr>
          <w:rFonts w:ascii="Times New Roman" w:eastAsia="Calibri" w:hAnsi="Times New Roman" w:cs="Times New Roman"/>
          <w:color w:val="000000"/>
          <w:sz w:val="24"/>
          <w:szCs w:val="24"/>
        </w:rPr>
        <w:t xml:space="preserve"> </w:t>
      </w:r>
      <w:r w:rsidR="00C63D6A">
        <w:rPr>
          <w:rFonts w:ascii="Times New Roman" w:eastAsia="Calibri" w:hAnsi="Times New Roman" w:cs="Times New Roman"/>
          <w:color w:val="000000"/>
          <w:sz w:val="24"/>
          <w:szCs w:val="24"/>
        </w:rPr>
        <w:t xml:space="preserve">и </w:t>
      </w:r>
      <w:r w:rsidR="00F95701">
        <w:rPr>
          <w:rFonts w:ascii="Times New Roman" w:eastAsia="Calibri" w:hAnsi="Times New Roman" w:cs="Times New Roman"/>
          <w:color w:val="000000"/>
          <w:sz w:val="24"/>
          <w:szCs w:val="24"/>
        </w:rPr>
        <w:t>исключительно в следующей последовательности:</w:t>
      </w:r>
    </w:p>
    <w:p w:rsidR="00B12A97" w:rsidRPr="00B12A97" w:rsidRDefault="00B12A97" w:rsidP="00F0057C">
      <w:pPr>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b/>
      </w:r>
      <w:r w:rsidRPr="00B12A97">
        <w:rPr>
          <w:rFonts w:ascii="Times New Roman" w:eastAsia="Calibri" w:hAnsi="Times New Roman" w:cs="Times New Roman"/>
          <w:color w:val="000000"/>
          <w:sz w:val="24"/>
          <w:szCs w:val="24"/>
        </w:rPr>
        <w:t xml:space="preserve">1. Предоставление военнослужащему жилого помещения, расположенного по месту военной службы или по </w:t>
      </w:r>
      <w:proofErr w:type="gramStart"/>
      <w:r w:rsidRPr="00B12A97">
        <w:rPr>
          <w:rFonts w:ascii="Times New Roman" w:eastAsia="Calibri" w:hAnsi="Times New Roman" w:cs="Times New Roman"/>
          <w:color w:val="000000"/>
          <w:sz w:val="24"/>
          <w:szCs w:val="24"/>
        </w:rPr>
        <w:t>избранному месту жительства</w:t>
      </w:r>
      <w:proofErr w:type="gramEnd"/>
      <w:r w:rsidRPr="00B12A97">
        <w:rPr>
          <w:rFonts w:ascii="Times New Roman" w:eastAsia="Calibri" w:hAnsi="Times New Roman" w:cs="Times New Roman"/>
          <w:color w:val="000000"/>
          <w:sz w:val="24"/>
          <w:szCs w:val="24"/>
        </w:rPr>
        <w:t xml:space="preserve"> которое соответствует требованиям, установленным законодательством Российской Федерации.</w:t>
      </w:r>
    </w:p>
    <w:p w:rsidR="00F95701" w:rsidRDefault="00F95701" w:rsidP="00F0057C">
      <w:pPr>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b/>
      </w:r>
      <w:r w:rsidR="00B12A97">
        <w:rPr>
          <w:rFonts w:ascii="Times New Roman" w:eastAsia="Calibri" w:hAnsi="Times New Roman" w:cs="Times New Roman"/>
          <w:color w:val="000000"/>
          <w:sz w:val="24"/>
          <w:szCs w:val="24"/>
        </w:rPr>
        <w:t>2</w:t>
      </w:r>
      <w:r w:rsidRPr="00F95701">
        <w:rPr>
          <w:rFonts w:ascii="Times New Roman" w:eastAsia="Calibri" w:hAnsi="Times New Roman" w:cs="Times New Roman"/>
          <w:color w:val="000000"/>
          <w:sz w:val="24"/>
          <w:szCs w:val="24"/>
        </w:rPr>
        <w:t>. Отказ военнослужащего от предложенного жилого помещения, расположенного по месту военной службы или по избранному месту жительства или изъявление желания изменить ранее избранное место жительства</w:t>
      </w:r>
      <w:r>
        <w:rPr>
          <w:rFonts w:ascii="Times New Roman" w:eastAsia="Calibri" w:hAnsi="Times New Roman" w:cs="Times New Roman"/>
          <w:color w:val="000000"/>
          <w:sz w:val="24"/>
          <w:szCs w:val="24"/>
        </w:rPr>
        <w:t>.</w:t>
      </w:r>
    </w:p>
    <w:p w:rsidR="00F95701" w:rsidRDefault="00B12A97" w:rsidP="00F0057C">
      <w:pPr>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b/>
        <w:t>3</w:t>
      </w:r>
      <w:r w:rsidR="00F95701">
        <w:rPr>
          <w:rFonts w:ascii="Times New Roman" w:eastAsia="Calibri" w:hAnsi="Times New Roman" w:cs="Times New Roman"/>
          <w:color w:val="000000"/>
          <w:sz w:val="24"/>
          <w:szCs w:val="24"/>
        </w:rPr>
        <w:t xml:space="preserve">. </w:t>
      </w:r>
      <w:r w:rsidRPr="00B12A97">
        <w:rPr>
          <w:rFonts w:ascii="Times New Roman" w:eastAsia="Calibri" w:hAnsi="Times New Roman" w:cs="Times New Roman"/>
          <w:color w:val="000000"/>
          <w:sz w:val="24"/>
          <w:szCs w:val="24"/>
        </w:rPr>
        <w:t xml:space="preserve">Предоставление </w:t>
      </w:r>
      <w:r>
        <w:rPr>
          <w:rFonts w:ascii="Times New Roman" w:eastAsia="Calibri" w:hAnsi="Times New Roman" w:cs="Times New Roman"/>
          <w:color w:val="000000"/>
          <w:sz w:val="24"/>
          <w:szCs w:val="24"/>
        </w:rPr>
        <w:t xml:space="preserve">жилищной субсидии </w:t>
      </w:r>
      <w:r w:rsidRPr="00B12A97">
        <w:rPr>
          <w:rFonts w:ascii="Times New Roman" w:eastAsia="Calibri" w:hAnsi="Times New Roman" w:cs="Times New Roman"/>
          <w:color w:val="000000"/>
          <w:sz w:val="24"/>
          <w:szCs w:val="24"/>
        </w:rPr>
        <w:t>военнослужащему</w:t>
      </w:r>
      <w:r>
        <w:rPr>
          <w:rFonts w:ascii="Times New Roman" w:eastAsia="Calibri" w:hAnsi="Times New Roman" w:cs="Times New Roman"/>
          <w:color w:val="000000"/>
          <w:sz w:val="24"/>
          <w:szCs w:val="24"/>
        </w:rPr>
        <w:t>, отказавшемуся от</w:t>
      </w:r>
      <w:r w:rsidRPr="00F95701">
        <w:rPr>
          <w:rFonts w:ascii="Times New Roman" w:eastAsia="Calibri" w:hAnsi="Times New Roman" w:cs="Times New Roman"/>
          <w:color w:val="000000"/>
          <w:sz w:val="24"/>
          <w:szCs w:val="24"/>
        </w:rPr>
        <w:t xml:space="preserve"> предложенного жилого помещения, расположенного по месту военной службы или по избранному месту жительства или изъя</w:t>
      </w:r>
      <w:r>
        <w:rPr>
          <w:rFonts w:ascii="Times New Roman" w:eastAsia="Calibri" w:hAnsi="Times New Roman" w:cs="Times New Roman"/>
          <w:color w:val="000000"/>
          <w:sz w:val="24"/>
          <w:szCs w:val="24"/>
        </w:rPr>
        <w:t>вившему желание</w:t>
      </w:r>
      <w:r w:rsidRPr="00F95701">
        <w:rPr>
          <w:rFonts w:ascii="Times New Roman" w:eastAsia="Calibri" w:hAnsi="Times New Roman" w:cs="Times New Roman"/>
          <w:color w:val="000000"/>
          <w:sz w:val="24"/>
          <w:szCs w:val="24"/>
        </w:rPr>
        <w:t xml:space="preserve"> изменить ранее избранное место жительства</w:t>
      </w:r>
      <w:r>
        <w:rPr>
          <w:rFonts w:ascii="Times New Roman" w:eastAsia="Calibri" w:hAnsi="Times New Roman" w:cs="Times New Roman"/>
          <w:color w:val="000000"/>
          <w:sz w:val="24"/>
          <w:szCs w:val="24"/>
        </w:rPr>
        <w:t>.</w:t>
      </w:r>
    </w:p>
    <w:p w:rsidR="00B12A97" w:rsidRDefault="00B12A97" w:rsidP="00F0057C">
      <w:pPr>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b/>
        <w:t xml:space="preserve">4. </w:t>
      </w:r>
      <w:r w:rsidRPr="00F95701">
        <w:rPr>
          <w:rFonts w:ascii="Times New Roman" w:eastAsia="Calibri" w:hAnsi="Times New Roman" w:cs="Times New Roman"/>
          <w:color w:val="000000"/>
          <w:sz w:val="24"/>
          <w:szCs w:val="24"/>
        </w:rPr>
        <w:t>Отказ военнослужащего</w:t>
      </w:r>
      <w:r>
        <w:rPr>
          <w:rFonts w:ascii="Times New Roman" w:eastAsia="Calibri" w:hAnsi="Times New Roman" w:cs="Times New Roman"/>
          <w:color w:val="000000"/>
          <w:sz w:val="24"/>
          <w:szCs w:val="24"/>
        </w:rPr>
        <w:t xml:space="preserve"> от жилищной субсидии </w:t>
      </w:r>
      <w:r w:rsidR="000A12C0">
        <w:rPr>
          <w:rFonts w:ascii="Times New Roman" w:eastAsia="Calibri" w:hAnsi="Times New Roman" w:cs="Times New Roman"/>
          <w:color w:val="000000"/>
          <w:sz w:val="24"/>
          <w:szCs w:val="24"/>
        </w:rPr>
        <w:t>или не представление документов, необходимых для предоставления жилого помещения или жилищной субсидии в течение 30 дней с даты уведомления о готовности предоставления.</w:t>
      </w:r>
    </w:p>
    <w:p w:rsidR="000A12C0" w:rsidRDefault="000A12C0" w:rsidP="00F0057C">
      <w:pPr>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b/>
        <w:t>5. Увольнение военнослужащего без согласия.</w:t>
      </w:r>
    </w:p>
    <w:p w:rsidR="008007F0" w:rsidRDefault="002329F5" w:rsidP="008007F0">
      <w:pPr>
        <w:pStyle w:val="ConsPlusNormal0"/>
        <w:spacing w:line="276" w:lineRule="auto"/>
        <w:jc w:val="both"/>
      </w:pPr>
      <w:r>
        <w:rPr>
          <w:rFonts w:eastAsia="Calibri"/>
          <w:color w:val="000000"/>
        </w:rPr>
        <w:tab/>
        <w:t xml:space="preserve">Верховный Суд Российской Федерации, разъясняя </w:t>
      </w:r>
      <w:r w:rsidR="00BA0E34" w:rsidRPr="00FA78FC">
        <w:rPr>
          <w:rFonts w:eastAsia="Calibri"/>
          <w:color w:val="000000"/>
        </w:rPr>
        <w:t>п. 19 ст. 15</w:t>
      </w:r>
      <w:r w:rsidR="000D754C">
        <w:rPr>
          <w:rFonts w:eastAsia="Calibri"/>
          <w:color w:val="000000"/>
        </w:rPr>
        <w:t xml:space="preserve"> </w:t>
      </w:r>
      <w:r w:rsidR="00BA0E34" w:rsidRPr="00FA78FC">
        <w:rPr>
          <w:rFonts w:eastAsia="Calibri"/>
          <w:color w:val="000000"/>
        </w:rPr>
        <w:t>Федерального зак</w:t>
      </w:r>
      <w:r w:rsidR="000D754C">
        <w:rPr>
          <w:rFonts w:eastAsia="Calibri"/>
          <w:color w:val="000000"/>
        </w:rPr>
        <w:t xml:space="preserve">она «О статусе военнослужащих», в п. </w:t>
      </w:r>
      <w:r w:rsidR="005D7B04">
        <w:rPr>
          <w:rFonts w:eastAsia="Calibri"/>
          <w:color w:val="000000"/>
        </w:rPr>
        <w:t>26 Постановления Пленума от 29 мая 2014 года № 8, указывает</w:t>
      </w:r>
      <w:r w:rsidR="008007F0">
        <w:rPr>
          <w:rFonts w:eastAsia="Calibri"/>
          <w:color w:val="000000"/>
        </w:rPr>
        <w:t xml:space="preserve">, </w:t>
      </w:r>
      <w:r w:rsidR="008007F0">
        <w:t xml:space="preserve">что в силу </w:t>
      </w:r>
      <w:r w:rsidR="008007F0" w:rsidRPr="008007F0">
        <w:t>пункта 19 статьи 15</w:t>
      </w:r>
      <w:r w:rsidR="008007F0">
        <w:t xml:space="preserve"> Федерального закона «О статусе военнослужащих» </w:t>
      </w:r>
      <w:r w:rsidR="008007F0" w:rsidRPr="008007F0">
        <w:rPr>
          <w:b/>
        </w:rPr>
        <w:t>в случае, если</w:t>
      </w:r>
      <w:r w:rsidR="008007F0">
        <w:t xml:space="preserve"> военнослужащий, проходящий военную службу по истечении срока контракта </w:t>
      </w:r>
      <w:r w:rsidR="008007F0" w:rsidRPr="006F4D4E">
        <w:rPr>
          <w:b/>
        </w:rPr>
        <w:t>в добровольном порядке</w:t>
      </w:r>
      <w:r w:rsidR="008007F0">
        <w:t xml:space="preserve"> до получения жилого помещения, </w:t>
      </w:r>
      <w:r w:rsidR="008007F0" w:rsidRPr="008324B4">
        <w:rPr>
          <w:b/>
          <w:u w:val="single"/>
        </w:rPr>
        <w:t>отказывается от предложенного жилого помещения</w:t>
      </w:r>
      <w:r w:rsidR="008007F0" w:rsidRPr="006F4D4E">
        <w:rPr>
          <w:b/>
        </w:rPr>
        <w:t xml:space="preserve">, которое расположено по избранному месту жительства, а также </w:t>
      </w:r>
      <w:r w:rsidR="008007F0" w:rsidRPr="008324B4">
        <w:rPr>
          <w:b/>
          <w:u w:val="single"/>
        </w:rPr>
        <w:t>изъявляет желание изменить ранее избранное место жительства</w:t>
      </w:r>
      <w:r w:rsidR="008007F0" w:rsidRPr="006F4D4E">
        <w:rPr>
          <w:b/>
        </w:rPr>
        <w:t>, такому военнослужащему предоставляется жилищная субсидия</w:t>
      </w:r>
      <w:r w:rsidR="008007F0">
        <w:t>.</w:t>
      </w:r>
    </w:p>
    <w:p w:rsidR="002329F5" w:rsidRPr="006F4D4E" w:rsidRDefault="006F4D4E" w:rsidP="006F4D4E">
      <w:pPr>
        <w:pStyle w:val="ConsPlusNormal0"/>
        <w:spacing w:line="276" w:lineRule="auto"/>
        <w:jc w:val="both"/>
      </w:pPr>
      <w:r>
        <w:tab/>
      </w:r>
      <w:r w:rsidR="008007F0">
        <w:t xml:space="preserve">Разрешая споры, связанные с предоставлением военнослужащим жилого помещения либо </w:t>
      </w:r>
      <w:r w:rsidR="008007F0" w:rsidRPr="006F4D4E">
        <w:rPr>
          <w:b/>
        </w:rPr>
        <w:t xml:space="preserve">жилищной субсидии </w:t>
      </w:r>
      <w:r w:rsidR="008007F0" w:rsidRPr="006F4D4E">
        <w:rPr>
          <w:b/>
          <w:u w:val="single"/>
        </w:rPr>
        <w:t>вместо</w:t>
      </w:r>
      <w:r w:rsidR="008007F0" w:rsidRPr="006F4D4E">
        <w:rPr>
          <w:b/>
        </w:rPr>
        <w:t xml:space="preserve"> ранее предложенного жилого помещения</w:t>
      </w:r>
      <w:r w:rsidR="008007F0">
        <w:t xml:space="preserve">, судам необходимо учитывать конкретные обстоятельства дела, интересы военнослужащих и </w:t>
      </w:r>
      <w:proofErr w:type="gramStart"/>
      <w:r w:rsidR="008007F0">
        <w:t>членов их семей</w:t>
      </w:r>
      <w:proofErr w:type="gramEnd"/>
      <w:r w:rsidR="008007F0">
        <w:t xml:space="preserve"> и другие заслуживающие внимания обстоятельства.</w:t>
      </w:r>
    </w:p>
    <w:p w:rsidR="00C8502D" w:rsidRDefault="00C8502D" w:rsidP="00F0057C">
      <w:pPr>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b/>
        <w:t>В ходе судебного разбирательства установлено, что данная последовательность направления мне уведомления о предоставлении субсидии органами военного управления не соблюдена.</w:t>
      </w:r>
    </w:p>
    <w:p w:rsidR="005243BC" w:rsidRPr="00F95701" w:rsidRDefault="005243BC" w:rsidP="00F0057C">
      <w:pPr>
        <w:spacing w:after="0"/>
        <w:jc w:val="both"/>
        <w:rPr>
          <w:rFonts w:ascii="Times New Roman" w:hAnsi="Times New Roman" w:cs="Times New Roman"/>
          <w:sz w:val="24"/>
          <w:szCs w:val="24"/>
        </w:rPr>
      </w:pPr>
      <w:r>
        <w:rPr>
          <w:rFonts w:ascii="Times New Roman" w:eastAsia="Calibri" w:hAnsi="Times New Roman" w:cs="Times New Roman"/>
          <w:color w:val="000000"/>
          <w:sz w:val="24"/>
          <w:szCs w:val="24"/>
        </w:rPr>
        <w:tab/>
      </w:r>
      <w:r w:rsidR="00C8502D">
        <w:rPr>
          <w:rFonts w:ascii="Times New Roman" w:eastAsia="Calibri" w:hAnsi="Times New Roman" w:cs="Times New Roman"/>
          <w:color w:val="000000"/>
          <w:sz w:val="24"/>
          <w:szCs w:val="24"/>
        </w:rPr>
        <w:t>Следовательно, р</w:t>
      </w:r>
      <w:r>
        <w:rPr>
          <w:rFonts w:ascii="Times New Roman" w:eastAsia="Calibri" w:hAnsi="Times New Roman" w:cs="Times New Roman"/>
          <w:color w:val="000000"/>
          <w:sz w:val="24"/>
          <w:szCs w:val="24"/>
        </w:rPr>
        <w:t>ешение суда о правомерности моего увольнения без учета вышеназванных условий предоставления субсидии принято с нарушением норм материального права и является незаконным.</w:t>
      </w:r>
    </w:p>
    <w:p w:rsidR="00BE6320" w:rsidRDefault="00BE6320" w:rsidP="00BE6320">
      <w:pPr>
        <w:shd w:val="clear" w:color="auto" w:fill="FFFFFF"/>
        <w:spacing w:after="0"/>
        <w:jc w:val="both"/>
        <w:rPr>
          <w:rFonts w:ascii="Times New Roman" w:eastAsia="Calibri" w:hAnsi="Times New Roman" w:cs="Times New Roman"/>
          <w:color w:val="000000"/>
          <w:sz w:val="24"/>
          <w:szCs w:val="24"/>
        </w:rPr>
      </w:pPr>
      <w:r>
        <w:rPr>
          <w:rFonts w:ascii="Times New Roman" w:hAnsi="Times New Roman" w:cs="Times New Roman"/>
          <w:sz w:val="24"/>
          <w:szCs w:val="24"/>
        </w:rPr>
        <w:tab/>
      </w:r>
      <w:r w:rsidRPr="00FA78FC">
        <w:rPr>
          <w:rFonts w:ascii="Times New Roman" w:eastAsia="Calibri" w:hAnsi="Times New Roman" w:cs="Times New Roman"/>
          <w:color w:val="000000"/>
          <w:sz w:val="24"/>
          <w:szCs w:val="24"/>
        </w:rPr>
        <w:t xml:space="preserve">Таким образом, обстоятельств, предусмотренных п. 19 ст. 15 Федерального закона «О статусе военнослужащих» и ч. 2 ст. 3 Федерального закона от 28 декабря 2013 года № 405-ФЗ «О внесении изменений в Федеральный закон «О статусе военнослужащих», по </w:t>
      </w:r>
      <w:r w:rsidRPr="00FA78FC">
        <w:rPr>
          <w:rFonts w:ascii="Times New Roman" w:eastAsia="Calibri" w:hAnsi="Times New Roman" w:cs="Times New Roman"/>
          <w:color w:val="000000"/>
          <w:sz w:val="24"/>
          <w:szCs w:val="24"/>
        </w:rPr>
        <w:lastRenderedPageBreak/>
        <w:t>делу не усматривается</w:t>
      </w:r>
      <w:r>
        <w:rPr>
          <w:rFonts w:ascii="Times New Roman" w:eastAsia="Calibri" w:hAnsi="Times New Roman" w:cs="Times New Roman"/>
          <w:color w:val="000000"/>
          <w:sz w:val="24"/>
          <w:szCs w:val="24"/>
        </w:rPr>
        <w:t>, а</w:t>
      </w:r>
      <w:r w:rsidRPr="00F5213B">
        <w:rPr>
          <w:rFonts w:ascii="Times New Roman" w:eastAsia="Calibri" w:hAnsi="Times New Roman" w:cs="Times New Roman"/>
          <w:color w:val="000000"/>
          <w:sz w:val="24"/>
          <w:szCs w:val="24"/>
        </w:rPr>
        <w:t xml:space="preserve"> условия, в силу которых </w:t>
      </w:r>
      <w:r>
        <w:rPr>
          <w:rFonts w:ascii="Times New Roman" w:hAnsi="Times New Roman" w:cs="Times New Roman"/>
          <w:color w:val="000000"/>
          <w:sz w:val="24"/>
          <w:szCs w:val="24"/>
        </w:rPr>
        <w:t>я</w:t>
      </w:r>
      <w:r w:rsidRPr="00F5213B">
        <w:rPr>
          <w:rFonts w:ascii="Times New Roman" w:eastAsia="Calibri" w:hAnsi="Times New Roman" w:cs="Times New Roman"/>
          <w:color w:val="000000"/>
          <w:sz w:val="24"/>
          <w:szCs w:val="24"/>
        </w:rPr>
        <w:t xml:space="preserve"> вправе </w:t>
      </w:r>
      <w:r w:rsidRPr="00F5213B">
        <w:rPr>
          <w:rFonts w:ascii="Times New Roman" w:hAnsi="Times New Roman" w:cs="Times New Roman"/>
          <w:color w:val="000000"/>
          <w:sz w:val="24"/>
          <w:szCs w:val="24"/>
        </w:rPr>
        <w:t xml:space="preserve">преимущественно </w:t>
      </w:r>
      <w:r w:rsidRPr="00F5213B">
        <w:rPr>
          <w:rFonts w:ascii="Times New Roman" w:eastAsia="Calibri" w:hAnsi="Times New Roman" w:cs="Times New Roman"/>
          <w:color w:val="000000"/>
          <w:sz w:val="24"/>
          <w:szCs w:val="24"/>
        </w:rPr>
        <w:t>претендовать на жилищное обеспечение в н</w:t>
      </w:r>
      <w:r>
        <w:rPr>
          <w:rFonts w:ascii="Times New Roman" w:eastAsia="Calibri" w:hAnsi="Times New Roman" w:cs="Times New Roman"/>
          <w:color w:val="000000"/>
          <w:sz w:val="24"/>
          <w:szCs w:val="24"/>
        </w:rPr>
        <w:t>атуральном виде, были соблюдены, в ходе судебного разбирательства исследованы, однако оценка судом им не дана.</w:t>
      </w:r>
    </w:p>
    <w:p w:rsidR="002405AA" w:rsidRDefault="002405AA" w:rsidP="00BE6320">
      <w:pPr>
        <w:shd w:val="clear" w:color="auto" w:fill="FFFFFF"/>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b/>
        <w:t>Кроме того, в ходе судебного разбирательства был установлен факт нарушения порядка предоставления мне жилищной субсидии. В силу п. 5-7 Порядка предоставления субсидии для приобретения или строительства жилого помещения военнослужащим – гражданам Российской Федерации, проходящим военную службу по контракту в Вооруженных Силах Российской Федерации, и гражданам</w:t>
      </w:r>
      <w:r w:rsidR="0046619B">
        <w:rPr>
          <w:rFonts w:ascii="Times New Roman" w:eastAsia="Calibri" w:hAnsi="Times New Roman" w:cs="Times New Roman"/>
          <w:color w:val="000000"/>
          <w:sz w:val="24"/>
          <w:szCs w:val="24"/>
        </w:rPr>
        <w:t xml:space="preserve"> Российской Федерации, уволенным</w:t>
      </w:r>
      <w:r>
        <w:rPr>
          <w:rFonts w:ascii="Times New Roman" w:eastAsia="Calibri" w:hAnsi="Times New Roman" w:cs="Times New Roman"/>
          <w:color w:val="000000"/>
          <w:sz w:val="24"/>
          <w:szCs w:val="24"/>
        </w:rPr>
        <w:t xml:space="preserve"> с военной службы, утвержденного приказом Министра обороны Российской Федерации от 21 июля 2014 года № 510, для предоставления военнослужащему жилищной субсидии уполномоченным органом принимается решение, оформляемое по рекомендуемому образцу согласно приложению к этому Порядку, копия которого выдается </w:t>
      </w:r>
      <w:r w:rsidR="005B1998">
        <w:rPr>
          <w:rFonts w:ascii="Times New Roman" w:eastAsia="Calibri" w:hAnsi="Times New Roman" w:cs="Times New Roman"/>
          <w:color w:val="000000"/>
          <w:sz w:val="24"/>
          <w:szCs w:val="24"/>
        </w:rPr>
        <w:t xml:space="preserve">уполномоченным органом (структурным подразделением уполномоченного органа) в течение трех рабочих дней с даты его принятия под роспись военнослужащему. Как видно из материалов дела, </w:t>
      </w:r>
      <w:r w:rsidR="00C8502D">
        <w:rPr>
          <w:rFonts w:ascii="Times New Roman" w:eastAsia="Calibri" w:hAnsi="Times New Roman" w:cs="Times New Roman"/>
          <w:color w:val="000000"/>
          <w:sz w:val="24"/>
          <w:szCs w:val="24"/>
        </w:rPr>
        <w:t>решение о предоставлении мне субсидии уполномоченным органом не принималось, в мой адрес не направлялось.</w:t>
      </w:r>
    </w:p>
    <w:p w:rsidR="005243BC" w:rsidRPr="005243BC" w:rsidRDefault="000A5660" w:rsidP="00BE6320">
      <w:pPr>
        <w:shd w:val="clear" w:color="auto" w:fill="FFFFFF"/>
        <w:spacing w:after="0"/>
        <w:jc w:val="both"/>
        <w:rPr>
          <w:rFonts w:ascii="Times New Roman" w:hAnsi="Times New Roman" w:cs="Times New Roman"/>
          <w:b/>
          <w:color w:val="000000"/>
          <w:sz w:val="24"/>
          <w:szCs w:val="24"/>
        </w:rPr>
      </w:pPr>
      <w:r>
        <w:rPr>
          <w:rFonts w:ascii="Times New Roman" w:eastAsia="Calibri" w:hAnsi="Times New Roman" w:cs="Times New Roman"/>
          <w:color w:val="000000"/>
          <w:sz w:val="24"/>
          <w:szCs w:val="24"/>
        </w:rPr>
        <w:tab/>
      </w:r>
      <w:r w:rsidRPr="00621D19">
        <w:rPr>
          <w:rFonts w:ascii="Times New Roman" w:eastAsia="Calibri" w:hAnsi="Times New Roman" w:cs="Times New Roman"/>
          <w:b/>
          <w:color w:val="000000"/>
          <w:sz w:val="24"/>
          <w:szCs w:val="24"/>
        </w:rPr>
        <w:t xml:space="preserve">При таких данных факт направления </w:t>
      </w:r>
      <w:r>
        <w:rPr>
          <w:rFonts w:ascii="Times New Roman" w:eastAsia="Calibri" w:hAnsi="Times New Roman" w:cs="Times New Roman"/>
          <w:b/>
          <w:color w:val="000000"/>
          <w:sz w:val="24"/>
          <w:szCs w:val="24"/>
        </w:rPr>
        <w:t>мне</w:t>
      </w:r>
      <w:r w:rsidRPr="00621D19">
        <w:rPr>
          <w:rFonts w:ascii="Times New Roman" w:eastAsia="Calibri" w:hAnsi="Times New Roman" w:cs="Times New Roman"/>
          <w:b/>
          <w:color w:val="000000"/>
          <w:sz w:val="24"/>
          <w:szCs w:val="24"/>
        </w:rPr>
        <w:t xml:space="preserve"> уведомления</w:t>
      </w:r>
      <w:r>
        <w:rPr>
          <w:rFonts w:ascii="Times New Roman" w:hAnsi="Times New Roman" w:cs="Times New Roman"/>
          <w:b/>
          <w:color w:val="000000"/>
          <w:sz w:val="24"/>
          <w:szCs w:val="24"/>
        </w:rPr>
        <w:t xml:space="preserve"> о предоставлении жилищной субсидии нарушает</w:t>
      </w:r>
      <w:r w:rsidRPr="00621D19">
        <w:rPr>
          <w:rFonts w:ascii="Times New Roman" w:eastAsia="Calibri" w:hAnsi="Times New Roman" w:cs="Times New Roman"/>
          <w:b/>
          <w:color w:val="000000"/>
          <w:sz w:val="24"/>
          <w:szCs w:val="24"/>
        </w:rPr>
        <w:t xml:space="preserve"> </w:t>
      </w:r>
      <w:r w:rsidR="00D35FFE">
        <w:rPr>
          <w:rFonts w:ascii="Times New Roman" w:eastAsia="Calibri" w:hAnsi="Times New Roman" w:cs="Times New Roman"/>
          <w:b/>
          <w:color w:val="000000"/>
          <w:sz w:val="24"/>
          <w:szCs w:val="24"/>
        </w:rPr>
        <w:t xml:space="preserve">мои </w:t>
      </w:r>
      <w:r w:rsidRPr="00621D19">
        <w:rPr>
          <w:rFonts w:ascii="Times New Roman" w:eastAsia="Calibri" w:hAnsi="Times New Roman" w:cs="Times New Roman"/>
          <w:b/>
          <w:color w:val="000000"/>
          <w:sz w:val="24"/>
          <w:szCs w:val="24"/>
        </w:rPr>
        <w:t xml:space="preserve">права, поскольку предоставление жилищной субсидии привело к лишению </w:t>
      </w:r>
      <w:r>
        <w:rPr>
          <w:rFonts w:ascii="Times New Roman" w:eastAsia="Calibri" w:hAnsi="Times New Roman" w:cs="Times New Roman"/>
          <w:b/>
          <w:color w:val="000000"/>
          <w:sz w:val="24"/>
          <w:szCs w:val="24"/>
        </w:rPr>
        <w:t xml:space="preserve">меня </w:t>
      </w:r>
      <w:r w:rsidRPr="00621D19">
        <w:rPr>
          <w:rFonts w:ascii="Times New Roman" w:eastAsia="Calibri" w:hAnsi="Times New Roman" w:cs="Times New Roman"/>
          <w:b/>
          <w:color w:val="000000"/>
          <w:sz w:val="24"/>
          <w:szCs w:val="24"/>
        </w:rPr>
        <w:t xml:space="preserve">права на обеспечение жилым помещением в натуральном виде с одной стороны, а с другой стороны повлекло для </w:t>
      </w:r>
      <w:r w:rsidRPr="00193621">
        <w:rPr>
          <w:rFonts w:ascii="Times New Roman" w:eastAsia="Calibri" w:hAnsi="Times New Roman" w:cs="Times New Roman"/>
          <w:b/>
          <w:color w:val="000000"/>
          <w:sz w:val="24"/>
          <w:szCs w:val="24"/>
        </w:rPr>
        <w:t>ме</w:t>
      </w:r>
      <w:r w:rsidR="00193621" w:rsidRPr="00193621">
        <w:rPr>
          <w:rFonts w:ascii="Times New Roman" w:eastAsia="Calibri" w:hAnsi="Times New Roman" w:cs="Times New Roman"/>
          <w:b/>
          <w:color w:val="000000"/>
          <w:sz w:val="24"/>
          <w:szCs w:val="24"/>
        </w:rPr>
        <w:t>н</w:t>
      </w:r>
      <w:r w:rsidRPr="00193621">
        <w:rPr>
          <w:rFonts w:ascii="Times New Roman" w:eastAsia="Calibri" w:hAnsi="Times New Roman" w:cs="Times New Roman"/>
          <w:b/>
          <w:color w:val="000000"/>
          <w:sz w:val="24"/>
          <w:szCs w:val="24"/>
        </w:rPr>
        <w:t>я</w:t>
      </w:r>
      <w:r w:rsidRPr="00621D19">
        <w:rPr>
          <w:rFonts w:ascii="Times New Roman" w:eastAsia="Calibri" w:hAnsi="Times New Roman" w:cs="Times New Roman"/>
          <w:b/>
          <w:color w:val="000000"/>
          <w:sz w:val="24"/>
          <w:szCs w:val="24"/>
        </w:rPr>
        <w:t xml:space="preserve"> негативные правовые последствия в виде увольнения с военной службы без </w:t>
      </w:r>
      <w:r>
        <w:rPr>
          <w:rFonts w:ascii="Times New Roman" w:eastAsia="Calibri" w:hAnsi="Times New Roman" w:cs="Times New Roman"/>
          <w:b/>
          <w:color w:val="000000"/>
          <w:sz w:val="24"/>
          <w:szCs w:val="24"/>
        </w:rPr>
        <w:t>моего</w:t>
      </w:r>
      <w:r w:rsidRPr="00621D19">
        <w:rPr>
          <w:rFonts w:ascii="Times New Roman" w:eastAsia="Calibri" w:hAnsi="Times New Roman" w:cs="Times New Roman"/>
          <w:b/>
          <w:color w:val="000000"/>
          <w:sz w:val="24"/>
          <w:szCs w:val="24"/>
        </w:rPr>
        <w:t xml:space="preserve"> согласия</w:t>
      </w:r>
      <w:r>
        <w:rPr>
          <w:rFonts w:ascii="Times New Roman" w:hAnsi="Times New Roman" w:cs="Times New Roman"/>
          <w:b/>
          <w:color w:val="000000"/>
          <w:sz w:val="24"/>
          <w:szCs w:val="24"/>
        </w:rPr>
        <w:t>.</w:t>
      </w:r>
    </w:p>
    <w:p w:rsidR="00CD1D75" w:rsidRDefault="00704026" w:rsidP="00BE6320">
      <w:pPr>
        <w:shd w:val="clear" w:color="auto" w:fill="FFFFFF"/>
        <w:spacing w:after="0"/>
        <w:jc w:val="both"/>
        <w:rPr>
          <w:rFonts w:ascii="Times New Roman" w:hAnsi="Times New Roman" w:cs="Times New Roman"/>
          <w:sz w:val="24"/>
          <w:szCs w:val="24"/>
        </w:rPr>
      </w:pPr>
      <w:r>
        <w:rPr>
          <w:rFonts w:ascii="Times New Roman" w:eastAsia="Calibri" w:hAnsi="Times New Roman" w:cs="Times New Roman"/>
          <w:color w:val="000000"/>
          <w:sz w:val="24"/>
          <w:szCs w:val="24"/>
        </w:rPr>
        <w:tab/>
        <w:t xml:space="preserve">Ошибочность решения суда первой </w:t>
      </w:r>
      <w:r w:rsidR="00E515E7">
        <w:rPr>
          <w:rFonts w:ascii="Times New Roman" w:hAnsi="Times New Roman" w:cs="Times New Roman"/>
          <w:sz w:val="24"/>
          <w:szCs w:val="24"/>
        </w:rPr>
        <w:t>подтверждается противоположной правоприменительной практикой по делам со сходными правоотношениями</w:t>
      </w:r>
      <w:r w:rsidR="00CD1D75">
        <w:rPr>
          <w:rFonts w:ascii="Times New Roman" w:hAnsi="Times New Roman" w:cs="Times New Roman"/>
          <w:sz w:val="24"/>
          <w:szCs w:val="24"/>
        </w:rPr>
        <w:t>:</w:t>
      </w:r>
    </w:p>
    <w:p w:rsidR="00CD1D75" w:rsidRDefault="00CD1D75" w:rsidP="00BE6320">
      <w:pPr>
        <w:shd w:val="clear" w:color="auto" w:fill="FFFFFF"/>
        <w:spacing w:after="0"/>
        <w:jc w:val="both"/>
        <w:rPr>
          <w:rFonts w:ascii="Times New Roman" w:hAnsi="Times New Roman" w:cs="Times New Roman"/>
          <w:sz w:val="24"/>
          <w:szCs w:val="24"/>
        </w:rPr>
      </w:pPr>
      <w:r>
        <w:rPr>
          <w:rFonts w:ascii="Times New Roman" w:hAnsi="Times New Roman" w:cs="Times New Roman"/>
          <w:sz w:val="24"/>
          <w:szCs w:val="24"/>
        </w:rPr>
        <w:tab/>
        <w:t>1. р</w:t>
      </w:r>
      <w:r w:rsidR="008F3C7A">
        <w:rPr>
          <w:rFonts w:ascii="Times New Roman" w:hAnsi="Times New Roman" w:cs="Times New Roman"/>
          <w:sz w:val="24"/>
          <w:szCs w:val="24"/>
        </w:rPr>
        <w:t>ешение Биробиджанского гарнизонного военного суда от 22 июля 2015 г.</w:t>
      </w:r>
      <w:r>
        <w:rPr>
          <w:rFonts w:ascii="Times New Roman" w:hAnsi="Times New Roman" w:cs="Times New Roman"/>
          <w:sz w:val="24"/>
          <w:szCs w:val="24"/>
        </w:rPr>
        <w:t xml:space="preserve"> по заявлению Борисова И.В., а</w:t>
      </w:r>
      <w:r w:rsidR="008F3C7A">
        <w:rPr>
          <w:rFonts w:ascii="Times New Roman" w:hAnsi="Times New Roman" w:cs="Times New Roman"/>
          <w:sz w:val="24"/>
          <w:szCs w:val="24"/>
        </w:rPr>
        <w:t>пелляционное определение Дальневосточного окружного военного суда от 06 октября 2015 г. на решение Биробиджанского гарнизонного военного суда от 22 июля 2015 г. по заявлению Борисова И.В.</w:t>
      </w:r>
      <w:r>
        <w:rPr>
          <w:rFonts w:ascii="Times New Roman" w:hAnsi="Times New Roman" w:cs="Times New Roman"/>
          <w:sz w:val="24"/>
          <w:szCs w:val="24"/>
        </w:rPr>
        <w:t>;</w:t>
      </w:r>
    </w:p>
    <w:p w:rsidR="00CD1D75" w:rsidRDefault="00CD1D75" w:rsidP="00BE6320">
      <w:pPr>
        <w:shd w:val="clear" w:color="auto" w:fill="FFFFFF"/>
        <w:spacing w:after="0"/>
        <w:jc w:val="both"/>
        <w:rPr>
          <w:rFonts w:ascii="Times New Roman" w:hAnsi="Times New Roman" w:cs="Times New Roman"/>
          <w:sz w:val="24"/>
          <w:szCs w:val="24"/>
        </w:rPr>
      </w:pPr>
      <w:r>
        <w:rPr>
          <w:rFonts w:ascii="Times New Roman" w:hAnsi="Times New Roman" w:cs="Times New Roman"/>
          <w:sz w:val="24"/>
          <w:szCs w:val="24"/>
        </w:rPr>
        <w:tab/>
        <w:t xml:space="preserve">2. решение Казанского гарнизонного военного суда </w:t>
      </w:r>
      <w:proofErr w:type="gramStart"/>
      <w:r>
        <w:rPr>
          <w:rFonts w:ascii="Times New Roman" w:hAnsi="Times New Roman" w:cs="Times New Roman"/>
          <w:sz w:val="24"/>
          <w:szCs w:val="24"/>
        </w:rPr>
        <w:t>от  08</w:t>
      </w:r>
      <w:proofErr w:type="gramEnd"/>
      <w:r>
        <w:rPr>
          <w:rFonts w:ascii="Times New Roman" w:hAnsi="Times New Roman" w:cs="Times New Roman"/>
          <w:sz w:val="24"/>
          <w:szCs w:val="24"/>
        </w:rPr>
        <w:t xml:space="preserve"> сентября 2015 г. по заявлению Медведева Г.М., апелляционное определение Приволжского окружного военного суда от 24 ноября 2015 г. на решение Казанского гарнизонного военного суда от  08 сентября 2015 г. по заявлению Медведева Г.М.;</w:t>
      </w:r>
    </w:p>
    <w:p w:rsidR="00704026" w:rsidRDefault="00CD1D75" w:rsidP="00BE6320">
      <w:pPr>
        <w:shd w:val="clear" w:color="auto" w:fill="FFFFFF"/>
        <w:spacing w:after="0"/>
        <w:jc w:val="both"/>
        <w:rPr>
          <w:rFonts w:ascii="Times New Roman" w:hAnsi="Times New Roman" w:cs="Times New Roman"/>
          <w:sz w:val="24"/>
          <w:szCs w:val="24"/>
        </w:rPr>
      </w:pPr>
      <w:r>
        <w:rPr>
          <w:rFonts w:ascii="Times New Roman" w:hAnsi="Times New Roman" w:cs="Times New Roman"/>
          <w:sz w:val="24"/>
          <w:szCs w:val="24"/>
        </w:rPr>
        <w:tab/>
      </w:r>
      <w:r w:rsidR="00D64990">
        <w:rPr>
          <w:rFonts w:ascii="Times New Roman" w:hAnsi="Times New Roman" w:cs="Times New Roman"/>
          <w:sz w:val="24"/>
          <w:szCs w:val="24"/>
        </w:rPr>
        <w:t xml:space="preserve">3. </w:t>
      </w:r>
      <w:r>
        <w:rPr>
          <w:rFonts w:ascii="Times New Roman" w:hAnsi="Times New Roman" w:cs="Times New Roman"/>
          <w:sz w:val="24"/>
          <w:szCs w:val="24"/>
        </w:rPr>
        <w:t xml:space="preserve">решение Якутского гарнизонного военного суда от 11 сентября 2015 г. по заявлению </w:t>
      </w:r>
      <w:proofErr w:type="spellStart"/>
      <w:r>
        <w:rPr>
          <w:rFonts w:ascii="Times New Roman" w:hAnsi="Times New Roman" w:cs="Times New Roman"/>
          <w:sz w:val="24"/>
          <w:szCs w:val="24"/>
        </w:rPr>
        <w:t>Дроздовича</w:t>
      </w:r>
      <w:proofErr w:type="spellEnd"/>
      <w:r>
        <w:rPr>
          <w:rFonts w:ascii="Times New Roman" w:hAnsi="Times New Roman" w:cs="Times New Roman"/>
          <w:sz w:val="24"/>
          <w:szCs w:val="24"/>
        </w:rPr>
        <w:t xml:space="preserve"> Н.А., </w:t>
      </w:r>
      <w:r w:rsidR="00992A6C">
        <w:rPr>
          <w:rFonts w:ascii="Times New Roman" w:hAnsi="Times New Roman" w:cs="Times New Roman"/>
          <w:sz w:val="24"/>
          <w:szCs w:val="24"/>
        </w:rPr>
        <w:t xml:space="preserve">апелляционное определение Дальневосточного окружного военного суда от 19 ноября2015 г. на решение Якутского гарнизонного военного суда от 11 сентября 2015 г. по заявлению </w:t>
      </w:r>
      <w:proofErr w:type="spellStart"/>
      <w:r w:rsidR="00992A6C">
        <w:rPr>
          <w:rFonts w:ascii="Times New Roman" w:hAnsi="Times New Roman" w:cs="Times New Roman"/>
          <w:sz w:val="24"/>
          <w:szCs w:val="24"/>
        </w:rPr>
        <w:t>Дроздовича</w:t>
      </w:r>
      <w:proofErr w:type="spellEnd"/>
      <w:r w:rsidR="00992A6C">
        <w:rPr>
          <w:rFonts w:ascii="Times New Roman" w:hAnsi="Times New Roman" w:cs="Times New Roman"/>
          <w:sz w:val="24"/>
          <w:szCs w:val="24"/>
        </w:rPr>
        <w:t xml:space="preserve"> Н.А.;</w:t>
      </w:r>
    </w:p>
    <w:p w:rsidR="00992A6C" w:rsidRDefault="00992A6C" w:rsidP="00BE6320">
      <w:pPr>
        <w:shd w:val="clear" w:color="auto" w:fill="FFFFFF"/>
        <w:spacing w:after="0"/>
        <w:jc w:val="both"/>
        <w:rPr>
          <w:rFonts w:ascii="Times New Roman" w:hAnsi="Times New Roman" w:cs="Times New Roman"/>
          <w:sz w:val="24"/>
          <w:szCs w:val="24"/>
        </w:rPr>
      </w:pPr>
      <w:r>
        <w:rPr>
          <w:rFonts w:ascii="Times New Roman" w:hAnsi="Times New Roman" w:cs="Times New Roman"/>
          <w:sz w:val="24"/>
          <w:szCs w:val="24"/>
        </w:rPr>
        <w:tab/>
        <w:t>4. решение Казанского гарнизонного военного суда от 25 ноября 2015 г. по административному исковому заявлению Хайруллина Р.Р., апелляционное определение Приволжского окружного военного суда от 16 февраля 2016 г. на решение Казанского гарнизонного военного суда от 25 ноября 2015 г. по административному исковому заявлению Хайруллина Р.Р.</w:t>
      </w:r>
      <w:r w:rsidR="000A5660">
        <w:rPr>
          <w:rFonts w:ascii="Times New Roman" w:hAnsi="Times New Roman" w:cs="Times New Roman"/>
          <w:sz w:val="24"/>
          <w:szCs w:val="24"/>
        </w:rPr>
        <w:t>;</w:t>
      </w:r>
    </w:p>
    <w:p w:rsidR="00992A6C" w:rsidRDefault="000A5660" w:rsidP="00BE6320">
      <w:pPr>
        <w:shd w:val="clear" w:color="auto" w:fill="FFFFFF"/>
        <w:spacing w:after="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b/>
        <w:t>5. р</w:t>
      </w:r>
      <w:r w:rsidR="00992A6C">
        <w:rPr>
          <w:rFonts w:ascii="Times New Roman" w:eastAsia="Calibri" w:hAnsi="Times New Roman" w:cs="Times New Roman"/>
          <w:color w:val="000000"/>
          <w:sz w:val="24"/>
          <w:szCs w:val="24"/>
        </w:rPr>
        <w:t xml:space="preserve">ешение Южно-Сахалинского гарнизонного военного суда </w:t>
      </w:r>
      <w:r>
        <w:rPr>
          <w:rFonts w:ascii="Times New Roman" w:eastAsia="Calibri" w:hAnsi="Times New Roman" w:cs="Times New Roman"/>
          <w:color w:val="000000"/>
          <w:sz w:val="24"/>
          <w:szCs w:val="24"/>
        </w:rPr>
        <w:t xml:space="preserve">от 02 марта 2016 г. </w:t>
      </w:r>
      <w:r>
        <w:rPr>
          <w:rFonts w:ascii="Times New Roman" w:hAnsi="Times New Roman" w:cs="Times New Roman"/>
          <w:sz w:val="24"/>
          <w:szCs w:val="24"/>
        </w:rPr>
        <w:t>по административному исковому заявлению Якунина А.Б.</w:t>
      </w:r>
    </w:p>
    <w:p w:rsidR="005D1D4D" w:rsidRDefault="00BE6320" w:rsidP="00F0057C">
      <w:pPr>
        <w:spacing w:after="0"/>
        <w:jc w:val="both"/>
        <w:rPr>
          <w:rFonts w:ascii="Times New Roman" w:hAnsi="Times New Roman" w:cs="Times New Roman"/>
          <w:sz w:val="24"/>
          <w:szCs w:val="24"/>
        </w:rPr>
      </w:pPr>
      <w:r>
        <w:rPr>
          <w:rFonts w:ascii="Times New Roman" w:hAnsi="Times New Roman" w:cs="Times New Roman"/>
          <w:sz w:val="24"/>
          <w:szCs w:val="24"/>
        </w:rPr>
        <w:tab/>
      </w:r>
      <w:r w:rsidR="00F95701">
        <w:rPr>
          <w:rFonts w:ascii="Times New Roman" w:hAnsi="Times New Roman" w:cs="Times New Roman"/>
          <w:sz w:val="24"/>
          <w:szCs w:val="24"/>
        </w:rPr>
        <w:t xml:space="preserve">Из изложенного следует, что </w:t>
      </w:r>
      <w:r w:rsidR="00B12A97">
        <w:rPr>
          <w:rFonts w:ascii="Times New Roman" w:hAnsi="Times New Roman" w:cs="Times New Roman"/>
          <w:sz w:val="24"/>
          <w:szCs w:val="24"/>
        </w:rPr>
        <w:t xml:space="preserve">оснований для моего увольнения без обеспечения жилым помещением не имелось, обжалуемый приказ командующего </w:t>
      </w:r>
      <w:r w:rsidR="000A12C0">
        <w:rPr>
          <w:rFonts w:ascii="Times New Roman" w:hAnsi="Times New Roman" w:cs="Times New Roman"/>
          <w:sz w:val="24"/>
          <w:szCs w:val="24"/>
        </w:rPr>
        <w:t xml:space="preserve">войсками </w:t>
      </w:r>
      <w:r w:rsidR="00B12A97" w:rsidRPr="00221EE8">
        <w:rPr>
          <w:rFonts w:ascii="Times New Roman" w:hAnsi="Times New Roman" w:cs="Times New Roman"/>
          <w:sz w:val="24"/>
          <w:szCs w:val="24"/>
        </w:rPr>
        <w:t>Западного военного округа</w:t>
      </w:r>
      <w:r w:rsidR="00B12A97">
        <w:rPr>
          <w:rFonts w:ascii="Times New Roman" w:hAnsi="Times New Roman" w:cs="Times New Roman"/>
          <w:sz w:val="24"/>
          <w:szCs w:val="24"/>
        </w:rPr>
        <w:t xml:space="preserve"> является незаконным, а решение Курского гарнизонного военного суда в </w:t>
      </w:r>
      <w:r w:rsidR="00B12A97">
        <w:rPr>
          <w:rFonts w:ascii="Times New Roman" w:hAnsi="Times New Roman" w:cs="Times New Roman"/>
          <w:sz w:val="24"/>
          <w:szCs w:val="24"/>
        </w:rPr>
        <w:lastRenderedPageBreak/>
        <w:t>данной части является незаконным, поскольку вынесено с нарушением норм материального права при существенном нарушении норм процессуального права, а также необоснованным, поскольку противоречит исследованным доказательствам.</w:t>
      </w:r>
    </w:p>
    <w:p w:rsidR="00454E72" w:rsidRDefault="00454E72" w:rsidP="00F0057C">
      <w:pPr>
        <w:spacing w:after="0"/>
        <w:jc w:val="both"/>
        <w:rPr>
          <w:rFonts w:ascii="Times New Roman" w:hAnsi="Times New Roman" w:cs="Times New Roman"/>
          <w:sz w:val="24"/>
          <w:szCs w:val="24"/>
        </w:rPr>
      </w:pPr>
    </w:p>
    <w:p w:rsidR="00A80C69" w:rsidRDefault="00E42FB9" w:rsidP="00F0057C">
      <w:pPr>
        <w:spacing w:after="0"/>
        <w:jc w:val="both"/>
        <w:rPr>
          <w:rFonts w:ascii="Times New Roman" w:hAnsi="Times New Roman" w:cs="Times New Roman"/>
          <w:sz w:val="24"/>
          <w:szCs w:val="24"/>
        </w:rPr>
      </w:pPr>
      <w:r>
        <w:rPr>
          <w:rFonts w:ascii="Times New Roman" w:hAnsi="Times New Roman" w:cs="Times New Roman"/>
          <w:sz w:val="24"/>
          <w:szCs w:val="24"/>
        </w:rPr>
        <w:tab/>
      </w:r>
      <w:r w:rsidRPr="00E42FB9">
        <w:rPr>
          <w:rFonts w:ascii="Times New Roman" w:hAnsi="Times New Roman" w:cs="Times New Roman"/>
          <w:sz w:val="24"/>
          <w:szCs w:val="24"/>
        </w:rPr>
        <w:t xml:space="preserve">Отказывая в удовлетворении требования о признании незаконным приказа командующего войсками Западного военного округа от 31.05.2016 г. № 200 в части увольнения с военной службы в запас </w:t>
      </w:r>
      <w:proofErr w:type="gramStart"/>
      <w:r w:rsidRPr="00E42FB9">
        <w:rPr>
          <w:rFonts w:ascii="Times New Roman" w:hAnsi="Times New Roman" w:cs="Times New Roman"/>
          <w:sz w:val="24"/>
          <w:szCs w:val="24"/>
        </w:rPr>
        <w:t xml:space="preserve">капитана </w:t>
      </w:r>
      <w:r w:rsidR="004232B9">
        <w:rPr>
          <w:rFonts w:ascii="Times New Roman" w:hAnsi="Times New Roman" w:cs="Times New Roman"/>
          <w:sz w:val="24"/>
          <w:szCs w:val="24"/>
        </w:rPr>
        <w:t xml:space="preserve"> </w:t>
      </w:r>
      <w:r>
        <w:rPr>
          <w:rFonts w:ascii="Times New Roman" w:hAnsi="Times New Roman" w:cs="Times New Roman"/>
          <w:sz w:val="24"/>
          <w:szCs w:val="24"/>
        </w:rPr>
        <w:t>,</w:t>
      </w:r>
      <w:proofErr w:type="gramEnd"/>
      <w:r w:rsidRPr="00E42FB9">
        <w:rPr>
          <w:rFonts w:ascii="Times New Roman" w:hAnsi="Times New Roman" w:cs="Times New Roman"/>
          <w:sz w:val="24"/>
          <w:szCs w:val="24"/>
        </w:rPr>
        <w:t xml:space="preserve"> как </w:t>
      </w:r>
      <w:r w:rsidRPr="00E42FB9">
        <w:rPr>
          <w:rFonts w:ascii="Times New Roman" w:eastAsia="Calibri" w:hAnsi="Times New Roman" w:cs="Times New Roman"/>
          <w:color w:val="000000"/>
          <w:sz w:val="24"/>
          <w:szCs w:val="24"/>
          <w:shd w:val="clear" w:color="auto" w:fill="FFFFFF"/>
        </w:rPr>
        <w:t xml:space="preserve">не </w:t>
      </w:r>
      <w:r w:rsidRPr="00E42FB9">
        <w:rPr>
          <w:rFonts w:ascii="Times New Roman" w:hAnsi="Times New Roman" w:cs="Times New Roman"/>
          <w:sz w:val="24"/>
          <w:szCs w:val="24"/>
        </w:rPr>
        <w:t>прошедшего освидетельствование военно-врачебной комиссией о категории годности к военной службе</w:t>
      </w:r>
      <w:r>
        <w:rPr>
          <w:rFonts w:ascii="Times New Roman" w:hAnsi="Times New Roman" w:cs="Times New Roman"/>
          <w:sz w:val="24"/>
          <w:szCs w:val="24"/>
        </w:rPr>
        <w:t xml:space="preserve">, </w:t>
      </w:r>
      <w:r w:rsidR="00300944">
        <w:rPr>
          <w:rFonts w:ascii="Times New Roman" w:hAnsi="Times New Roman" w:cs="Times New Roman"/>
          <w:sz w:val="24"/>
          <w:szCs w:val="24"/>
        </w:rPr>
        <w:t xml:space="preserve">суд указывает на возможность такого освидетельствования </w:t>
      </w:r>
      <w:r w:rsidR="00B43740">
        <w:rPr>
          <w:rFonts w:ascii="Times New Roman" w:hAnsi="Times New Roman" w:cs="Times New Roman"/>
          <w:sz w:val="24"/>
          <w:szCs w:val="24"/>
        </w:rPr>
        <w:t xml:space="preserve">после </w:t>
      </w:r>
      <w:r w:rsidR="00453546">
        <w:rPr>
          <w:rFonts w:ascii="Times New Roman" w:hAnsi="Times New Roman" w:cs="Times New Roman"/>
          <w:sz w:val="24"/>
          <w:szCs w:val="24"/>
        </w:rPr>
        <w:t>увольнения.</w:t>
      </w:r>
    </w:p>
    <w:p w:rsidR="00C95F95" w:rsidRDefault="00C95F95" w:rsidP="00F0057C">
      <w:pPr>
        <w:spacing w:after="0"/>
        <w:jc w:val="both"/>
        <w:rPr>
          <w:rFonts w:ascii="Times New Roman" w:hAnsi="Times New Roman" w:cs="Times New Roman"/>
          <w:sz w:val="24"/>
          <w:szCs w:val="24"/>
        </w:rPr>
      </w:pPr>
      <w:r>
        <w:rPr>
          <w:rFonts w:ascii="Times New Roman" w:hAnsi="Times New Roman" w:cs="Times New Roman"/>
          <w:sz w:val="24"/>
          <w:szCs w:val="24"/>
        </w:rPr>
        <w:tab/>
        <w:t>Данный вывод суда сделан с нарушением норм материального права.</w:t>
      </w:r>
    </w:p>
    <w:p w:rsidR="00FC5436" w:rsidRDefault="00C95F95" w:rsidP="00F0057C">
      <w:pPr>
        <w:spacing w:after="0"/>
        <w:jc w:val="both"/>
        <w:rPr>
          <w:rFonts w:ascii="Times New Roman" w:hAnsi="Times New Roman" w:cs="Times New Roman"/>
          <w:sz w:val="24"/>
          <w:szCs w:val="24"/>
        </w:rPr>
      </w:pPr>
      <w:r>
        <w:rPr>
          <w:rFonts w:ascii="Times New Roman" w:hAnsi="Times New Roman" w:cs="Times New Roman"/>
          <w:sz w:val="24"/>
          <w:szCs w:val="24"/>
        </w:rPr>
        <w:tab/>
        <w:t xml:space="preserve">Согласно </w:t>
      </w:r>
      <w:r w:rsidR="005918F0">
        <w:rPr>
          <w:rFonts w:ascii="Times New Roman" w:hAnsi="Times New Roman" w:cs="Times New Roman"/>
          <w:sz w:val="24"/>
          <w:szCs w:val="24"/>
        </w:rPr>
        <w:t>п. 28 Приказа Министра обороны Российской Федерации от 30 октября 2015 г. № 660 «О мерах по реализации правовых актов по вопросам организации прохождения военной службы по контракту в Вооруженных Силах Российской Федерации» командир (начальник) воинской части по желанию военнослужащего направляет его на медицинское освидетельствование в соответствующую военно-врачебную комиссию не менее чем за шесть месяцев до предстоящего увольнения.</w:t>
      </w:r>
    </w:p>
    <w:p w:rsidR="005918F0" w:rsidRPr="00E42FB9" w:rsidRDefault="005918F0" w:rsidP="00F0057C">
      <w:pPr>
        <w:spacing w:after="0"/>
        <w:jc w:val="both"/>
        <w:rPr>
          <w:rFonts w:ascii="Times New Roman" w:hAnsi="Times New Roman" w:cs="Times New Roman"/>
          <w:sz w:val="24"/>
          <w:szCs w:val="24"/>
        </w:rPr>
      </w:pPr>
      <w:r>
        <w:rPr>
          <w:rFonts w:ascii="Times New Roman" w:hAnsi="Times New Roman" w:cs="Times New Roman"/>
          <w:sz w:val="24"/>
          <w:szCs w:val="24"/>
        </w:rPr>
        <w:tab/>
        <w:t xml:space="preserve">Из изложенного следует, что право выбора прохождения освидетельствование </w:t>
      </w:r>
      <w:r w:rsidRPr="00E42FB9">
        <w:rPr>
          <w:rFonts w:ascii="Times New Roman" w:hAnsi="Times New Roman" w:cs="Times New Roman"/>
          <w:sz w:val="24"/>
          <w:szCs w:val="24"/>
        </w:rPr>
        <w:t>военно-врачебной комиссией о категории годности к военной служб</w:t>
      </w:r>
      <w:r>
        <w:rPr>
          <w:rFonts w:ascii="Times New Roman" w:hAnsi="Times New Roman" w:cs="Times New Roman"/>
          <w:sz w:val="24"/>
          <w:szCs w:val="24"/>
        </w:rPr>
        <w:t>е принад</w:t>
      </w:r>
      <w:r w:rsidR="00E32745">
        <w:rPr>
          <w:rFonts w:ascii="Times New Roman" w:hAnsi="Times New Roman" w:cs="Times New Roman"/>
          <w:sz w:val="24"/>
          <w:szCs w:val="24"/>
        </w:rPr>
        <w:t>л</w:t>
      </w:r>
      <w:r>
        <w:rPr>
          <w:rFonts w:ascii="Times New Roman" w:hAnsi="Times New Roman" w:cs="Times New Roman"/>
          <w:sz w:val="24"/>
          <w:szCs w:val="24"/>
        </w:rPr>
        <w:t xml:space="preserve">ежит военнослужащему и от воли и желания военного командования не </w:t>
      </w:r>
      <w:r w:rsidR="00E32745">
        <w:rPr>
          <w:rFonts w:ascii="Times New Roman" w:hAnsi="Times New Roman" w:cs="Times New Roman"/>
          <w:sz w:val="24"/>
          <w:szCs w:val="24"/>
        </w:rPr>
        <w:t>зависит.</w:t>
      </w:r>
    </w:p>
    <w:p w:rsidR="00A80C69" w:rsidRDefault="00FC5436" w:rsidP="00F0057C">
      <w:pPr>
        <w:spacing w:after="0"/>
        <w:jc w:val="both"/>
        <w:rPr>
          <w:rFonts w:ascii="Times New Roman" w:hAnsi="Times New Roman" w:cs="Times New Roman"/>
          <w:sz w:val="24"/>
          <w:szCs w:val="24"/>
        </w:rPr>
      </w:pPr>
      <w:r>
        <w:rPr>
          <w:rFonts w:ascii="Times New Roman" w:hAnsi="Times New Roman" w:cs="Times New Roman"/>
          <w:sz w:val="24"/>
          <w:szCs w:val="24"/>
        </w:rPr>
        <w:tab/>
        <w:t xml:space="preserve">Материалами дела установлено, что последнее освидетельствование </w:t>
      </w:r>
      <w:r w:rsidRPr="00E42FB9">
        <w:rPr>
          <w:rFonts w:ascii="Times New Roman" w:hAnsi="Times New Roman" w:cs="Times New Roman"/>
          <w:sz w:val="24"/>
          <w:szCs w:val="24"/>
        </w:rPr>
        <w:t>военно-врачебной комиссией о категории годности к военной служб</w:t>
      </w:r>
      <w:r>
        <w:rPr>
          <w:rFonts w:ascii="Times New Roman" w:hAnsi="Times New Roman" w:cs="Times New Roman"/>
          <w:sz w:val="24"/>
          <w:szCs w:val="24"/>
        </w:rPr>
        <w:t xml:space="preserve">е </w:t>
      </w:r>
      <w:r w:rsidR="005918F0">
        <w:rPr>
          <w:rFonts w:ascii="Times New Roman" w:hAnsi="Times New Roman" w:cs="Times New Roman"/>
          <w:sz w:val="24"/>
          <w:szCs w:val="24"/>
        </w:rPr>
        <w:t>я</w:t>
      </w:r>
      <w:r>
        <w:rPr>
          <w:rFonts w:ascii="Times New Roman" w:hAnsi="Times New Roman" w:cs="Times New Roman"/>
          <w:sz w:val="24"/>
          <w:szCs w:val="24"/>
        </w:rPr>
        <w:t xml:space="preserve"> прошел </w:t>
      </w:r>
      <w:r w:rsidR="005918F0">
        <w:rPr>
          <w:rFonts w:ascii="Times New Roman" w:hAnsi="Times New Roman" w:cs="Times New Roman"/>
          <w:sz w:val="24"/>
          <w:szCs w:val="24"/>
        </w:rPr>
        <w:t>22 мая 2015 года – более чем за один год до увольнения.</w:t>
      </w:r>
      <w:r w:rsidR="004F323F">
        <w:rPr>
          <w:rFonts w:ascii="Times New Roman" w:hAnsi="Times New Roman" w:cs="Times New Roman"/>
          <w:sz w:val="24"/>
          <w:szCs w:val="24"/>
        </w:rPr>
        <w:t xml:space="preserve"> В апреле 2016 года я обратился к начальнику </w:t>
      </w:r>
      <w:r w:rsidR="004232B9">
        <w:rPr>
          <w:rFonts w:ascii="Times New Roman" w:hAnsi="Times New Roman" w:cs="Times New Roman"/>
          <w:sz w:val="24"/>
          <w:szCs w:val="24"/>
        </w:rPr>
        <w:t xml:space="preserve"> </w:t>
      </w:r>
      <w:r w:rsidR="004F323F">
        <w:rPr>
          <w:rFonts w:ascii="Times New Roman" w:hAnsi="Times New Roman" w:cs="Times New Roman"/>
          <w:sz w:val="24"/>
          <w:szCs w:val="24"/>
        </w:rPr>
        <w:t xml:space="preserve"> БХВТ с рапортом о направлении </w:t>
      </w:r>
      <w:r w:rsidR="00D06136">
        <w:rPr>
          <w:rFonts w:ascii="Times New Roman" w:hAnsi="Times New Roman" w:cs="Times New Roman"/>
          <w:sz w:val="24"/>
          <w:szCs w:val="24"/>
        </w:rPr>
        <w:t xml:space="preserve">меня на освидетельствование </w:t>
      </w:r>
      <w:r w:rsidR="00D06136" w:rsidRPr="00E42FB9">
        <w:rPr>
          <w:rFonts w:ascii="Times New Roman" w:hAnsi="Times New Roman" w:cs="Times New Roman"/>
          <w:sz w:val="24"/>
          <w:szCs w:val="24"/>
        </w:rPr>
        <w:t>военно-врачебной комиссией</w:t>
      </w:r>
      <w:r w:rsidR="00D06136">
        <w:rPr>
          <w:rFonts w:ascii="Times New Roman" w:hAnsi="Times New Roman" w:cs="Times New Roman"/>
          <w:sz w:val="24"/>
          <w:szCs w:val="24"/>
        </w:rPr>
        <w:t>.</w:t>
      </w:r>
      <w:r w:rsidR="005918F0">
        <w:rPr>
          <w:rFonts w:ascii="Times New Roman" w:hAnsi="Times New Roman" w:cs="Times New Roman"/>
          <w:sz w:val="24"/>
          <w:szCs w:val="24"/>
        </w:rPr>
        <w:t xml:space="preserve"> Кроме того, в ходе судебного разбирательства ус</w:t>
      </w:r>
      <w:r w:rsidR="00B619FF">
        <w:rPr>
          <w:rFonts w:ascii="Times New Roman" w:hAnsi="Times New Roman" w:cs="Times New Roman"/>
          <w:sz w:val="24"/>
          <w:szCs w:val="24"/>
        </w:rPr>
        <w:t>тановлено, что в мае 2016 года</w:t>
      </w:r>
      <w:r w:rsidR="005918F0">
        <w:rPr>
          <w:rFonts w:ascii="Times New Roman" w:hAnsi="Times New Roman" w:cs="Times New Roman"/>
          <w:sz w:val="24"/>
          <w:szCs w:val="24"/>
        </w:rPr>
        <w:t xml:space="preserve"> в связи с заболеванием сердца и желудка</w:t>
      </w:r>
      <w:r w:rsidR="00B619FF">
        <w:rPr>
          <w:rFonts w:ascii="Times New Roman" w:hAnsi="Times New Roman" w:cs="Times New Roman"/>
          <w:sz w:val="24"/>
          <w:szCs w:val="24"/>
        </w:rPr>
        <w:t xml:space="preserve"> я</w:t>
      </w:r>
      <w:r w:rsidR="005918F0">
        <w:rPr>
          <w:rFonts w:ascii="Times New Roman" w:hAnsi="Times New Roman" w:cs="Times New Roman"/>
          <w:sz w:val="24"/>
          <w:szCs w:val="24"/>
        </w:rPr>
        <w:t xml:space="preserve"> был госпитализирован в </w:t>
      </w:r>
      <w:r w:rsidR="00E32745">
        <w:rPr>
          <w:rFonts w:ascii="Times New Roman" w:hAnsi="Times New Roman" w:cs="Times New Roman"/>
          <w:sz w:val="24"/>
          <w:szCs w:val="24"/>
        </w:rPr>
        <w:t xml:space="preserve">военный госпиталь в г. Воронеже, где проходил стационарное лечение, что свидетельствует о наличии оснований для определения степени годности меня к военной службе и увольнения по состоянию здоровья. Согласно п. 8 ст. 31 </w:t>
      </w:r>
      <w:r w:rsidR="00E32745" w:rsidRPr="00F36917">
        <w:rPr>
          <w:rFonts w:ascii="Times New Roman" w:hAnsi="Times New Roman" w:cs="Times New Roman"/>
          <w:sz w:val="24"/>
          <w:szCs w:val="24"/>
        </w:rPr>
        <w:t>Положения о порядке прохождения военной службы, утвержденного Указом Президента Российской Федерации от 16.09.1999 № 1237 «Вопро</w:t>
      </w:r>
      <w:r w:rsidR="00E32745">
        <w:rPr>
          <w:rFonts w:ascii="Times New Roman" w:hAnsi="Times New Roman" w:cs="Times New Roman"/>
          <w:sz w:val="24"/>
          <w:szCs w:val="24"/>
        </w:rPr>
        <w:t xml:space="preserve">сы прохождения военной службы» по истечении срока нахождения на лечении в лечебных учреждениях военнослужащий подлежит безусловному освидетельствованию </w:t>
      </w:r>
      <w:r w:rsidR="00D73CF1">
        <w:rPr>
          <w:rFonts w:ascii="Times New Roman" w:hAnsi="Times New Roman" w:cs="Times New Roman"/>
          <w:sz w:val="24"/>
          <w:szCs w:val="24"/>
        </w:rPr>
        <w:t>военно-врачебной комиссии для решения вопроса о годности к военной службе.</w:t>
      </w:r>
    </w:p>
    <w:p w:rsidR="00D73CF1" w:rsidRDefault="00D73CF1" w:rsidP="00F0057C">
      <w:pPr>
        <w:spacing w:after="0"/>
        <w:jc w:val="both"/>
        <w:rPr>
          <w:rFonts w:ascii="Times New Roman" w:hAnsi="Times New Roman" w:cs="Times New Roman"/>
          <w:sz w:val="24"/>
          <w:szCs w:val="24"/>
        </w:rPr>
      </w:pPr>
      <w:r>
        <w:rPr>
          <w:rFonts w:ascii="Times New Roman" w:hAnsi="Times New Roman" w:cs="Times New Roman"/>
          <w:sz w:val="24"/>
          <w:szCs w:val="24"/>
        </w:rPr>
        <w:tab/>
        <w:t>Требования данных нормативно-правовых актов судом не учтены, что свидетельствует о нарушении судом норм материального права, незаконности решения в данной части и его отмене в данной части.</w:t>
      </w:r>
    </w:p>
    <w:p w:rsidR="00A80C69" w:rsidRDefault="00A80C69" w:rsidP="00F0057C">
      <w:pPr>
        <w:spacing w:after="0"/>
        <w:jc w:val="both"/>
        <w:rPr>
          <w:rFonts w:ascii="Times New Roman" w:hAnsi="Times New Roman" w:cs="Times New Roman"/>
          <w:sz w:val="24"/>
          <w:szCs w:val="24"/>
        </w:rPr>
      </w:pPr>
    </w:p>
    <w:p w:rsidR="00D06136" w:rsidRDefault="00D06136" w:rsidP="00F0057C">
      <w:pPr>
        <w:spacing w:after="0"/>
        <w:jc w:val="both"/>
        <w:rPr>
          <w:rFonts w:ascii="Times New Roman" w:hAnsi="Times New Roman" w:cs="Times New Roman"/>
          <w:sz w:val="24"/>
          <w:szCs w:val="24"/>
        </w:rPr>
      </w:pPr>
      <w:r>
        <w:rPr>
          <w:rFonts w:ascii="Times New Roman" w:hAnsi="Times New Roman" w:cs="Times New Roman"/>
          <w:sz w:val="24"/>
          <w:szCs w:val="24"/>
        </w:rPr>
        <w:tab/>
      </w:r>
      <w:r w:rsidR="00CF6D23">
        <w:rPr>
          <w:rFonts w:ascii="Times New Roman" w:hAnsi="Times New Roman" w:cs="Times New Roman"/>
          <w:sz w:val="24"/>
          <w:szCs w:val="24"/>
        </w:rPr>
        <w:t>При рассмотрении</w:t>
      </w:r>
      <w:r w:rsidR="00252769" w:rsidRPr="00E42FB9">
        <w:rPr>
          <w:rFonts w:ascii="Times New Roman" w:hAnsi="Times New Roman" w:cs="Times New Roman"/>
          <w:sz w:val="24"/>
          <w:szCs w:val="24"/>
        </w:rPr>
        <w:t xml:space="preserve"> требования о признании незаконным приказа командующего войсками Западного военного округа </w:t>
      </w:r>
      <w:r w:rsidR="00370039" w:rsidRPr="00F36917">
        <w:rPr>
          <w:rFonts w:ascii="Times New Roman" w:hAnsi="Times New Roman" w:cs="Times New Roman"/>
          <w:sz w:val="24"/>
          <w:szCs w:val="24"/>
        </w:rPr>
        <w:t>от</w:t>
      </w:r>
      <w:r w:rsidR="00370039">
        <w:rPr>
          <w:rFonts w:ascii="Times New Roman" w:hAnsi="Times New Roman" w:cs="Times New Roman"/>
          <w:sz w:val="24"/>
          <w:szCs w:val="24"/>
        </w:rPr>
        <w:t xml:space="preserve"> </w:t>
      </w:r>
      <w:r w:rsidR="00370039" w:rsidRPr="007F268B">
        <w:rPr>
          <w:rFonts w:ascii="Times New Roman" w:hAnsi="Times New Roman" w:cs="Times New Roman"/>
          <w:sz w:val="24"/>
          <w:szCs w:val="24"/>
        </w:rPr>
        <w:t>22.06.2016 г. № 232</w:t>
      </w:r>
      <w:r w:rsidR="00370039">
        <w:rPr>
          <w:rFonts w:ascii="Times New Roman" w:hAnsi="Times New Roman" w:cs="Times New Roman"/>
          <w:sz w:val="24"/>
          <w:szCs w:val="24"/>
        </w:rPr>
        <w:t xml:space="preserve"> </w:t>
      </w:r>
      <w:r w:rsidR="00370039" w:rsidRPr="00F36917">
        <w:rPr>
          <w:rFonts w:ascii="Times New Roman" w:hAnsi="Times New Roman" w:cs="Times New Roman"/>
          <w:sz w:val="24"/>
          <w:szCs w:val="24"/>
        </w:rPr>
        <w:t xml:space="preserve">по строевой части в части, касающейся исключению капитана </w:t>
      </w:r>
      <w:r w:rsidR="004232B9">
        <w:rPr>
          <w:rFonts w:ascii="Times New Roman" w:hAnsi="Times New Roman" w:cs="Times New Roman"/>
          <w:sz w:val="24"/>
          <w:szCs w:val="24"/>
        </w:rPr>
        <w:t xml:space="preserve"> </w:t>
      </w:r>
      <w:r w:rsidR="00370039" w:rsidRPr="00F36917">
        <w:rPr>
          <w:rFonts w:ascii="Times New Roman" w:hAnsi="Times New Roman" w:cs="Times New Roman"/>
          <w:sz w:val="24"/>
          <w:szCs w:val="24"/>
        </w:rPr>
        <w:t xml:space="preserve"> из списков лич</w:t>
      </w:r>
      <w:r w:rsidR="00370039">
        <w:rPr>
          <w:rFonts w:ascii="Times New Roman" w:hAnsi="Times New Roman" w:cs="Times New Roman"/>
          <w:sz w:val="24"/>
          <w:szCs w:val="24"/>
        </w:rPr>
        <w:t>ного состава воинской части с 10.07</w:t>
      </w:r>
      <w:r w:rsidR="00370039" w:rsidRPr="00F36917">
        <w:rPr>
          <w:rFonts w:ascii="Times New Roman" w:hAnsi="Times New Roman" w:cs="Times New Roman"/>
          <w:sz w:val="24"/>
          <w:szCs w:val="24"/>
        </w:rPr>
        <w:t>.2016 г.</w:t>
      </w:r>
      <w:r w:rsidR="00370039">
        <w:rPr>
          <w:rFonts w:ascii="Times New Roman" w:hAnsi="Times New Roman" w:cs="Times New Roman"/>
          <w:sz w:val="24"/>
          <w:szCs w:val="24"/>
        </w:rPr>
        <w:t xml:space="preserve">, как необеспеченного </w:t>
      </w:r>
      <w:r w:rsidR="001E546C">
        <w:rPr>
          <w:rFonts w:ascii="Times New Roman" w:hAnsi="Times New Roman" w:cs="Times New Roman"/>
          <w:sz w:val="24"/>
          <w:szCs w:val="24"/>
        </w:rPr>
        <w:t xml:space="preserve">установленным </w:t>
      </w:r>
      <w:r w:rsidR="001E546C" w:rsidRPr="00F36917">
        <w:rPr>
          <w:rFonts w:ascii="Times New Roman" w:hAnsi="Times New Roman" w:cs="Times New Roman"/>
          <w:sz w:val="24"/>
          <w:szCs w:val="24"/>
        </w:rPr>
        <w:t>вещевым обеспечением</w:t>
      </w:r>
      <w:r w:rsidR="001E546C">
        <w:rPr>
          <w:rFonts w:ascii="Times New Roman" w:hAnsi="Times New Roman" w:cs="Times New Roman"/>
          <w:sz w:val="24"/>
          <w:szCs w:val="24"/>
        </w:rPr>
        <w:t>, суд</w:t>
      </w:r>
      <w:r w:rsidR="00CF6D23">
        <w:rPr>
          <w:rFonts w:ascii="Times New Roman" w:hAnsi="Times New Roman" w:cs="Times New Roman"/>
          <w:sz w:val="24"/>
          <w:szCs w:val="24"/>
        </w:rPr>
        <w:t xml:space="preserve">ом </w:t>
      </w:r>
      <w:r w:rsidR="00CF6D23">
        <w:rPr>
          <w:rFonts w:ascii="Times New Roman" w:eastAsia="Calibri" w:hAnsi="Times New Roman" w:cs="Times New Roman"/>
          <w:color w:val="000000"/>
          <w:sz w:val="24"/>
          <w:szCs w:val="24"/>
          <w:shd w:val="clear" w:color="auto" w:fill="FFFFFF"/>
        </w:rPr>
        <w:t>правильно определена норма</w:t>
      </w:r>
      <w:r w:rsidR="00EE2739">
        <w:rPr>
          <w:rFonts w:ascii="Times New Roman" w:eastAsia="Calibri" w:hAnsi="Times New Roman" w:cs="Times New Roman"/>
          <w:color w:val="000000"/>
          <w:sz w:val="24"/>
          <w:szCs w:val="24"/>
          <w:shd w:val="clear" w:color="auto" w:fill="FFFFFF"/>
        </w:rPr>
        <w:t xml:space="preserve"> материального права, подлежащая</w:t>
      </w:r>
      <w:r w:rsidR="00CF6D23">
        <w:rPr>
          <w:rFonts w:ascii="Times New Roman" w:eastAsia="Calibri" w:hAnsi="Times New Roman" w:cs="Times New Roman"/>
          <w:color w:val="000000"/>
          <w:sz w:val="24"/>
          <w:szCs w:val="24"/>
          <w:shd w:val="clear" w:color="auto" w:fill="FFFFFF"/>
        </w:rPr>
        <w:t xml:space="preserve"> применению –</w:t>
      </w:r>
      <w:r w:rsidR="00EE2739">
        <w:rPr>
          <w:rFonts w:ascii="Times New Roman" w:eastAsia="Calibri" w:hAnsi="Times New Roman" w:cs="Times New Roman"/>
          <w:color w:val="000000"/>
          <w:sz w:val="24"/>
          <w:szCs w:val="24"/>
          <w:shd w:val="clear" w:color="auto" w:fill="FFFFFF"/>
        </w:rPr>
        <w:t xml:space="preserve"> </w:t>
      </w:r>
      <w:r w:rsidR="00EE2739" w:rsidRPr="00155AD1">
        <w:rPr>
          <w:rFonts w:ascii="Times New Roman" w:hAnsi="Times New Roman" w:cs="Times New Roman"/>
          <w:sz w:val="24"/>
          <w:szCs w:val="24"/>
        </w:rPr>
        <w:t>п. 16 ст. 34</w:t>
      </w:r>
      <w:r w:rsidR="00EE2739">
        <w:rPr>
          <w:rFonts w:ascii="Times New Roman" w:hAnsi="Times New Roman" w:cs="Times New Roman"/>
          <w:sz w:val="24"/>
          <w:szCs w:val="24"/>
        </w:rPr>
        <w:t xml:space="preserve"> </w:t>
      </w:r>
      <w:r w:rsidR="00EE2739" w:rsidRPr="00F36917">
        <w:rPr>
          <w:rFonts w:ascii="Times New Roman" w:hAnsi="Times New Roman" w:cs="Times New Roman"/>
          <w:sz w:val="24"/>
          <w:szCs w:val="24"/>
        </w:rPr>
        <w:t>Положения о порядке прохождения военной службы, утвержденного Указом Президента Российской Федерации от 16.09.1999 № 1237 «Вопро</w:t>
      </w:r>
      <w:r w:rsidR="00EE2739">
        <w:rPr>
          <w:rFonts w:ascii="Times New Roman" w:hAnsi="Times New Roman" w:cs="Times New Roman"/>
          <w:sz w:val="24"/>
          <w:szCs w:val="24"/>
        </w:rPr>
        <w:t xml:space="preserve">сы прохождения военной службы», однако правило, предусмотренное данной нормой права, судом не применено, что является </w:t>
      </w:r>
      <w:r w:rsidR="007D07D0">
        <w:rPr>
          <w:rFonts w:ascii="Times New Roman" w:hAnsi="Times New Roman" w:cs="Times New Roman"/>
          <w:sz w:val="24"/>
          <w:szCs w:val="24"/>
        </w:rPr>
        <w:t>нарушением норм материального права</w:t>
      </w:r>
      <w:r w:rsidR="00475AAD">
        <w:rPr>
          <w:rFonts w:ascii="Times New Roman" w:hAnsi="Times New Roman" w:cs="Times New Roman"/>
          <w:sz w:val="24"/>
          <w:szCs w:val="24"/>
        </w:rPr>
        <w:t xml:space="preserve"> и в соответствии с п. 4 ч. 2 и п. 1 ч. 3 ст. 310 Кодекса </w:t>
      </w:r>
      <w:r w:rsidR="002F3558">
        <w:rPr>
          <w:rFonts w:ascii="Times New Roman" w:hAnsi="Times New Roman" w:cs="Times New Roman"/>
          <w:sz w:val="24"/>
          <w:szCs w:val="24"/>
        </w:rPr>
        <w:lastRenderedPageBreak/>
        <w:t xml:space="preserve">административного судопроизводства </w:t>
      </w:r>
      <w:r w:rsidR="00475AAD">
        <w:rPr>
          <w:rFonts w:ascii="Times New Roman" w:hAnsi="Times New Roman" w:cs="Times New Roman"/>
          <w:sz w:val="24"/>
          <w:szCs w:val="24"/>
        </w:rPr>
        <w:t xml:space="preserve">Российской Федерации </w:t>
      </w:r>
      <w:r w:rsidR="002F3558">
        <w:rPr>
          <w:rFonts w:ascii="Times New Roman" w:hAnsi="Times New Roman" w:cs="Times New Roman"/>
          <w:sz w:val="24"/>
          <w:szCs w:val="24"/>
        </w:rPr>
        <w:t xml:space="preserve">– основанием для </w:t>
      </w:r>
      <w:r w:rsidR="00231C84">
        <w:rPr>
          <w:rFonts w:ascii="Times New Roman" w:hAnsi="Times New Roman" w:cs="Times New Roman"/>
          <w:sz w:val="24"/>
          <w:szCs w:val="24"/>
        </w:rPr>
        <w:t xml:space="preserve">отмены </w:t>
      </w:r>
      <w:r w:rsidR="002F3558">
        <w:rPr>
          <w:rFonts w:ascii="Times New Roman" w:hAnsi="Times New Roman" w:cs="Times New Roman"/>
          <w:sz w:val="24"/>
          <w:szCs w:val="24"/>
        </w:rPr>
        <w:t>решения суда в апелляционном порядке.</w:t>
      </w:r>
    </w:p>
    <w:p w:rsidR="00E178A2" w:rsidRDefault="00EA5363" w:rsidP="00E178A2">
      <w:pPr>
        <w:pStyle w:val="ConsPlusNormal0"/>
        <w:spacing w:line="276" w:lineRule="auto"/>
        <w:jc w:val="both"/>
      </w:pPr>
      <w:r>
        <w:tab/>
        <w:t xml:space="preserve">Отказывая в удовлетворении требования административного искового заявления в данной части суд руководствовался </w:t>
      </w:r>
      <w:r w:rsidR="00E178A2">
        <w:t xml:space="preserve">п. 49 </w:t>
      </w:r>
      <w:r w:rsidR="00EB0FAC">
        <w:t xml:space="preserve">Постановлением Пленума </w:t>
      </w:r>
      <w:r w:rsidR="0061703A">
        <w:t xml:space="preserve">Верховного Суда Российской Федерации </w:t>
      </w:r>
      <w:r w:rsidR="0089301C">
        <w:t>от 29 мая 2014 года № 8 «О практике применения судами законодательства о воинской обязанности, военной службе и статусе военнослужащих»</w:t>
      </w:r>
      <w:r w:rsidR="00AE4B5A">
        <w:t xml:space="preserve">, согласно которому </w:t>
      </w:r>
      <w:r w:rsidR="00E178A2">
        <w:t>в случае если нарушение прав военнослужащего может быть устранено без восстановления его на военной службе или в списке личного состава воинской части, судом выносится решение только об устранении допущенного нарушения.</w:t>
      </w:r>
    </w:p>
    <w:p w:rsidR="00370039" w:rsidRDefault="00D35F90" w:rsidP="00F0057C">
      <w:pPr>
        <w:spacing w:after="0"/>
        <w:jc w:val="both"/>
        <w:rPr>
          <w:rFonts w:ascii="Times New Roman" w:hAnsi="Times New Roman" w:cs="Times New Roman"/>
          <w:sz w:val="24"/>
          <w:szCs w:val="24"/>
        </w:rPr>
      </w:pPr>
      <w:r>
        <w:rPr>
          <w:rFonts w:ascii="Times New Roman" w:hAnsi="Times New Roman" w:cs="Times New Roman"/>
          <w:sz w:val="24"/>
          <w:szCs w:val="24"/>
        </w:rPr>
        <w:tab/>
        <w:t>Разъяснения Верховного Суда Российской Федерации</w:t>
      </w:r>
      <w:r w:rsidR="00DE64A0">
        <w:rPr>
          <w:rFonts w:ascii="Times New Roman" w:hAnsi="Times New Roman" w:cs="Times New Roman"/>
          <w:sz w:val="24"/>
          <w:szCs w:val="24"/>
        </w:rPr>
        <w:t xml:space="preserve"> Курский гарнизонный военный суд применил усечено – признал факт не обеспечения вещевым имуществом </w:t>
      </w:r>
      <w:r w:rsidR="00C36BD5">
        <w:rPr>
          <w:rFonts w:ascii="Times New Roman" w:hAnsi="Times New Roman" w:cs="Times New Roman"/>
          <w:sz w:val="24"/>
          <w:szCs w:val="24"/>
        </w:rPr>
        <w:t xml:space="preserve">на момент исключения </w:t>
      </w:r>
      <w:r w:rsidR="00C36BD5" w:rsidRPr="00F36917">
        <w:rPr>
          <w:rFonts w:ascii="Times New Roman" w:hAnsi="Times New Roman" w:cs="Times New Roman"/>
          <w:sz w:val="24"/>
          <w:szCs w:val="24"/>
        </w:rPr>
        <w:t>из списков лич</w:t>
      </w:r>
      <w:r w:rsidR="00C36BD5">
        <w:rPr>
          <w:rFonts w:ascii="Times New Roman" w:hAnsi="Times New Roman" w:cs="Times New Roman"/>
          <w:sz w:val="24"/>
          <w:szCs w:val="24"/>
        </w:rPr>
        <w:t xml:space="preserve">ного состава воинской части </w:t>
      </w:r>
      <w:r w:rsidR="00DE64A0">
        <w:rPr>
          <w:rFonts w:ascii="Times New Roman" w:hAnsi="Times New Roman" w:cs="Times New Roman"/>
          <w:sz w:val="24"/>
          <w:szCs w:val="24"/>
        </w:rPr>
        <w:t xml:space="preserve">недостаточным для </w:t>
      </w:r>
      <w:r w:rsidR="003D6AD4">
        <w:rPr>
          <w:rFonts w:ascii="Times New Roman" w:hAnsi="Times New Roman" w:cs="Times New Roman"/>
          <w:sz w:val="24"/>
          <w:szCs w:val="24"/>
        </w:rPr>
        <w:t xml:space="preserve">признания </w:t>
      </w:r>
      <w:r w:rsidR="002349F8">
        <w:rPr>
          <w:rFonts w:ascii="Times New Roman" w:hAnsi="Times New Roman" w:cs="Times New Roman"/>
          <w:sz w:val="24"/>
          <w:szCs w:val="24"/>
        </w:rPr>
        <w:t xml:space="preserve">незаконным </w:t>
      </w:r>
      <w:r w:rsidR="003D6AD4">
        <w:rPr>
          <w:rFonts w:ascii="Times New Roman" w:hAnsi="Times New Roman" w:cs="Times New Roman"/>
          <w:sz w:val="24"/>
          <w:szCs w:val="24"/>
        </w:rPr>
        <w:t>приказа командующего войсками округа</w:t>
      </w:r>
      <w:r w:rsidR="00C36BD5">
        <w:rPr>
          <w:rFonts w:ascii="Times New Roman" w:hAnsi="Times New Roman" w:cs="Times New Roman"/>
          <w:sz w:val="24"/>
          <w:szCs w:val="24"/>
        </w:rPr>
        <w:t>, посчитал возможным обеспечен</w:t>
      </w:r>
      <w:r w:rsidR="00475EB8">
        <w:rPr>
          <w:rFonts w:ascii="Times New Roman" w:hAnsi="Times New Roman" w:cs="Times New Roman"/>
          <w:sz w:val="24"/>
          <w:szCs w:val="24"/>
        </w:rPr>
        <w:t>ие вещевым довольствием без восстановления в списках</w:t>
      </w:r>
      <w:r w:rsidR="00475EB8" w:rsidRPr="00F36917">
        <w:rPr>
          <w:rFonts w:ascii="Times New Roman" w:hAnsi="Times New Roman" w:cs="Times New Roman"/>
          <w:sz w:val="24"/>
          <w:szCs w:val="24"/>
        </w:rPr>
        <w:t xml:space="preserve"> лич</w:t>
      </w:r>
      <w:r w:rsidR="00475EB8">
        <w:rPr>
          <w:rFonts w:ascii="Times New Roman" w:hAnsi="Times New Roman" w:cs="Times New Roman"/>
          <w:sz w:val="24"/>
          <w:szCs w:val="24"/>
        </w:rPr>
        <w:t>ного состава воинской части</w:t>
      </w:r>
      <w:r w:rsidR="00707B15">
        <w:rPr>
          <w:rFonts w:ascii="Times New Roman" w:hAnsi="Times New Roman" w:cs="Times New Roman"/>
          <w:sz w:val="24"/>
          <w:szCs w:val="24"/>
        </w:rPr>
        <w:t>, однако решение об устранении допущенного нарушения не вынес.</w:t>
      </w:r>
    </w:p>
    <w:p w:rsidR="000C38DF" w:rsidRDefault="000C38DF" w:rsidP="00F53E69">
      <w:pPr>
        <w:pStyle w:val="ConsPlusNormal0"/>
        <w:spacing w:line="276" w:lineRule="auto"/>
        <w:jc w:val="both"/>
      </w:pPr>
      <w:r>
        <w:tab/>
        <w:t xml:space="preserve">Вытекающее из ст. 126 Конституции Российской Федерации правомочие Верховного Суда Российской Федерации давать разъяснения по вопросам судебной практики направлено на поддержание единообразия в толковании и применении норм права судами и является одним из элементов конституционного механизма охраны единства и непротиворечивости российской правовой системы, который основан на предписаниях </w:t>
      </w:r>
      <w:r w:rsidRPr="003F5904">
        <w:t>статей 15 (часть 1), 17, 18, 19 и 120</w:t>
      </w:r>
      <w:r>
        <w:t xml:space="preserve"> Конституции Российской Федерации.</w:t>
      </w:r>
      <w:r w:rsidR="0048532C">
        <w:t xml:space="preserve"> Осуществление высшей судебной инстанцией этого правомочия основываться на вырабатываемых ею правовых позициях, содержащих толкование разъясняемых положений законодательства. </w:t>
      </w:r>
      <w:r w:rsidR="008E0079">
        <w:t>Абстрактное толкование применяемых судами норм права и формирование соответствующих правовых позиций означает умаление конституционных функций Верховного Суда Российской Федерации.</w:t>
      </w:r>
    </w:p>
    <w:p w:rsidR="00707B15" w:rsidRDefault="00280F04" w:rsidP="00F0057C">
      <w:pPr>
        <w:spacing w:after="0"/>
        <w:jc w:val="both"/>
        <w:rPr>
          <w:rFonts w:ascii="Times New Roman" w:hAnsi="Times New Roman" w:cs="Times New Roman"/>
          <w:sz w:val="24"/>
          <w:szCs w:val="24"/>
        </w:rPr>
      </w:pPr>
      <w:r>
        <w:rPr>
          <w:rFonts w:ascii="Times New Roman" w:hAnsi="Times New Roman" w:cs="Times New Roman"/>
          <w:sz w:val="24"/>
          <w:szCs w:val="24"/>
        </w:rPr>
        <w:tab/>
        <w:t xml:space="preserve">В ходе судебного разбирательства установлено, что </w:t>
      </w:r>
      <w:r w:rsidR="00D65A83">
        <w:rPr>
          <w:rFonts w:ascii="Times New Roman" w:hAnsi="Times New Roman" w:cs="Times New Roman"/>
          <w:sz w:val="24"/>
          <w:szCs w:val="24"/>
        </w:rPr>
        <w:t xml:space="preserve">предполагаемый срок обеспечения меня вещевым довольствием </w:t>
      </w:r>
      <w:r w:rsidR="008968B5">
        <w:rPr>
          <w:rFonts w:ascii="Times New Roman" w:hAnsi="Times New Roman" w:cs="Times New Roman"/>
          <w:sz w:val="24"/>
          <w:szCs w:val="24"/>
        </w:rPr>
        <w:t xml:space="preserve">спланирован </w:t>
      </w:r>
      <w:r w:rsidR="00D65A83">
        <w:rPr>
          <w:rFonts w:ascii="Times New Roman" w:hAnsi="Times New Roman" w:cs="Times New Roman"/>
          <w:sz w:val="24"/>
          <w:szCs w:val="24"/>
        </w:rPr>
        <w:t>с 15 по 25 августа 2016 года.</w:t>
      </w:r>
      <w:r w:rsidR="0042478C">
        <w:rPr>
          <w:rFonts w:ascii="Times New Roman" w:hAnsi="Times New Roman" w:cs="Times New Roman"/>
          <w:sz w:val="24"/>
          <w:szCs w:val="24"/>
        </w:rPr>
        <w:t xml:space="preserve"> Однако на момент подачи апелляционной жалобы необходимым вещевым имуществом я не обеспечен</w:t>
      </w:r>
      <w:r w:rsidR="00F72855">
        <w:rPr>
          <w:rFonts w:ascii="Times New Roman" w:hAnsi="Times New Roman" w:cs="Times New Roman"/>
          <w:sz w:val="24"/>
          <w:szCs w:val="24"/>
        </w:rPr>
        <w:t xml:space="preserve"> как по причине ненадлежащего исполнения органами военного управления своих обязанностей, так и </w:t>
      </w:r>
      <w:r w:rsidR="00115799">
        <w:rPr>
          <w:rFonts w:ascii="Times New Roman" w:hAnsi="Times New Roman" w:cs="Times New Roman"/>
          <w:sz w:val="24"/>
          <w:szCs w:val="24"/>
        </w:rPr>
        <w:t>в результате отсутствия в решении Курского гарнизонного военного суда указаний об устранении допущенного нарушения.</w:t>
      </w:r>
    </w:p>
    <w:p w:rsidR="00370039" w:rsidRDefault="00370039" w:rsidP="00F0057C">
      <w:pPr>
        <w:spacing w:after="0"/>
        <w:jc w:val="both"/>
        <w:rPr>
          <w:rFonts w:ascii="Times New Roman" w:hAnsi="Times New Roman" w:cs="Times New Roman"/>
          <w:sz w:val="24"/>
          <w:szCs w:val="24"/>
        </w:rPr>
      </w:pPr>
    </w:p>
    <w:p w:rsidR="00787BA3" w:rsidRDefault="00D74623" w:rsidP="00F0057C">
      <w:pPr>
        <w:spacing w:after="0"/>
        <w:jc w:val="both"/>
        <w:rPr>
          <w:rFonts w:ascii="Times New Roman" w:hAnsi="Times New Roman" w:cs="Times New Roman"/>
          <w:sz w:val="24"/>
          <w:szCs w:val="24"/>
        </w:rPr>
      </w:pPr>
      <w:r w:rsidRPr="00D43380">
        <w:rPr>
          <w:rFonts w:ascii="Times New Roman" w:hAnsi="Times New Roman" w:cs="Times New Roman"/>
          <w:sz w:val="24"/>
          <w:szCs w:val="24"/>
        </w:rPr>
        <w:tab/>
      </w:r>
      <w:r w:rsidR="00D82CD8" w:rsidRPr="00D43380">
        <w:rPr>
          <w:rFonts w:ascii="Times New Roman" w:hAnsi="Times New Roman" w:cs="Times New Roman"/>
          <w:sz w:val="24"/>
          <w:szCs w:val="24"/>
        </w:rPr>
        <w:t>Несмотря на у</w:t>
      </w:r>
      <w:r w:rsidR="001A4DB5">
        <w:rPr>
          <w:rFonts w:ascii="Times New Roman" w:hAnsi="Times New Roman" w:cs="Times New Roman"/>
          <w:sz w:val="24"/>
          <w:szCs w:val="24"/>
        </w:rPr>
        <w:t>становление</w:t>
      </w:r>
      <w:r w:rsidR="00445343" w:rsidRPr="00D43380">
        <w:rPr>
          <w:rFonts w:ascii="Times New Roman" w:hAnsi="Times New Roman" w:cs="Times New Roman"/>
          <w:sz w:val="24"/>
          <w:szCs w:val="24"/>
        </w:rPr>
        <w:t xml:space="preserve"> факта </w:t>
      </w:r>
      <w:r w:rsidR="00D961B6" w:rsidRPr="00D43380">
        <w:rPr>
          <w:rFonts w:ascii="Times New Roman" w:hAnsi="Times New Roman" w:cs="Times New Roman"/>
          <w:sz w:val="24"/>
          <w:szCs w:val="24"/>
        </w:rPr>
        <w:t xml:space="preserve">незаконного </w:t>
      </w:r>
      <w:r w:rsidR="00445343" w:rsidRPr="00D43380">
        <w:rPr>
          <w:rFonts w:ascii="Times New Roman" w:hAnsi="Times New Roman" w:cs="Times New Roman"/>
          <w:sz w:val="24"/>
          <w:szCs w:val="24"/>
        </w:rPr>
        <w:t xml:space="preserve">издания приказа </w:t>
      </w:r>
      <w:r w:rsidR="00E741DA" w:rsidRPr="00D43380">
        <w:rPr>
          <w:rFonts w:ascii="Times New Roman" w:hAnsi="Times New Roman" w:cs="Times New Roman"/>
          <w:sz w:val="24"/>
          <w:szCs w:val="24"/>
        </w:rPr>
        <w:t xml:space="preserve">командующего войсками Западного военного округа </w:t>
      </w:r>
      <w:r w:rsidR="00D961B6" w:rsidRPr="00D43380">
        <w:rPr>
          <w:rFonts w:ascii="Times New Roman" w:hAnsi="Times New Roman" w:cs="Times New Roman"/>
          <w:sz w:val="24"/>
          <w:szCs w:val="24"/>
        </w:rPr>
        <w:t>от округа от 22.06.2016 г. № 232 по строевой части в части, касающейся исключению</w:t>
      </w:r>
      <w:r w:rsidR="00D43380" w:rsidRPr="00D43380">
        <w:rPr>
          <w:rFonts w:ascii="Times New Roman" w:hAnsi="Times New Roman" w:cs="Times New Roman"/>
          <w:sz w:val="24"/>
          <w:szCs w:val="24"/>
        </w:rPr>
        <w:t xml:space="preserve"> меня списков личного состава воинской части</w:t>
      </w:r>
      <w:r w:rsidR="00C62F7C">
        <w:rPr>
          <w:rFonts w:ascii="Times New Roman" w:hAnsi="Times New Roman" w:cs="Times New Roman"/>
          <w:sz w:val="24"/>
          <w:szCs w:val="24"/>
        </w:rPr>
        <w:t xml:space="preserve"> в период нахождения в основном отпуске</w:t>
      </w:r>
      <w:r w:rsidR="00D43380">
        <w:rPr>
          <w:rFonts w:ascii="Times New Roman" w:hAnsi="Times New Roman" w:cs="Times New Roman"/>
          <w:sz w:val="24"/>
          <w:szCs w:val="24"/>
        </w:rPr>
        <w:t>, судом в этой части</w:t>
      </w:r>
      <w:r w:rsidR="00AD32E0">
        <w:rPr>
          <w:rFonts w:ascii="Times New Roman" w:hAnsi="Times New Roman" w:cs="Times New Roman"/>
          <w:sz w:val="24"/>
          <w:szCs w:val="24"/>
        </w:rPr>
        <w:t xml:space="preserve"> решение</w:t>
      </w:r>
      <w:r w:rsidR="00D43380">
        <w:rPr>
          <w:rFonts w:ascii="Times New Roman" w:hAnsi="Times New Roman" w:cs="Times New Roman"/>
          <w:sz w:val="24"/>
          <w:szCs w:val="24"/>
        </w:rPr>
        <w:t xml:space="preserve"> принято</w:t>
      </w:r>
      <w:r w:rsidR="00AD32E0">
        <w:rPr>
          <w:rFonts w:ascii="Times New Roman" w:hAnsi="Times New Roman" w:cs="Times New Roman"/>
          <w:sz w:val="24"/>
          <w:szCs w:val="24"/>
        </w:rPr>
        <w:t xml:space="preserve"> с нарушением норм процессуального права.</w:t>
      </w:r>
    </w:p>
    <w:p w:rsidR="001A4DB5" w:rsidRDefault="001A4DB5" w:rsidP="00F0057C">
      <w:pPr>
        <w:spacing w:after="0"/>
        <w:jc w:val="both"/>
        <w:rPr>
          <w:rFonts w:ascii="Times New Roman" w:hAnsi="Times New Roman" w:cs="Times New Roman"/>
          <w:sz w:val="24"/>
          <w:szCs w:val="24"/>
        </w:rPr>
      </w:pPr>
      <w:r>
        <w:rPr>
          <w:rFonts w:ascii="Times New Roman" w:hAnsi="Times New Roman" w:cs="Times New Roman"/>
          <w:sz w:val="24"/>
          <w:szCs w:val="24"/>
        </w:rPr>
        <w:tab/>
        <w:t xml:space="preserve">Согласно ст. 46 </w:t>
      </w:r>
      <w:r w:rsidRPr="001A4DB5">
        <w:rPr>
          <w:rFonts w:ascii="Times New Roman" w:hAnsi="Times New Roman" w:cs="Times New Roman"/>
          <w:sz w:val="24"/>
          <w:szCs w:val="24"/>
        </w:rPr>
        <w:t>Кодекса административного судопроизводства Российской Федерации</w:t>
      </w:r>
      <w:r>
        <w:rPr>
          <w:rFonts w:ascii="Times New Roman" w:hAnsi="Times New Roman" w:cs="Times New Roman"/>
          <w:sz w:val="24"/>
          <w:szCs w:val="24"/>
        </w:rPr>
        <w:t xml:space="preserve"> основание и предмет иска определяет административный истец. При этом суд не обладает правом без согласия административного истца </w:t>
      </w:r>
      <w:r w:rsidR="00707BE0">
        <w:rPr>
          <w:rFonts w:ascii="Times New Roman" w:hAnsi="Times New Roman" w:cs="Times New Roman"/>
          <w:sz w:val="24"/>
          <w:szCs w:val="24"/>
        </w:rPr>
        <w:t xml:space="preserve">изменять основания или предмет исковых требований, заявленных истцом. В соответствии со ст. 178 </w:t>
      </w:r>
      <w:r w:rsidR="00707BE0" w:rsidRPr="001A4DB5">
        <w:rPr>
          <w:rFonts w:ascii="Times New Roman" w:hAnsi="Times New Roman" w:cs="Times New Roman"/>
          <w:sz w:val="24"/>
          <w:szCs w:val="24"/>
        </w:rPr>
        <w:t>Кодекса административного судопроизводства Российской Федерации</w:t>
      </w:r>
      <w:r w:rsidR="00707BE0">
        <w:rPr>
          <w:rFonts w:ascii="Times New Roman" w:hAnsi="Times New Roman" w:cs="Times New Roman"/>
          <w:sz w:val="24"/>
          <w:szCs w:val="24"/>
        </w:rPr>
        <w:t xml:space="preserve"> суд принимает решение по заявленным административным истцом требованиям. Суд может выйти за пределы заявленных требований (предмета административного искового заявления или </w:t>
      </w:r>
      <w:r w:rsidR="00707BE0">
        <w:rPr>
          <w:rFonts w:ascii="Times New Roman" w:hAnsi="Times New Roman" w:cs="Times New Roman"/>
          <w:sz w:val="24"/>
          <w:szCs w:val="24"/>
        </w:rPr>
        <w:lastRenderedPageBreak/>
        <w:t>приведенных административным истцом доводов) в случаях, предусмотренных настоящим Кодексом.</w:t>
      </w:r>
    </w:p>
    <w:p w:rsidR="009E745E" w:rsidRDefault="006F4FA1" w:rsidP="009E745E">
      <w:pPr>
        <w:pStyle w:val="ConsPlusNormal0"/>
        <w:spacing w:line="276" w:lineRule="auto"/>
        <w:jc w:val="both"/>
      </w:pPr>
      <w:r>
        <w:tab/>
      </w:r>
      <w:r w:rsidR="007B65F7">
        <w:t>В силу прямого указания</w:t>
      </w:r>
      <w:r>
        <w:t xml:space="preserve"> ч. 2 ст. 227 </w:t>
      </w:r>
      <w:r w:rsidR="00D607F1">
        <w:t xml:space="preserve">Кодекса административного судопроизводства Российской Федерации </w:t>
      </w:r>
      <w:r w:rsidR="009E745E">
        <w:t>по результатам рассмотрения административного дела об оспаривании решения, действия (бездействия) органа, организации, лица, наделенных государственными или иными публичными полномочиями, судом принимается одно из следующих решений:</w:t>
      </w:r>
    </w:p>
    <w:p w:rsidR="009E745E" w:rsidRPr="00284D2C" w:rsidRDefault="009E745E" w:rsidP="009E745E">
      <w:pPr>
        <w:pStyle w:val="ConsPlusNormal0"/>
        <w:spacing w:line="276" w:lineRule="auto"/>
        <w:jc w:val="both"/>
      </w:pPr>
      <w:r>
        <w:tab/>
        <w:t xml:space="preserve">1) об удовлетворении полностью или в части заявленных требований о признании оспариваемых решения, действия (бездействия) незаконными, </w:t>
      </w:r>
      <w:r w:rsidRPr="00284D2C">
        <w:t>если суд признает их не соответствующими нормативным правовым актам и нарушающими права, свободы и законные интересы административного истца, и об обязанности административного ответчика устранить нарушения прав, свобод и законных интересов административного истца или препятствия к их осуществлению либо препятствия к осуществлению прав, свобод и реализации законных интересов лиц, в интересах которых было подано соответствующее административное исковое заявление;</w:t>
      </w:r>
    </w:p>
    <w:p w:rsidR="009E745E" w:rsidRDefault="009E745E" w:rsidP="009E745E">
      <w:pPr>
        <w:pStyle w:val="ConsPlusNormal0"/>
        <w:spacing w:line="276" w:lineRule="auto"/>
        <w:jc w:val="both"/>
      </w:pPr>
      <w:r>
        <w:tab/>
        <w:t>2) об отказе в удовлетворении заявленных требований о признании оспариваемых решения, действия (бездействия) незаконными.</w:t>
      </w:r>
    </w:p>
    <w:p w:rsidR="006F4FA1" w:rsidRDefault="007A6B60" w:rsidP="00F0057C">
      <w:pPr>
        <w:spacing w:after="0"/>
        <w:jc w:val="both"/>
        <w:rPr>
          <w:rFonts w:ascii="Times New Roman" w:hAnsi="Times New Roman" w:cs="Times New Roman"/>
          <w:sz w:val="24"/>
          <w:szCs w:val="24"/>
        </w:rPr>
      </w:pPr>
      <w:r>
        <w:rPr>
          <w:rFonts w:ascii="Times New Roman" w:hAnsi="Times New Roman" w:cs="Times New Roman"/>
          <w:sz w:val="24"/>
          <w:szCs w:val="24"/>
        </w:rPr>
        <w:tab/>
      </w:r>
      <w:r w:rsidR="001342B9">
        <w:rPr>
          <w:rFonts w:ascii="Times New Roman" w:hAnsi="Times New Roman" w:cs="Times New Roman"/>
          <w:sz w:val="24"/>
          <w:szCs w:val="24"/>
        </w:rPr>
        <w:t>И</w:t>
      </w:r>
      <w:r w:rsidR="00C62F7C">
        <w:rPr>
          <w:rFonts w:ascii="Times New Roman" w:hAnsi="Times New Roman" w:cs="Times New Roman"/>
          <w:sz w:val="24"/>
          <w:szCs w:val="24"/>
        </w:rPr>
        <w:t>сково</w:t>
      </w:r>
      <w:r w:rsidR="001342B9">
        <w:rPr>
          <w:rFonts w:ascii="Times New Roman" w:hAnsi="Times New Roman" w:cs="Times New Roman"/>
          <w:sz w:val="24"/>
          <w:szCs w:val="24"/>
        </w:rPr>
        <w:t>е</w:t>
      </w:r>
      <w:r w:rsidR="00C62F7C">
        <w:rPr>
          <w:rFonts w:ascii="Times New Roman" w:hAnsi="Times New Roman" w:cs="Times New Roman"/>
          <w:sz w:val="24"/>
          <w:szCs w:val="24"/>
        </w:rPr>
        <w:t xml:space="preserve"> заявлени</w:t>
      </w:r>
      <w:r w:rsidR="001342B9">
        <w:rPr>
          <w:rFonts w:ascii="Times New Roman" w:hAnsi="Times New Roman" w:cs="Times New Roman"/>
          <w:sz w:val="24"/>
          <w:szCs w:val="24"/>
        </w:rPr>
        <w:t>е содержало требование о</w:t>
      </w:r>
      <w:r w:rsidR="00C62F7C">
        <w:rPr>
          <w:rFonts w:ascii="Times New Roman" w:hAnsi="Times New Roman" w:cs="Times New Roman"/>
          <w:sz w:val="24"/>
          <w:szCs w:val="24"/>
        </w:rPr>
        <w:t xml:space="preserve"> при</w:t>
      </w:r>
      <w:r w:rsidR="009D2F90">
        <w:rPr>
          <w:rFonts w:ascii="Times New Roman" w:hAnsi="Times New Roman" w:cs="Times New Roman"/>
          <w:sz w:val="24"/>
          <w:szCs w:val="24"/>
        </w:rPr>
        <w:t>з</w:t>
      </w:r>
      <w:r w:rsidR="00C62F7C">
        <w:rPr>
          <w:rFonts w:ascii="Times New Roman" w:hAnsi="Times New Roman" w:cs="Times New Roman"/>
          <w:sz w:val="24"/>
          <w:szCs w:val="24"/>
        </w:rPr>
        <w:t xml:space="preserve">нания незаконным </w:t>
      </w:r>
      <w:r w:rsidR="0009200D" w:rsidRPr="00D43380">
        <w:rPr>
          <w:rFonts w:ascii="Times New Roman" w:hAnsi="Times New Roman" w:cs="Times New Roman"/>
          <w:sz w:val="24"/>
          <w:szCs w:val="24"/>
        </w:rPr>
        <w:t>приказа командующего войсками Западного военного округа от округа от 22.06.2016 г. № 232 по строевой части в части, касающейся исключению меня списков личного состава воинской части</w:t>
      </w:r>
      <w:r w:rsidR="0009200D">
        <w:rPr>
          <w:rFonts w:ascii="Times New Roman" w:hAnsi="Times New Roman" w:cs="Times New Roman"/>
          <w:sz w:val="24"/>
          <w:szCs w:val="24"/>
        </w:rPr>
        <w:t xml:space="preserve"> в период нахождения в основном отпуске. </w:t>
      </w:r>
      <w:r w:rsidR="00077EC6">
        <w:rPr>
          <w:rFonts w:ascii="Times New Roman" w:hAnsi="Times New Roman" w:cs="Times New Roman"/>
          <w:sz w:val="24"/>
          <w:szCs w:val="24"/>
        </w:rPr>
        <w:t>Требования о п</w:t>
      </w:r>
      <w:r w:rsidR="0009200D">
        <w:rPr>
          <w:rFonts w:ascii="Times New Roman" w:hAnsi="Times New Roman" w:cs="Times New Roman"/>
          <w:sz w:val="24"/>
          <w:szCs w:val="24"/>
        </w:rPr>
        <w:t>ризна</w:t>
      </w:r>
      <w:r w:rsidR="00077EC6">
        <w:rPr>
          <w:rFonts w:ascii="Times New Roman" w:hAnsi="Times New Roman" w:cs="Times New Roman"/>
          <w:sz w:val="24"/>
          <w:szCs w:val="24"/>
        </w:rPr>
        <w:t>нии</w:t>
      </w:r>
      <w:r w:rsidR="0009200D">
        <w:rPr>
          <w:rFonts w:ascii="Times New Roman" w:hAnsi="Times New Roman" w:cs="Times New Roman"/>
          <w:sz w:val="24"/>
          <w:szCs w:val="24"/>
        </w:rPr>
        <w:t xml:space="preserve"> незаконными каки</w:t>
      </w:r>
      <w:r w:rsidR="00FC5BC5">
        <w:rPr>
          <w:rFonts w:ascii="Times New Roman" w:hAnsi="Times New Roman" w:cs="Times New Roman"/>
          <w:sz w:val="24"/>
          <w:szCs w:val="24"/>
        </w:rPr>
        <w:t>х</w:t>
      </w:r>
      <w:r w:rsidR="0009200D">
        <w:rPr>
          <w:rFonts w:ascii="Times New Roman" w:hAnsi="Times New Roman" w:cs="Times New Roman"/>
          <w:sz w:val="24"/>
          <w:szCs w:val="24"/>
        </w:rPr>
        <w:t>-либо действи</w:t>
      </w:r>
      <w:r w:rsidR="00FC5BC5">
        <w:rPr>
          <w:rFonts w:ascii="Times New Roman" w:hAnsi="Times New Roman" w:cs="Times New Roman"/>
          <w:sz w:val="24"/>
          <w:szCs w:val="24"/>
        </w:rPr>
        <w:t>й</w:t>
      </w:r>
      <w:r w:rsidR="0009200D">
        <w:rPr>
          <w:rFonts w:ascii="Times New Roman" w:hAnsi="Times New Roman" w:cs="Times New Roman"/>
          <w:sz w:val="24"/>
          <w:szCs w:val="24"/>
        </w:rPr>
        <w:t xml:space="preserve"> </w:t>
      </w:r>
      <w:r w:rsidR="0009200D" w:rsidRPr="00D43380">
        <w:rPr>
          <w:rFonts w:ascii="Times New Roman" w:hAnsi="Times New Roman" w:cs="Times New Roman"/>
          <w:sz w:val="24"/>
          <w:szCs w:val="24"/>
        </w:rPr>
        <w:t>командующего войсками Западного военного округа</w:t>
      </w:r>
      <w:r w:rsidR="00077EC6">
        <w:rPr>
          <w:rFonts w:ascii="Times New Roman" w:hAnsi="Times New Roman" w:cs="Times New Roman"/>
          <w:sz w:val="24"/>
          <w:szCs w:val="24"/>
        </w:rPr>
        <w:t xml:space="preserve"> </w:t>
      </w:r>
      <w:r w:rsidR="00FC5BC5">
        <w:rPr>
          <w:rFonts w:ascii="Times New Roman" w:hAnsi="Times New Roman" w:cs="Times New Roman"/>
          <w:sz w:val="24"/>
          <w:szCs w:val="24"/>
        </w:rPr>
        <w:t>административное исковое заявление не содержало.</w:t>
      </w:r>
      <w:r w:rsidR="006D1688">
        <w:rPr>
          <w:rFonts w:ascii="Times New Roman" w:hAnsi="Times New Roman" w:cs="Times New Roman"/>
          <w:sz w:val="24"/>
          <w:szCs w:val="24"/>
        </w:rPr>
        <w:t xml:space="preserve"> Тем не менее</w:t>
      </w:r>
      <w:r w:rsidR="00F872B8">
        <w:rPr>
          <w:rFonts w:ascii="Times New Roman" w:hAnsi="Times New Roman" w:cs="Times New Roman"/>
          <w:sz w:val="24"/>
          <w:szCs w:val="24"/>
        </w:rPr>
        <w:t>,</w:t>
      </w:r>
      <w:r w:rsidR="006D1688">
        <w:rPr>
          <w:rFonts w:ascii="Times New Roman" w:hAnsi="Times New Roman" w:cs="Times New Roman"/>
          <w:sz w:val="24"/>
          <w:szCs w:val="24"/>
        </w:rPr>
        <w:t xml:space="preserve"> решением суда первой инстанции </w:t>
      </w:r>
      <w:r w:rsidR="00015A41">
        <w:rPr>
          <w:rFonts w:ascii="Times New Roman" w:hAnsi="Times New Roman" w:cs="Times New Roman"/>
          <w:sz w:val="24"/>
          <w:szCs w:val="24"/>
        </w:rPr>
        <w:t xml:space="preserve">признаны незаконными </w:t>
      </w:r>
      <w:r w:rsidR="001A4DB5">
        <w:rPr>
          <w:rFonts w:ascii="Times New Roman" w:hAnsi="Times New Roman" w:cs="Times New Roman"/>
          <w:sz w:val="24"/>
          <w:szCs w:val="24"/>
        </w:rPr>
        <w:t xml:space="preserve">именно </w:t>
      </w:r>
      <w:r w:rsidR="00015A41" w:rsidRPr="001A4DB5">
        <w:rPr>
          <w:rFonts w:ascii="Times New Roman" w:hAnsi="Times New Roman" w:cs="Times New Roman"/>
          <w:sz w:val="24"/>
          <w:szCs w:val="24"/>
          <w:u w:val="single"/>
        </w:rPr>
        <w:t>действия</w:t>
      </w:r>
      <w:r w:rsidR="00015A41">
        <w:rPr>
          <w:rFonts w:ascii="Times New Roman" w:hAnsi="Times New Roman" w:cs="Times New Roman"/>
          <w:sz w:val="24"/>
          <w:szCs w:val="24"/>
        </w:rPr>
        <w:t xml:space="preserve"> </w:t>
      </w:r>
      <w:r w:rsidR="00015A41" w:rsidRPr="00D43380">
        <w:rPr>
          <w:rFonts w:ascii="Times New Roman" w:hAnsi="Times New Roman" w:cs="Times New Roman"/>
          <w:sz w:val="24"/>
          <w:szCs w:val="24"/>
        </w:rPr>
        <w:t>командующего войсками Западного военного округа</w:t>
      </w:r>
      <w:r w:rsidR="00015A41">
        <w:rPr>
          <w:rFonts w:ascii="Times New Roman" w:hAnsi="Times New Roman" w:cs="Times New Roman"/>
          <w:sz w:val="24"/>
          <w:szCs w:val="24"/>
        </w:rPr>
        <w:t xml:space="preserve">, связанные с </w:t>
      </w:r>
      <w:r w:rsidR="00AA2673">
        <w:rPr>
          <w:rFonts w:ascii="Times New Roman" w:hAnsi="Times New Roman" w:cs="Times New Roman"/>
          <w:sz w:val="24"/>
          <w:szCs w:val="24"/>
        </w:rPr>
        <w:t xml:space="preserve">исключением меня из списков личного состава воинской части </w:t>
      </w:r>
      <w:r w:rsidR="00F872B8">
        <w:rPr>
          <w:rFonts w:ascii="Times New Roman" w:hAnsi="Times New Roman" w:cs="Times New Roman"/>
          <w:sz w:val="24"/>
          <w:szCs w:val="24"/>
        </w:rPr>
        <w:t>без предоставления к основному отпуску количества суток следования к месту проведения отпуска и обратно</w:t>
      </w:r>
      <w:r w:rsidR="0055246C">
        <w:rPr>
          <w:rFonts w:ascii="Times New Roman" w:hAnsi="Times New Roman" w:cs="Times New Roman"/>
          <w:sz w:val="24"/>
          <w:szCs w:val="24"/>
        </w:rPr>
        <w:t>.</w:t>
      </w:r>
    </w:p>
    <w:p w:rsidR="0055246C" w:rsidRPr="00D43380" w:rsidRDefault="0055246C" w:rsidP="00F0057C">
      <w:pPr>
        <w:spacing w:after="0"/>
        <w:jc w:val="both"/>
        <w:rPr>
          <w:rFonts w:ascii="Times New Roman" w:hAnsi="Times New Roman" w:cs="Times New Roman"/>
          <w:sz w:val="24"/>
          <w:szCs w:val="24"/>
        </w:rPr>
      </w:pPr>
      <w:r>
        <w:rPr>
          <w:rFonts w:ascii="Times New Roman" w:hAnsi="Times New Roman" w:cs="Times New Roman"/>
          <w:sz w:val="24"/>
          <w:szCs w:val="24"/>
        </w:rPr>
        <w:tab/>
      </w:r>
      <w:r w:rsidR="00BC6DA3">
        <w:rPr>
          <w:rFonts w:ascii="Times New Roman" w:hAnsi="Times New Roman" w:cs="Times New Roman"/>
          <w:sz w:val="24"/>
          <w:szCs w:val="24"/>
        </w:rPr>
        <w:t xml:space="preserve">Формулируя таким образом резолютивную часть решения, суд вышел за пределы </w:t>
      </w:r>
      <w:r w:rsidR="00707BE0">
        <w:rPr>
          <w:rFonts w:ascii="Times New Roman" w:hAnsi="Times New Roman" w:cs="Times New Roman"/>
          <w:sz w:val="24"/>
          <w:szCs w:val="24"/>
        </w:rPr>
        <w:t>заявленных исковых требований и компетенции, предоставленной суду Кодексом</w:t>
      </w:r>
      <w:r w:rsidR="00707BE0" w:rsidRPr="001A4DB5">
        <w:rPr>
          <w:rFonts w:ascii="Times New Roman" w:hAnsi="Times New Roman" w:cs="Times New Roman"/>
          <w:sz w:val="24"/>
          <w:szCs w:val="24"/>
        </w:rPr>
        <w:t xml:space="preserve"> административного судопроизводства Российской Федерации</w:t>
      </w:r>
      <w:r w:rsidR="007B65F7">
        <w:rPr>
          <w:rFonts w:ascii="Times New Roman" w:hAnsi="Times New Roman" w:cs="Times New Roman"/>
          <w:sz w:val="24"/>
          <w:szCs w:val="24"/>
        </w:rPr>
        <w:t xml:space="preserve"> при оспаривании решения, действия (бездействия) органа, организации, наделенных государственными или иными публичными полномочиями.</w:t>
      </w:r>
      <w:r w:rsidR="00762B64">
        <w:rPr>
          <w:rFonts w:ascii="Times New Roman" w:hAnsi="Times New Roman" w:cs="Times New Roman"/>
          <w:sz w:val="24"/>
          <w:szCs w:val="24"/>
        </w:rPr>
        <w:t xml:space="preserve"> Обстоятельства, в силу которых суд вышел за пределы заявленных требований (предмета административного искового заявления) в решении не приведены.</w:t>
      </w:r>
    </w:p>
    <w:p w:rsidR="00CD1D75" w:rsidRDefault="007B65F7" w:rsidP="00CD1D75">
      <w:pPr>
        <w:shd w:val="clear" w:color="auto" w:fill="FFFFFF"/>
        <w:spacing w:after="0"/>
        <w:jc w:val="both"/>
        <w:rPr>
          <w:rFonts w:ascii="Times New Roman" w:hAnsi="Times New Roman" w:cs="Times New Roman"/>
          <w:sz w:val="24"/>
          <w:szCs w:val="24"/>
        </w:rPr>
      </w:pPr>
      <w:r>
        <w:rPr>
          <w:rFonts w:ascii="Times New Roman" w:hAnsi="Times New Roman" w:cs="Times New Roman"/>
          <w:sz w:val="24"/>
          <w:szCs w:val="24"/>
        </w:rPr>
        <w:tab/>
        <w:t xml:space="preserve">На основании изложенного, руководствуясь ст. ст. 309, 310 </w:t>
      </w:r>
      <w:r w:rsidRPr="001A4DB5">
        <w:rPr>
          <w:rFonts w:ascii="Times New Roman" w:hAnsi="Times New Roman" w:cs="Times New Roman"/>
          <w:sz w:val="24"/>
          <w:szCs w:val="24"/>
        </w:rPr>
        <w:t>Кодекса административного судопроизводства Российской Федерации</w:t>
      </w:r>
      <w:r>
        <w:rPr>
          <w:rFonts w:ascii="Times New Roman" w:hAnsi="Times New Roman" w:cs="Times New Roman"/>
          <w:sz w:val="24"/>
          <w:szCs w:val="24"/>
        </w:rPr>
        <w:t>,</w:t>
      </w:r>
    </w:p>
    <w:p w:rsidR="007B65F7" w:rsidRDefault="007B65F7" w:rsidP="00CD1D75">
      <w:pPr>
        <w:shd w:val="clear" w:color="auto" w:fill="FFFFFF"/>
        <w:spacing w:after="0"/>
        <w:jc w:val="both"/>
        <w:rPr>
          <w:rFonts w:ascii="Times New Roman" w:hAnsi="Times New Roman" w:cs="Times New Roman"/>
          <w:sz w:val="24"/>
          <w:szCs w:val="24"/>
        </w:rPr>
      </w:pPr>
    </w:p>
    <w:p w:rsidR="007B65F7" w:rsidRDefault="007B65F7" w:rsidP="007B65F7">
      <w:pPr>
        <w:shd w:val="clear" w:color="auto" w:fill="FFFFFF"/>
        <w:spacing w:after="0"/>
        <w:jc w:val="center"/>
        <w:rPr>
          <w:rFonts w:ascii="Times New Roman" w:hAnsi="Times New Roman" w:cs="Times New Roman"/>
          <w:sz w:val="24"/>
          <w:szCs w:val="24"/>
        </w:rPr>
      </w:pPr>
      <w:r>
        <w:rPr>
          <w:rFonts w:ascii="Times New Roman" w:hAnsi="Times New Roman" w:cs="Times New Roman"/>
          <w:sz w:val="24"/>
          <w:szCs w:val="24"/>
        </w:rPr>
        <w:t>ПРОШУ:</w:t>
      </w:r>
    </w:p>
    <w:p w:rsidR="007B65F7" w:rsidRDefault="007B65F7" w:rsidP="007B65F7">
      <w:pPr>
        <w:shd w:val="clear" w:color="auto" w:fill="FFFFFF"/>
        <w:spacing w:after="0"/>
        <w:jc w:val="center"/>
        <w:rPr>
          <w:rFonts w:ascii="Times New Roman" w:hAnsi="Times New Roman" w:cs="Times New Roman"/>
          <w:sz w:val="24"/>
          <w:szCs w:val="24"/>
        </w:rPr>
      </w:pPr>
    </w:p>
    <w:p w:rsidR="00284D2C" w:rsidRDefault="007B65F7" w:rsidP="00284D2C">
      <w:pPr>
        <w:pStyle w:val="consplusnormal"/>
        <w:spacing w:before="0" w:beforeAutospacing="0" w:after="0" w:afterAutospacing="0" w:line="276" w:lineRule="auto"/>
        <w:jc w:val="both"/>
      </w:pPr>
      <w:r>
        <w:tab/>
        <w:t xml:space="preserve">Решение </w:t>
      </w:r>
      <w:r w:rsidRPr="00221EE8">
        <w:t>Курского гарнизонного военного суда от 10 августа 2016 г.</w:t>
      </w:r>
      <w:r w:rsidR="00284D2C">
        <w:t xml:space="preserve"> в обжалуемой части отменить. Принять по делу новое решение, в соответствии с которым исковые требования административного истца </w:t>
      </w:r>
      <w:r w:rsidR="004232B9">
        <w:t xml:space="preserve"> </w:t>
      </w:r>
      <w:r w:rsidR="00284D2C">
        <w:t xml:space="preserve"> удовлетворить в полном объеме.</w:t>
      </w:r>
    </w:p>
    <w:p w:rsidR="00284D2C" w:rsidRDefault="00284D2C" w:rsidP="00284D2C">
      <w:pPr>
        <w:pStyle w:val="consplusnormal"/>
        <w:spacing w:before="0" w:beforeAutospacing="0" w:after="0" w:afterAutospacing="0" w:line="276" w:lineRule="auto"/>
        <w:jc w:val="both"/>
      </w:pPr>
      <w:r>
        <w:tab/>
      </w:r>
      <w:r>
        <w:rPr>
          <w:color w:val="000000"/>
          <w:shd w:val="clear" w:color="auto" w:fill="FFFFFF"/>
        </w:rPr>
        <w:t xml:space="preserve">Признать незаконным </w:t>
      </w:r>
      <w:r>
        <w:t xml:space="preserve">приказ командующего войсками Западного военного округа от 31.05.2016 г. № 200 в части увольнения с военной службы в запас </w:t>
      </w:r>
      <w:proofErr w:type="gramStart"/>
      <w:r>
        <w:t xml:space="preserve">капитана </w:t>
      </w:r>
      <w:r w:rsidR="004232B9">
        <w:t xml:space="preserve"> </w:t>
      </w:r>
      <w:r>
        <w:t>.</w:t>
      </w:r>
      <w:proofErr w:type="gramEnd"/>
    </w:p>
    <w:p w:rsidR="00284D2C" w:rsidRDefault="00284D2C" w:rsidP="00284D2C">
      <w:pPr>
        <w:pStyle w:val="consplusnormal"/>
        <w:spacing w:before="0" w:beforeAutospacing="0" w:after="0" w:afterAutospacing="0" w:line="276" w:lineRule="auto"/>
        <w:jc w:val="both"/>
      </w:pPr>
      <w:r>
        <w:lastRenderedPageBreak/>
        <w:tab/>
        <w:t xml:space="preserve">Обязать командующего войсками Западного военного округа отменить приказ от 31.05.2016 г. № 200 в части увольнения с военной службы </w:t>
      </w:r>
      <w:proofErr w:type="gramStart"/>
      <w:r>
        <w:t xml:space="preserve">капитана </w:t>
      </w:r>
      <w:r w:rsidR="004232B9">
        <w:t xml:space="preserve"> </w:t>
      </w:r>
      <w:r>
        <w:t>.</w:t>
      </w:r>
      <w:proofErr w:type="gramEnd"/>
    </w:p>
    <w:p w:rsidR="00284D2C" w:rsidRDefault="00284D2C" w:rsidP="00284D2C">
      <w:pPr>
        <w:spacing w:after="0"/>
        <w:jc w:val="both"/>
        <w:rPr>
          <w:rFonts w:ascii="Times New Roman" w:hAnsi="Times New Roman" w:cs="Times New Roman"/>
          <w:sz w:val="24"/>
          <w:szCs w:val="24"/>
        </w:rPr>
      </w:pPr>
      <w:r>
        <w:tab/>
      </w:r>
      <w:r w:rsidRPr="00F36917">
        <w:rPr>
          <w:rFonts w:ascii="Times New Roman" w:hAnsi="Times New Roman" w:cs="Times New Roman"/>
          <w:sz w:val="24"/>
          <w:szCs w:val="24"/>
        </w:rPr>
        <w:t>Признать незаконным приказ командующего войсками Западного военного округа от</w:t>
      </w:r>
      <w:r>
        <w:rPr>
          <w:rFonts w:ascii="Times New Roman" w:hAnsi="Times New Roman" w:cs="Times New Roman"/>
          <w:sz w:val="24"/>
          <w:szCs w:val="24"/>
        </w:rPr>
        <w:t xml:space="preserve"> </w:t>
      </w:r>
      <w:r w:rsidRPr="007F268B">
        <w:rPr>
          <w:rFonts w:ascii="Times New Roman" w:hAnsi="Times New Roman" w:cs="Times New Roman"/>
          <w:sz w:val="24"/>
          <w:szCs w:val="24"/>
        </w:rPr>
        <w:t>22.06.2016 г. № 232</w:t>
      </w:r>
      <w:r>
        <w:rPr>
          <w:rFonts w:ascii="Times New Roman" w:hAnsi="Times New Roman" w:cs="Times New Roman"/>
          <w:sz w:val="24"/>
          <w:szCs w:val="24"/>
        </w:rPr>
        <w:t xml:space="preserve"> </w:t>
      </w:r>
      <w:r w:rsidRPr="00F36917">
        <w:rPr>
          <w:rFonts w:ascii="Times New Roman" w:hAnsi="Times New Roman" w:cs="Times New Roman"/>
          <w:sz w:val="24"/>
          <w:szCs w:val="24"/>
        </w:rPr>
        <w:t xml:space="preserve">по строевой части в части, касающейся исключению капитана </w:t>
      </w:r>
      <w:r w:rsidR="004232B9">
        <w:rPr>
          <w:rFonts w:ascii="Times New Roman" w:hAnsi="Times New Roman" w:cs="Times New Roman"/>
          <w:sz w:val="24"/>
          <w:szCs w:val="24"/>
        </w:rPr>
        <w:t xml:space="preserve"> </w:t>
      </w:r>
      <w:r w:rsidRPr="00F36917">
        <w:rPr>
          <w:rFonts w:ascii="Times New Roman" w:hAnsi="Times New Roman" w:cs="Times New Roman"/>
          <w:sz w:val="24"/>
          <w:szCs w:val="24"/>
        </w:rPr>
        <w:t xml:space="preserve"> из списков лич</w:t>
      </w:r>
      <w:r>
        <w:rPr>
          <w:rFonts w:ascii="Times New Roman" w:hAnsi="Times New Roman" w:cs="Times New Roman"/>
          <w:sz w:val="24"/>
          <w:szCs w:val="24"/>
        </w:rPr>
        <w:t>ного состава воинской части с 10.07</w:t>
      </w:r>
      <w:r w:rsidRPr="00F36917">
        <w:rPr>
          <w:rFonts w:ascii="Times New Roman" w:hAnsi="Times New Roman" w:cs="Times New Roman"/>
          <w:sz w:val="24"/>
          <w:szCs w:val="24"/>
        </w:rPr>
        <w:t>.2016 г.</w:t>
      </w:r>
    </w:p>
    <w:p w:rsidR="00284D2C" w:rsidRPr="0061495D" w:rsidRDefault="00284D2C" w:rsidP="00284D2C">
      <w:pPr>
        <w:spacing w:after="0"/>
        <w:jc w:val="both"/>
        <w:rPr>
          <w:rFonts w:ascii="Times New Roman" w:hAnsi="Times New Roman" w:cs="Times New Roman"/>
          <w:sz w:val="24"/>
          <w:szCs w:val="24"/>
        </w:rPr>
      </w:pPr>
      <w:r>
        <w:rPr>
          <w:rFonts w:ascii="Times New Roman" w:hAnsi="Times New Roman" w:cs="Times New Roman"/>
          <w:sz w:val="24"/>
          <w:szCs w:val="24"/>
        </w:rPr>
        <w:tab/>
      </w:r>
      <w:r w:rsidRPr="0061495D">
        <w:rPr>
          <w:rFonts w:ascii="Times New Roman" w:hAnsi="Times New Roman" w:cs="Times New Roman"/>
          <w:sz w:val="24"/>
          <w:szCs w:val="24"/>
        </w:rPr>
        <w:t xml:space="preserve">Обязать командующего войсками Западного военного округа отменить приказ от </w:t>
      </w:r>
      <w:r w:rsidRPr="007F268B">
        <w:rPr>
          <w:rFonts w:ascii="Times New Roman" w:hAnsi="Times New Roman" w:cs="Times New Roman"/>
          <w:sz w:val="24"/>
          <w:szCs w:val="24"/>
        </w:rPr>
        <w:t>22.06.2016 г. № 232</w:t>
      </w:r>
      <w:r w:rsidRPr="0061495D">
        <w:rPr>
          <w:rFonts w:ascii="Times New Roman" w:hAnsi="Times New Roman" w:cs="Times New Roman"/>
          <w:sz w:val="24"/>
          <w:szCs w:val="24"/>
        </w:rPr>
        <w:t xml:space="preserve"> по строевой част</w:t>
      </w:r>
      <w:r>
        <w:rPr>
          <w:rFonts w:ascii="Times New Roman" w:hAnsi="Times New Roman" w:cs="Times New Roman"/>
          <w:sz w:val="24"/>
          <w:szCs w:val="24"/>
        </w:rPr>
        <w:t>и в части, касающейся исключения</w:t>
      </w:r>
      <w:r w:rsidRPr="0061495D">
        <w:rPr>
          <w:rFonts w:ascii="Times New Roman" w:hAnsi="Times New Roman" w:cs="Times New Roman"/>
          <w:sz w:val="24"/>
          <w:szCs w:val="24"/>
        </w:rPr>
        <w:t xml:space="preserve"> капитана </w:t>
      </w:r>
      <w:r w:rsidR="004232B9">
        <w:rPr>
          <w:rFonts w:ascii="Times New Roman" w:hAnsi="Times New Roman" w:cs="Times New Roman"/>
          <w:sz w:val="24"/>
          <w:szCs w:val="24"/>
        </w:rPr>
        <w:t xml:space="preserve"> </w:t>
      </w:r>
      <w:r w:rsidRPr="0061495D">
        <w:rPr>
          <w:rFonts w:ascii="Times New Roman" w:hAnsi="Times New Roman" w:cs="Times New Roman"/>
          <w:sz w:val="24"/>
          <w:szCs w:val="24"/>
        </w:rPr>
        <w:t xml:space="preserve"> из списков лич</w:t>
      </w:r>
      <w:r>
        <w:rPr>
          <w:rFonts w:ascii="Times New Roman" w:hAnsi="Times New Roman" w:cs="Times New Roman"/>
          <w:sz w:val="24"/>
          <w:szCs w:val="24"/>
        </w:rPr>
        <w:t>ного состава воинской части с 10.07</w:t>
      </w:r>
      <w:r w:rsidRPr="0061495D">
        <w:rPr>
          <w:rFonts w:ascii="Times New Roman" w:hAnsi="Times New Roman" w:cs="Times New Roman"/>
          <w:sz w:val="24"/>
          <w:szCs w:val="24"/>
        </w:rPr>
        <w:t>.2016 г.</w:t>
      </w:r>
    </w:p>
    <w:p w:rsidR="00284D2C" w:rsidRDefault="00284D2C" w:rsidP="00284D2C">
      <w:pPr>
        <w:pStyle w:val="consplusnormal"/>
        <w:spacing w:before="0" w:beforeAutospacing="0" w:after="0" w:afterAutospacing="0" w:line="276" w:lineRule="auto"/>
        <w:jc w:val="both"/>
      </w:pPr>
      <w:r>
        <w:tab/>
      </w:r>
      <w:r w:rsidRPr="0061495D">
        <w:t>Обязать командующего войсками Западного военного округа восстановить на военной службе</w:t>
      </w:r>
      <w:r>
        <w:t xml:space="preserve"> </w:t>
      </w:r>
      <w:r w:rsidR="004232B9">
        <w:t xml:space="preserve"> </w:t>
      </w:r>
      <w:r w:rsidRPr="0061495D">
        <w:t xml:space="preserve"> с </w:t>
      </w:r>
      <w:r>
        <w:t>10 июля 2016 г</w:t>
      </w:r>
      <w:r w:rsidRPr="0061495D">
        <w:t>.</w:t>
      </w:r>
    </w:p>
    <w:p w:rsidR="007B65F7" w:rsidRPr="006F4FA1" w:rsidRDefault="007B65F7" w:rsidP="007B65F7">
      <w:pPr>
        <w:shd w:val="clear" w:color="auto" w:fill="FFFFFF"/>
        <w:spacing w:after="0"/>
        <w:jc w:val="both"/>
        <w:rPr>
          <w:rFonts w:ascii="Times New Roman" w:hAnsi="Times New Roman" w:cs="Times New Roman"/>
          <w:color w:val="000000"/>
          <w:sz w:val="24"/>
          <w:szCs w:val="24"/>
        </w:rPr>
      </w:pPr>
    </w:p>
    <w:p w:rsidR="00284D2C" w:rsidRDefault="00284D2C" w:rsidP="00F0057C">
      <w:pPr>
        <w:spacing w:after="0"/>
        <w:jc w:val="both"/>
        <w:rPr>
          <w:rFonts w:ascii="Times New Roman" w:hAnsi="Times New Roman" w:cs="Times New Roman"/>
          <w:sz w:val="24"/>
          <w:szCs w:val="24"/>
        </w:rPr>
      </w:pPr>
      <w:r>
        <w:rPr>
          <w:rFonts w:ascii="Times New Roman" w:hAnsi="Times New Roman" w:cs="Times New Roman"/>
          <w:sz w:val="24"/>
          <w:szCs w:val="24"/>
        </w:rPr>
        <w:tab/>
        <w:t>Приложения:</w:t>
      </w:r>
    </w:p>
    <w:p w:rsidR="00284D2C" w:rsidRDefault="00284D2C" w:rsidP="00F0057C">
      <w:pPr>
        <w:spacing w:after="0"/>
        <w:jc w:val="both"/>
        <w:rPr>
          <w:rFonts w:ascii="Times New Roman" w:hAnsi="Times New Roman" w:cs="Times New Roman"/>
          <w:sz w:val="24"/>
          <w:szCs w:val="24"/>
        </w:rPr>
      </w:pPr>
    </w:p>
    <w:p w:rsidR="00284D2C" w:rsidRDefault="00284D2C" w:rsidP="00F0057C">
      <w:pPr>
        <w:spacing w:after="0"/>
        <w:jc w:val="both"/>
        <w:rPr>
          <w:rFonts w:ascii="Times New Roman" w:hAnsi="Times New Roman" w:cs="Times New Roman"/>
          <w:sz w:val="24"/>
          <w:szCs w:val="24"/>
        </w:rPr>
      </w:pPr>
      <w:r>
        <w:rPr>
          <w:rFonts w:ascii="Times New Roman" w:hAnsi="Times New Roman" w:cs="Times New Roman"/>
          <w:sz w:val="24"/>
          <w:szCs w:val="24"/>
        </w:rPr>
        <w:tab/>
        <w:t>1. Копии апелляционной жалобы.</w:t>
      </w:r>
    </w:p>
    <w:p w:rsidR="00284D2C" w:rsidRDefault="00284D2C" w:rsidP="00F0057C">
      <w:pPr>
        <w:spacing w:after="0"/>
        <w:jc w:val="both"/>
        <w:rPr>
          <w:rFonts w:ascii="Times New Roman" w:hAnsi="Times New Roman" w:cs="Times New Roman"/>
          <w:sz w:val="24"/>
          <w:szCs w:val="24"/>
        </w:rPr>
      </w:pPr>
      <w:r>
        <w:rPr>
          <w:rFonts w:ascii="Times New Roman" w:hAnsi="Times New Roman" w:cs="Times New Roman"/>
          <w:sz w:val="24"/>
          <w:szCs w:val="24"/>
        </w:rPr>
        <w:tab/>
        <w:t>2. Квитанция об уплате государственной пошлины.</w:t>
      </w:r>
    </w:p>
    <w:p w:rsidR="00284D2C" w:rsidRDefault="00284D2C" w:rsidP="00F0057C">
      <w:pPr>
        <w:spacing w:after="0"/>
        <w:jc w:val="both"/>
        <w:rPr>
          <w:rFonts w:ascii="Times New Roman" w:hAnsi="Times New Roman" w:cs="Times New Roman"/>
          <w:sz w:val="24"/>
          <w:szCs w:val="24"/>
        </w:rPr>
      </w:pPr>
    </w:p>
    <w:p w:rsidR="00284D2C" w:rsidRDefault="00284D2C" w:rsidP="00F0057C">
      <w:pPr>
        <w:spacing w:after="0"/>
        <w:jc w:val="both"/>
        <w:rPr>
          <w:rFonts w:ascii="Times New Roman" w:hAnsi="Times New Roman" w:cs="Times New Roman"/>
          <w:sz w:val="24"/>
          <w:szCs w:val="24"/>
        </w:rPr>
      </w:pPr>
    </w:p>
    <w:p w:rsidR="00284D2C" w:rsidRPr="00284D2C" w:rsidRDefault="00284D2C" w:rsidP="00F0057C">
      <w:pPr>
        <w:spacing w:after="0"/>
        <w:jc w:val="both"/>
        <w:rPr>
          <w:rFonts w:ascii="Times New Roman" w:hAnsi="Times New Roman" w:cs="Times New Roman"/>
          <w:sz w:val="24"/>
          <w:szCs w:val="24"/>
        </w:rPr>
      </w:pPr>
      <w:r w:rsidRPr="00284D2C">
        <w:rPr>
          <w:rFonts w:ascii="Times New Roman" w:hAnsi="Times New Roman" w:cs="Times New Roman"/>
          <w:sz w:val="24"/>
          <w:szCs w:val="24"/>
        </w:rPr>
        <w:t>«___» ________________ 20 ___ г.                      ____________________ (</w:t>
      </w:r>
      <w:r w:rsidR="004232B9">
        <w:rPr>
          <w:rFonts w:ascii="Times New Roman" w:hAnsi="Times New Roman" w:cs="Times New Roman"/>
          <w:sz w:val="24"/>
          <w:szCs w:val="24"/>
        </w:rPr>
        <w:t xml:space="preserve"> </w:t>
      </w:r>
      <w:bookmarkStart w:id="0" w:name="_GoBack"/>
      <w:bookmarkEnd w:id="0"/>
      <w:r w:rsidRPr="00284D2C">
        <w:rPr>
          <w:rFonts w:ascii="Times New Roman" w:hAnsi="Times New Roman" w:cs="Times New Roman"/>
          <w:sz w:val="24"/>
          <w:szCs w:val="24"/>
        </w:rPr>
        <w:t>.)</w:t>
      </w:r>
    </w:p>
    <w:sectPr w:rsidR="00284D2C" w:rsidRPr="00284D2C" w:rsidSect="00A27152">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2B57" w:rsidRDefault="008E2B57" w:rsidP="00193621">
      <w:pPr>
        <w:spacing w:after="0" w:line="240" w:lineRule="auto"/>
      </w:pPr>
      <w:r>
        <w:separator/>
      </w:r>
    </w:p>
  </w:endnote>
  <w:endnote w:type="continuationSeparator" w:id="0">
    <w:p w:rsidR="008E2B57" w:rsidRDefault="008E2B57" w:rsidP="00193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672"/>
      <w:docPartObj>
        <w:docPartGallery w:val="Page Numbers (Bottom of Page)"/>
        <w:docPartUnique/>
      </w:docPartObj>
    </w:sdtPr>
    <w:sdtEndPr/>
    <w:sdtContent>
      <w:p w:rsidR="00F72855" w:rsidRDefault="009E53D4">
        <w:pPr>
          <w:pStyle w:val="a6"/>
          <w:jc w:val="right"/>
        </w:pPr>
        <w:r>
          <w:fldChar w:fldCharType="begin"/>
        </w:r>
        <w:r>
          <w:instrText xml:space="preserve"> PAGE   \* MERGEFORMAT </w:instrText>
        </w:r>
        <w:r>
          <w:fldChar w:fldCharType="separate"/>
        </w:r>
        <w:r w:rsidR="004232B9">
          <w:rPr>
            <w:noProof/>
          </w:rPr>
          <w:t>10</w:t>
        </w:r>
        <w:r>
          <w:rPr>
            <w:noProof/>
          </w:rPr>
          <w:fldChar w:fldCharType="end"/>
        </w:r>
      </w:p>
    </w:sdtContent>
  </w:sdt>
  <w:p w:rsidR="00F72855" w:rsidRDefault="00F7285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2B57" w:rsidRDefault="008E2B57" w:rsidP="00193621">
      <w:pPr>
        <w:spacing w:after="0" w:line="240" w:lineRule="auto"/>
      </w:pPr>
      <w:r>
        <w:separator/>
      </w:r>
    </w:p>
  </w:footnote>
  <w:footnote w:type="continuationSeparator" w:id="0">
    <w:p w:rsidR="008E2B57" w:rsidRDefault="008E2B57" w:rsidP="001936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57C"/>
    <w:rsid w:val="000145E4"/>
    <w:rsid w:val="00015A41"/>
    <w:rsid w:val="0002331D"/>
    <w:rsid w:val="000265F8"/>
    <w:rsid w:val="00043C3C"/>
    <w:rsid w:val="00077B0D"/>
    <w:rsid w:val="00077EC6"/>
    <w:rsid w:val="00085591"/>
    <w:rsid w:val="0009200D"/>
    <w:rsid w:val="000A12C0"/>
    <w:rsid w:val="000A5660"/>
    <w:rsid w:val="000B00EE"/>
    <w:rsid w:val="000C38DF"/>
    <w:rsid w:val="000D754C"/>
    <w:rsid w:val="00101B08"/>
    <w:rsid w:val="00101B0E"/>
    <w:rsid w:val="00113E72"/>
    <w:rsid w:val="00115799"/>
    <w:rsid w:val="001342B9"/>
    <w:rsid w:val="00193621"/>
    <w:rsid w:val="001A4DB5"/>
    <w:rsid w:val="001A635C"/>
    <w:rsid w:val="001D7E5C"/>
    <w:rsid w:val="001E546C"/>
    <w:rsid w:val="001F1A4F"/>
    <w:rsid w:val="00221EE8"/>
    <w:rsid w:val="00231C84"/>
    <w:rsid w:val="002329F5"/>
    <w:rsid w:val="002349F8"/>
    <w:rsid w:val="002405AA"/>
    <w:rsid w:val="00252769"/>
    <w:rsid w:val="00274E98"/>
    <w:rsid w:val="00280F04"/>
    <w:rsid w:val="00284D2C"/>
    <w:rsid w:val="002873FC"/>
    <w:rsid w:val="002A5670"/>
    <w:rsid w:val="002B3761"/>
    <w:rsid w:val="002C4D1E"/>
    <w:rsid w:val="002F3558"/>
    <w:rsid w:val="00300944"/>
    <w:rsid w:val="00370039"/>
    <w:rsid w:val="003D6AD4"/>
    <w:rsid w:val="003F5904"/>
    <w:rsid w:val="004232B9"/>
    <w:rsid w:val="0042478C"/>
    <w:rsid w:val="00440444"/>
    <w:rsid w:val="00445343"/>
    <w:rsid w:val="00453546"/>
    <w:rsid w:val="00454E72"/>
    <w:rsid w:val="0046619B"/>
    <w:rsid w:val="00475AAD"/>
    <w:rsid w:val="00475EB8"/>
    <w:rsid w:val="0048532C"/>
    <w:rsid w:val="004A626A"/>
    <w:rsid w:val="004B1AA2"/>
    <w:rsid w:val="004F323F"/>
    <w:rsid w:val="0051401B"/>
    <w:rsid w:val="005243BC"/>
    <w:rsid w:val="00544814"/>
    <w:rsid w:val="0055246C"/>
    <w:rsid w:val="005918F0"/>
    <w:rsid w:val="005B1998"/>
    <w:rsid w:val="005D1D4D"/>
    <w:rsid w:val="005D7B04"/>
    <w:rsid w:val="005F21BB"/>
    <w:rsid w:val="0061703A"/>
    <w:rsid w:val="00663AAC"/>
    <w:rsid w:val="006A32A4"/>
    <w:rsid w:val="006D1688"/>
    <w:rsid w:val="006F4D4E"/>
    <w:rsid w:val="006F4FA1"/>
    <w:rsid w:val="00704026"/>
    <w:rsid w:val="00707B15"/>
    <w:rsid w:val="00707BE0"/>
    <w:rsid w:val="00743FB5"/>
    <w:rsid w:val="00752FFC"/>
    <w:rsid w:val="00762B64"/>
    <w:rsid w:val="00787BA3"/>
    <w:rsid w:val="007A6B60"/>
    <w:rsid w:val="007B2274"/>
    <w:rsid w:val="007B65F7"/>
    <w:rsid w:val="007D07D0"/>
    <w:rsid w:val="008007F0"/>
    <w:rsid w:val="00826FCC"/>
    <w:rsid w:val="008324B4"/>
    <w:rsid w:val="0089301C"/>
    <w:rsid w:val="008968B5"/>
    <w:rsid w:val="008E0079"/>
    <w:rsid w:val="008E2B57"/>
    <w:rsid w:val="008F3C7A"/>
    <w:rsid w:val="008F604A"/>
    <w:rsid w:val="0092551C"/>
    <w:rsid w:val="00992A6C"/>
    <w:rsid w:val="009D2F90"/>
    <w:rsid w:val="009E2C16"/>
    <w:rsid w:val="009E53D4"/>
    <w:rsid w:val="009E745E"/>
    <w:rsid w:val="00A27152"/>
    <w:rsid w:val="00A80C69"/>
    <w:rsid w:val="00A81790"/>
    <w:rsid w:val="00AA2673"/>
    <w:rsid w:val="00AD32E0"/>
    <w:rsid w:val="00AE4B5A"/>
    <w:rsid w:val="00B12A97"/>
    <w:rsid w:val="00B43740"/>
    <w:rsid w:val="00B44EC7"/>
    <w:rsid w:val="00B619FF"/>
    <w:rsid w:val="00B765E9"/>
    <w:rsid w:val="00BA0E34"/>
    <w:rsid w:val="00BC6DA3"/>
    <w:rsid w:val="00BD32E1"/>
    <w:rsid w:val="00BE6320"/>
    <w:rsid w:val="00C0261C"/>
    <w:rsid w:val="00C36BD5"/>
    <w:rsid w:val="00C62F7C"/>
    <w:rsid w:val="00C63D6A"/>
    <w:rsid w:val="00C66386"/>
    <w:rsid w:val="00C7564C"/>
    <w:rsid w:val="00C8502D"/>
    <w:rsid w:val="00C95F95"/>
    <w:rsid w:val="00CD1D75"/>
    <w:rsid w:val="00CF6D23"/>
    <w:rsid w:val="00D06136"/>
    <w:rsid w:val="00D1490C"/>
    <w:rsid w:val="00D35F90"/>
    <w:rsid w:val="00D35FFE"/>
    <w:rsid w:val="00D43380"/>
    <w:rsid w:val="00D57A57"/>
    <w:rsid w:val="00D607F1"/>
    <w:rsid w:val="00D61454"/>
    <w:rsid w:val="00D64990"/>
    <w:rsid w:val="00D65A83"/>
    <w:rsid w:val="00D73CF1"/>
    <w:rsid w:val="00D74623"/>
    <w:rsid w:val="00D74762"/>
    <w:rsid w:val="00D82CD8"/>
    <w:rsid w:val="00D961B6"/>
    <w:rsid w:val="00DA0730"/>
    <w:rsid w:val="00DE64A0"/>
    <w:rsid w:val="00E178A2"/>
    <w:rsid w:val="00E32745"/>
    <w:rsid w:val="00E42FB9"/>
    <w:rsid w:val="00E515E7"/>
    <w:rsid w:val="00E741DA"/>
    <w:rsid w:val="00E75879"/>
    <w:rsid w:val="00EA5363"/>
    <w:rsid w:val="00EB0FAC"/>
    <w:rsid w:val="00EC4747"/>
    <w:rsid w:val="00EE2739"/>
    <w:rsid w:val="00F0057C"/>
    <w:rsid w:val="00F4480D"/>
    <w:rsid w:val="00F53E69"/>
    <w:rsid w:val="00F72855"/>
    <w:rsid w:val="00F872B8"/>
    <w:rsid w:val="00F95701"/>
    <w:rsid w:val="00FB77FC"/>
    <w:rsid w:val="00FC5436"/>
    <w:rsid w:val="00FC5BC5"/>
    <w:rsid w:val="00FE6F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FD1BD4-54FF-4977-A301-EF8D734AF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057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0057C"/>
    <w:rPr>
      <w:color w:val="0000FF" w:themeColor="hyperlink"/>
      <w:u w:val="single"/>
    </w:rPr>
  </w:style>
  <w:style w:type="paragraph" w:customStyle="1" w:styleId="consplusnormal">
    <w:name w:val="consplusnormal"/>
    <w:basedOn w:val="a"/>
    <w:rsid w:val="00454E7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193621"/>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193621"/>
  </w:style>
  <w:style w:type="paragraph" w:styleId="a6">
    <w:name w:val="footer"/>
    <w:basedOn w:val="a"/>
    <w:link w:val="a7"/>
    <w:uiPriority w:val="99"/>
    <w:unhideWhenUsed/>
    <w:rsid w:val="0019362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93621"/>
  </w:style>
  <w:style w:type="paragraph" w:customStyle="1" w:styleId="ConsPlusNormal0">
    <w:name w:val="ConsPlusNormal"/>
    <w:rsid w:val="008007F0"/>
    <w:pPr>
      <w:autoSpaceDE w:val="0"/>
      <w:autoSpaceDN w:val="0"/>
      <w:adjustRightInd w:val="0"/>
      <w:spacing w:after="0" w:line="240" w:lineRule="auto"/>
    </w:pPr>
    <w:rPr>
      <w:rFonts w:ascii="Times New Roman" w:hAnsi="Times New Roman" w:cs="Times New Roman"/>
      <w:sz w:val="24"/>
      <w:szCs w:val="24"/>
    </w:rPr>
  </w:style>
  <w:style w:type="paragraph" w:styleId="a8">
    <w:name w:val="Normal (Web)"/>
    <w:basedOn w:val="a"/>
    <w:uiPriority w:val="99"/>
    <w:unhideWhenUsed/>
    <w:rsid w:val="00BD32E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4419</Words>
  <Characters>25191</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dc:creator>
  <cp:keywords/>
  <dc:description/>
  <cp:lastModifiedBy>Image&amp;Matros ®</cp:lastModifiedBy>
  <cp:revision>4</cp:revision>
  <dcterms:created xsi:type="dcterms:W3CDTF">2016-10-25T17:01:00Z</dcterms:created>
  <dcterms:modified xsi:type="dcterms:W3CDTF">2016-10-28T16:39:00Z</dcterms:modified>
</cp:coreProperties>
</file>