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074" w:rsidRPr="00510C3E" w:rsidRDefault="00D00074"/>
    <w:p w:rsidR="006B5201" w:rsidRDefault="006B5201">
      <w:pPr>
        <w:rPr>
          <w:lang w:val="en-US"/>
        </w:rPr>
      </w:pPr>
    </w:p>
    <w:p w:rsidR="00CB6E53" w:rsidRDefault="00CB6E53">
      <w:pPr>
        <w:rPr>
          <w:sz w:val="24"/>
          <w:szCs w:val="24"/>
        </w:rPr>
      </w:pPr>
    </w:p>
    <w:p w:rsidR="00CB6E53" w:rsidRDefault="00CB6E5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Председателю Комитета ГД по Обороне</w:t>
      </w:r>
    </w:p>
    <w:p w:rsidR="00CB6E53" w:rsidRDefault="00CB6E5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Шаманову Владимиру  Анатольевичу</w:t>
      </w:r>
    </w:p>
    <w:p w:rsidR="002C33BC" w:rsidRDefault="006B5201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Уважаемый  Владимир Анатольевич ,ознакомился в </w:t>
      </w:r>
      <w:r w:rsidR="00114ABB" w:rsidRPr="00B15F0F">
        <w:rPr>
          <w:sz w:val="24"/>
          <w:szCs w:val="24"/>
        </w:rPr>
        <w:t xml:space="preserve"> интернете </w:t>
      </w:r>
      <w:r w:rsidRPr="00B15F0F">
        <w:rPr>
          <w:sz w:val="24"/>
          <w:szCs w:val="24"/>
        </w:rPr>
        <w:t xml:space="preserve"> с   ответом Комитета ГД по Обороне на обращение пенсионера при исходящем от</w:t>
      </w:r>
      <w:r w:rsidR="00114ABB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 xml:space="preserve">14 декабря 2016г. №3.14-24/1644 </w:t>
      </w:r>
      <w:r w:rsidR="00114ABB" w:rsidRPr="00B15F0F">
        <w:rPr>
          <w:sz w:val="24"/>
          <w:szCs w:val="24"/>
        </w:rPr>
        <w:t xml:space="preserve">. Тот факт ,что  сейчас  документ адресованный персонально одному лицу  становится доступным в интернете  широкому кругу лиц </w:t>
      </w:r>
      <w:r w:rsidR="00D100DE" w:rsidRPr="00B15F0F">
        <w:rPr>
          <w:sz w:val="24"/>
          <w:szCs w:val="24"/>
        </w:rPr>
        <w:t>,</w:t>
      </w:r>
      <w:r w:rsidR="00A92B72" w:rsidRPr="00B15F0F">
        <w:rPr>
          <w:sz w:val="24"/>
          <w:szCs w:val="24"/>
        </w:rPr>
        <w:t xml:space="preserve">   предъявляет </w:t>
      </w:r>
      <w:r w:rsidR="00114ABB" w:rsidRPr="00B15F0F">
        <w:rPr>
          <w:sz w:val="24"/>
          <w:szCs w:val="24"/>
        </w:rPr>
        <w:t xml:space="preserve"> к содержанию  ответов </w:t>
      </w:r>
      <w:r w:rsidR="00D100DE" w:rsidRPr="00B15F0F">
        <w:rPr>
          <w:sz w:val="24"/>
          <w:szCs w:val="24"/>
        </w:rPr>
        <w:t>на обращение гражд</w:t>
      </w:r>
      <w:r w:rsidR="00A92B72" w:rsidRPr="00B15F0F">
        <w:rPr>
          <w:sz w:val="24"/>
          <w:szCs w:val="24"/>
        </w:rPr>
        <w:t>ан  повышенные требования. По существу персональный  ответ  становится   СМИ .</w:t>
      </w:r>
      <w:r w:rsidR="00D100DE" w:rsidRPr="00B15F0F">
        <w:rPr>
          <w:sz w:val="24"/>
          <w:szCs w:val="24"/>
        </w:rPr>
        <w:t xml:space="preserve">  В связи с этим</w:t>
      </w:r>
      <w:r w:rsidR="00A92B72" w:rsidRPr="00B15F0F">
        <w:rPr>
          <w:sz w:val="24"/>
          <w:szCs w:val="24"/>
        </w:rPr>
        <w:t xml:space="preserve"> хотелось бы обратить   </w:t>
      </w:r>
      <w:r w:rsidR="00D100DE" w:rsidRPr="00B15F0F">
        <w:rPr>
          <w:sz w:val="24"/>
          <w:szCs w:val="24"/>
        </w:rPr>
        <w:t xml:space="preserve"> Ваше внимание на </w:t>
      </w:r>
      <w:r w:rsidR="00A92B72" w:rsidRPr="00B15F0F">
        <w:rPr>
          <w:sz w:val="24"/>
          <w:szCs w:val="24"/>
        </w:rPr>
        <w:t xml:space="preserve"> некоторые </w:t>
      </w:r>
      <w:r w:rsidR="00D100DE" w:rsidRPr="00B15F0F">
        <w:rPr>
          <w:sz w:val="24"/>
          <w:szCs w:val="24"/>
        </w:rPr>
        <w:t>некорректные высказывания в ответе</w:t>
      </w:r>
      <w:r w:rsidR="00547B6F" w:rsidRPr="00B15F0F">
        <w:rPr>
          <w:sz w:val="24"/>
          <w:szCs w:val="24"/>
        </w:rPr>
        <w:t xml:space="preserve"> </w:t>
      </w:r>
      <w:r w:rsidR="00D100DE" w:rsidRPr="00B15F0F">
        <w:rPr>
          <w:sz w:val="24"/>
          <w:szCs w:val="24"/>
        </w:rPr>
        <w:t>,которые</w:t>
      </w:r>
      <w:r w:rsidR="00282699" w:rsidRPr="00282699">
        <w:rPr>
          <w:sz w:val="24"/>
          <w:szCs w:val="24"/>
        </w:rPr>
        <w:t xml:space="preserve"> </w:t>
      </w:r>
      <w:r w:rsidR="00282699">
        <w:rPr>
          <w:sz w:val="24"/>
          <w:szCs w:val="24"/>
        </w:rPr>
        <w:t xml:space="preserve"> могут  оцениваться</w:t>
      </w:r>
      <w:r w:rsidR="00D100DE" w:rsidRPr="00B15F0F">
        <w:rPr>
          <w:sz w:val="24"/>
          <w:szCs w:val="24"/>
        </w:rPr>
        <w:t xml:space="preserve"> читателями как результат  некомпетентности</w:t>
      </w:r>
      <w:r w:rsidR="000C3CE4" w:rsidRPr="000C3CE4">
        <w:rPr>
          <w:sz w:val="24"/>
          <w:szCs w:val="24"/>
        </w:rPr>
        <w:t xml:space="preserve"> </w:t>
      </w:r>
      <w:r w:rsidR="002C33BC">
        <w:rPr>
          <w:sz w:val="24"/>
          <w:szCs w:val="24"/>
        </w:rPr>
        <w:t>и</w:t>
      </w:r>
      <w:r w:rsidR="000C3CE4">
        <w:rPr>
          <w:sz w:val="24"/>
          <w:szCs w:val="24"/>
        </w:rPr>
        <w:t>ли преднамеренного обмана.</w:t>
      </w:r>
      <w:r w:rsidR="003F120B" w:rsidRPr="003F120B">
        <w:rPr>
          <w:sz w:val="24"/>
          <w:szCs w:val="24"/>
        </w:rPr>
        <w:t xml:space="preserve"> </w:t>
      </w:r>
      <w:r w:rsidR="003F120B">
        <w:rPr>
          <w:sz w:val="24"/>
          <w:szCs w:val="24"/>
        </w:rPr>
        <w:t xml:space="preserve"> </w:t>
      </w:r>
    </w:p>
    <w:p w:rsidR="00586882" w:rsidRPr="003F120B" w:rsidRDefault="00586882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Результаты анализа текста  ответа.</w:t>
      </w:r>
    </w:p>
    <w:p w:rsidR="00E47F32" w:rsidRPr="00B15F0F" w:rsidRDefault="00E47F32" w:rsidP="00E47F32">
      <w:pPr>
        <w:pStyle w:val="a4"/>
        <w:rPr>
          <w:sz w:val="24"/>
          <w:szCs w:val="24"/>
        </w:rPr>
      </w:pPr>
      <w:r w:rsidRPr="00B15F0F">
        <w:rPr>
          <w:sz w:val="24"/>
          <w:szCs w:val="24"/>
        </w:rPr>
        <w:t xml:space="preserve">                                     1)</w:t>
      </w:r>
    </w:p>
    <w:p w:rsidR="00547B6F" w:rsidRPr="00B15F0F" w:rsidRDefault="00A92B72" w:rsidP="00E47F32">
      <w:pPr>
        <w:pStyle w:val="a4"/>
        <w:rPr>
          <w:sz w:val="24"/>
          <w:szCs w:val="24"/>
        </w:rPr>
      </w:pPr>
      <w:r w:rsidRPr="00B15F0F">
        <w:rPr>
          <w:sz w:val="24"/>
          <w:szCs w:val="24"/>
        </w:rPr>
        <w:t xml:space="preserve">  </w:t>
      </w:r>
      <w:r w:rsidR="00547B6F" w:rsidRPr="00B15F0F">
        <w:rPr>
          <w:sz w:val="24"/>
          <w:szCs w:val="24"/>
        </w:rPr>
        <w:t xml:space="preserve"> Так в тексте ответа сказано  : «… </w:t>
      </w:r>
      <w:r w:rsidR="00547B6F" w:rsidRPr="00B15F0F">
        <w:rPr>
          <w:b/>
          <w:sz w:val="24"/>
          <w:szCs w:val="24"/>
          <w:u w:val="single"/>
        </w:rPr>
        <w:t>реальное</w:t>
      </w:r>
      <w:r w:rsidR="00547B6F" w:rsidRPr="00B15F0F">
        <w:rPr>
          <w:sz w:val="24"/>
          <w:szCs w:val="24"/>
        </w:rPr>
        <w:t xml:space="preserve"> увеличение «военной пенсии» составило:»</w:t>
      </w:r>
    </w:p>
    <w:p w:rsidR="00547B6F" w:rsidRPr="00B15F0F" w:rsidRDefault="00547B6F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На самом деле ,и это для всех очевидно ,что индексация пенсий в РФ осуществляется в </w:t>
      </w:r>
      <w:r w:rsidRPr="00B15F0F">
        <w:rPr>
          <w:b/>
          <w:sz w:val="24"/>
          <w:szCs w:val="24"/>
          <w:u w:val="single"/>
        </w:rPr>
        <w:t xml:space="preserve">номинальном </w:t>
      </w:r>
      <w:r w:rsidRPr="00B15F0F">
        <w:rPr>
          <w:sz w:val="24"/>
          <w:szCs w:val="24"/>
        </w:rPr>
        <w:t xml:space="preserve"> выражении.</w:t>
      </w:r>
      <w:r w:rsidR="00425083" w:rsidRPr="00425083">
        <w:rPr>
          <w:sz w:val="24"/>
          <w:szCs w:val="24"/>
        </w:rPr>
        <w:t xml:space="preserve">  </w:t>
      </w:r>
      <w:r w:rsidR="00966801">
        <w:rPr>
          <w:sz w:val="24"/>
          <w:szCs w:val="24"/>
        </w:rPr>
        <w:t xml:space="preserve"> Повышен</w:t>
      </w:r>
      <w:r w:rsidR="00D75619">
        <w:rPr>
          <w:sz w:val="24"/>
          <w:szCs w:val="24"/>
        </w:rPr>
        <w:t>ия</w:t>
      </w:r>
      <w:r w:rsidR="00966801">
        <w:rPr>
          <w:sz w:val="24"/>
          <w:szCs w:val="24"/>
        </w:rPr>
        <w:t xml:space="preserve">  в </w:t>
      </w:r>
      <w:r w:rsidR="00425083">
        <w:rPr>
          <w:sz w:val="24"/>
          <w:szCs w:val="24"/>
        </w:rPr>
        <w:t xml:space="preserve"> </w:t>
      </w:r>
      <w:r w:rsidR="00425083" w:rsidRPr="00425083">
        <w:rPr>
          <w:b/>
          <w:sz w:val="24"/>
          <w:szCs w:val="24"/>
          <w:u w:val="single"/>
        </w:rPr>
        <w:t>реальном выражении</w:t>
      </w:r>
      <w:r w:rsidR="00966801">
        <w:rPr>
          <w:b/>
          <w:sz w:val="24"/>
          <w:szCs w:val="24"/>
          <w:u w:val="single"/>
        </w:rPr>
        <w:t xml:space="preserve"> </w:t>
      </w:r>
      <w:r w:rsidR="00966801" w:rsidRPr="00966801">
        <w:rPr>
          <w:sz w:val="24"/>
          <w:szCs w:val="24"/>
        </w:rPr>
        <w:t>рассчитываются</w:t>
      </w:r>
      <w:r w:rsidR="00966801">
        <w:rPr>
          <w:sz w:val="24"/>
          <w:szCs w:val="24"/>
        </w:rPr>
        <w:t xml:space="preserve"> с корректировкой на индекс изменения цен </w:t>
      </w:r>
      <w:r w:rsidR="00425083" w:rsidRPr="00966801">
        <w:rPr>
          <w:sz w:val="24"/>
          <w:szCs w:val="24"/>
        </w:rPr>
        <w:t xml:space="preserve"> </w:t>
      </w:r>
      <w:r w:rsidR="00966801">
        <w:rPr>
          <w:sz w:val="24"/>
          <w:szCs w:val="24"/>
        </w:rPr>
        <w:t xml:space="preserve"> (Постановлени</w:t>
      </w:r>
      <w:r w:rsidR="00D75619">
        <w:rPr>
          <w:sz w:val="24"/>
          <w:szCs w:val="24"/>
        </w:rPr>
        <w:t>е  Госкомстата РФ от 16.07.96 №6</w:t>
      </w:r>
      <w:r w:rsidR="00966801">
        <w:rPr>
          <w:sz w:val="24"/>
          <w:szCs w:val="24"/>
        </w:rPr>
        <w:t>1 )</w:t>
      </w:r>
      <w:r w:rsidRPr="00B15F0F">
        <w:rPr>
          <w:sz w:val="24"/>
          <w:szCs w:val="24"/>
        </w:rPr>
        <w:t xml:space="preserve"> В связи с тем ,что</w:t>
      </w:r>
      <w:r w:rsidR="00966801">
        <w:rPr>
          <w:sz w:val="24"/>
          <w:szCs w:val="24"/>
        </w:rPr>
        <w:t xml:space="preserve"> п</w:t>
      </w:r>
      <w:r w:rsidR="00D75619">
        <w:rPr>
          <w:sz w:val="24"/>
          <w:szCs w:val="24"/>
        </w:rPr>
        <w:t>о данным Рос</w:t>
      </w:r>
      <w:r w:rsidR="00966801">
        <w:rPr>
          <w:sz w:val="24"/>
          <w:szCs w:val="24"/>
        </w:rPr>
        <w:t xml:space="preserve">стата </w:t>
      </w:r>
      <w:r w:rsidRPr="00B15F0F">
        <w:rPr>
          <w:sz w:val="24"/>
          <w:szCs w:val="24"/>
        </w:rPr>
        <w:t xml:space="preserve"> индекс</w:t>
      </w:r>
      <w:r w:rsidR="00DF02D2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 xml:space="preserve"> роста цен (показатель инфляции ) увеличил</w:t>
      </w:r>
      <w:r w:rsidR="00510C3E" w:rsidRPr="00B15F0F">
        <w:rPr>
          <w:sz w:val="24"/>
          <w:szCs w:val="24"/>
        </w:rPr>
        <w:t>ся  с</w:t>
      </w:r>
      <w:r w:rsidR="000F2E9A">
        <w:rPr>
          <w:sz w:val="24"/>
          <w:szCs w:val="24"/>
        </w:rPr>
        <w:t xml:space="preserve">  декабря</w:t>
      </w:r>
      <w:r w:rsidR="008B5D37">
        <w:rPr>
          <w:sz w:val="24"/>
          <w:szCs w:val="24"/>
        </w:rPr>
        <w:t xml:space="preserve"> </w:t>
      </w:r>
      <w:r w:rsidR="00510C3E" w:rsidRPr="00B15F0F">
        <w:rPr>
          <w:sz w:val="24"/>
          <w:szCs w:val="24"/>
        </w:rPr>
        <w:t xml:space="preserve"> 2012г. до </w:t>
      </w:r>
      <w:r w:rsidR="008B5D37">
        <w:rPr>
          <w:sz w:val="24"/>
          <w:szCs w:val="24"/>
        </w:rPr>
        <w:t xml:space="preserve"> конца </w:t>
      </w:r>
      <w:r w:rsidR="00510C3E" w:rsidRPr="00B15F0F">
        <w:rPr>
          <w:sz w:val="24"/>
          <w:szCs w:val="24"/>
        </w:rPr>
        <w:t>2016г.   (в 1,43</w:t>
      </w:r>
      <w:r w:rsidRPr="00B15F0F">
        <w:rPr>
          <w:sz w:val="24"/>
          <w:szCs w:val="24"/>
        </w:rPr>
        <w:t xml:space="preserve"> раза или на </w:t>
      </w:r>
      <w:r w:rsidR="00510C3E" w:rsidRPr="00B15F0F">
        <w:rPr>
          <w:sz w:val="24"/>
          <w:szCs w:val="24"/>
        </w:rPr>
        <w:t>43</w:t>
      </w:r>
      <w:r w:rsidR="00DF02D2" w:rsidRPr="00B15F0F">
        <w:rPr>
          <w:sz w:val="24"/>
          <w:szCs w:val="24"/>
        </w:rPr>
        <w:t xml:space="preserve">%),а  пенсии за тот же период </w:t>
      </w:r>
      <w:r w:rsidR="0077644B" w:rsidRPr="00B15F0F">
        <w:rPr>
          <w:sz w:val="24"/>
          <w:szCs w:val="24"/>
        </w:rPr>
        <w:t xml:space="preserve">увеличились </w:t>
      </w:r>
      <w:r w:rsidR="00DF02D2" w:rsidRPr="00B15F0F">
        <w:rPr>
          <w:sz w:val="24"/>
          <w:szCs w:val="24"/>
        </w:rPr>
        <w:t>( в</w:t>
      </w:r>
      <w:r w:rsidR="00966801">
        <w:rPr>
          <w:sz w:val="24"/>
          <w:szCs w:val="24"/>
        </w:rPr>
        <w:t xml:space="preserve">  69,45/54=</w:t>
      </w:r>
      <w:r w:rsidR="00DF02D2" w:rsidRPr="00B15F0F">
        <w:rPr>
          <w:sz w:val="24"/>
          <w:szCs w:val="24"/>
        </w:rPr>
        <w:t xml:space="preserve"> 1,286раз или на 28,6%),размер пенсии в </w:t>
      </w:r>
      <w:r w:rsidR="00DF02D2" w:rsidRPr="00B15F0F">
        <w:rPr>
          <w:b/>
          <w:sz w:val="24"/>
          <w:szCs w:val="24"/>
          <w:u w:val="single"/>
        </w:rPr>
        <w:t>реальном выражении</w:t>
      </w:r>
      <w:r w:rsidR="0077644B" w:rsidRPr="00B15F0F">
        <w:rPr>
          <w:b/>
          <w:sz w:val="24"/>
          <w:szCs w:val="24"/>
          <w:u w:val="single"/>
        </w:rPr>
        <w:t xml:space="preserve"> в 2016г.</w:t>
      </w:r>
      <w:r w:rsidR="00DF02D2" w:rsidRPr="00B15F0F">
        <w:rPr>
          <w:b/>
          <w:sz w:val="24"/>
          <w:szCs w:val="24"/>
          <w:u w:val="single"/>
        </w:rPr>
        <w:t xml:space="preserve"> </w:t>
      </w:r>
      <w:r w:rsidR="00D75619">
        <w:rPr>
          <w:b/>
          <w:sz w:val="24"/>
          <w:szCs w:val="24"/>
          <w:u w:val="single"/>
        </w:rPr>
        <w:t xml:space="preserve"> </w:t>
      </w:r>
      <w:r w:rsidR="00510C3E" w:rsidRPr="00B15F0F">
        <w:rPr>
          <w:sz w:val="24"/>
          <w:szCs w:val="24"/>
        </w:rPr>
        <w:t xml:space="preserve">   составляет  1,286/1,43=0,9  </w:t>
      </w:r>
      <w:r w:rsidR="0077644B" w:rsidRPr="00B15F0F">
        <w:rPr>
          <w:sz w:val="24"/>
          <w:szCs w:val="24"/>
        </w:rPr>
        <w:t>от пенсии 2012г.</w:t>
      </w:r>
      <w:r w:rsidR="00DF02D2" w:rsidRPr="00B15F0F">
        <w:rPr>
          <w:sz w:val="24"/>
          <w:szCs w:val="24"/>
        </w:rPr>
        <w:t xml:space="preserve">   ил</w:t>
      </w:r>
      <w:r w:rsidR="0079637E" w:rsidRPr="00B15F0F">
        <w:rPr>
          <w:sz w:val="24"/>
          <w:szCs w:val="24"/>
        </w:rPr>
        <w:t>и</w:t>
      </w:r>
      <w:r w:rsidR="00E47F32" w:rsidRPr="00B15F0F">
        <w:rPr>
          <w:sz w:val="24"/>
          <w:szCs w:val="24"/>
        </w:rPr>
        <w:t xml:space="preserve"> 90</w:t>
      </w:r>
      <w:r w:rsidR="006D7297" w:rsidRPr="00B15F0F">
        <w:rPr>
          <w:sz w:val="24"/>
          <w:szCs w:val="24"/>
        </w:rPr>
        <w:t>% от пенсии 2912г.  Таким образом</w:t>
      </w:r>
      <w:r w:rsidR="00E47F32" w:rsidRPr="00B15F0F">
        <w:rPr>
          <w:sz w:val="24"/>
          <w:szCs w:val="24"/>
        </w:rPr>
        <w:t>,</w:t>
      </w:r>
      <w:r w:rsidR="006D7297" w:rsidRPr="00B15F0F">
        <w:rPr>
          <w:sz w:val="24"/>
          <w:szCs w:val="24"/>
        </w:rPr>
        <w:t xml:space="preserve"> </w:t>
      </w:r>
      <w:r w:rsidR="0079637E" w:rsidRPr="00B15F0F">
        <w:rPr>
          <w:sz w:val="24"/>
          <w:szCs w:val="24"/>
        </w:rPr>
        <w:t xml:space="preserve"> размер пенсии </w:t>
      </w:r>
      <w:r w:rsidR="0079637E" w:rsidRPr="00B15F0F">
        <w:rPr>
          <w:b/>
          <w:sz w:val="24"/>
          <w:szCs w:val="24"/>
          <w:u w:val="single"/>
        </w:rPr>
        <w:t>в реальном выражении</w:t>
      </w:r>
      <w:r w:rsidR="0079637E" w:rsidRPr="00B15F0F">
        <w:rPr>
          <w:sz w:val="24"/>
          <w:szCs w:val="24"/>
        </w:rPr>
        <w:t xml:space="preserve"> уменьшился</w:t>
      </w:r>
      <w:r w:rsidR="00586882">
        <w:rPr>
          <w:sz w:val="24"/>
          <w:szCs w:val="24"/>
        </w:rPr>
        <w:t xml:space="preserve"> относительно пенсии</w:t>
      </w:r>
      <w:r w:rsidR="000F2E9A">
        <w:rPr>
          <w:sz w:val="24"/>
          <w:szCs w:val="24"/>
        </w:rPr>
        <w:t xml:space="preserve"> декабря </w:t>
      </w:r>
      <w:r w:rsidR="00586882">
        <w:rPr>
          <w:sz w:val="24"/>
          <w:szCs w:val="24"/>
        </w:rPr>
        <w:t xml:space="preserve"> 2012г.</w:t>
      </w:r>
      <w:r w:rsidR="0079637E" w:rsidRPr="00B15F0F">
        <w:rPr>
          <w:sz w:val="24"/>
          <w:szCs w:val="24"/>
        </w:rPr>
        <w:t xml:space="preserve"> </w:t>
      </w:r>
      <w:r w:rsidR="00E47F32" w:rsidRPr="00B15F0F">
        <w:rPr>
          <w:sz w:val="24"/>
          <w:szCs w:val="24"/>
        </w:rPr>
        <w:t xml:space="preserve"> на 10</w:t>
      </w:r>
      <w:r w:rsidR="00586882">
        <w:rPr>
          <w:sz w:val="24"/>
          <w:szCs w:val="24"/>
        </w:rPr>
        <w:t xml:space="preserve">% </w:t>
      </w:r>
      <w:r w:rsidR="00DF02D2" w:rsidRPr="00B15F0F">
        <w:rPr>
          <w:sz w:val="24"/>
          <w:szCs w:val="24"/>
        </w:rPr>
        <w:t xml:space="preserve"> </w:t>
      </w:r>
    </w:p>
    <w:p w:rsidR="0077644B" w:rsidRPr="00B15F0F" w:rsidRDefault="0077644B">
      <w:pPr>
        <w:rPr>
          <w:sz w:val="24"/>
          <w:szCs w:val="24"/>
        </w:rPr>
      </w:pPr>
      <w:r w:rsidRPr="00B15F0F">
        <w:rPr>
          <w:sz w:val="24"/>
          <w:szCs w:val="24"/>
        </w:rPr>
        <w:t>______________________________________________</w:t>
      </w:r>
    </w:p>
    <w:p w:rsidR="0077644B" w:rsidRPr="00B15F0F" w:rsidRDefault="0077644B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     В тексте ответа</w:t>
      </w:r>
      <w:r w:rsidR="0040623C" w:rsidRPr="00B15F0F">
        <w:rPr>
          <w:sz w:val="24"/>
          <w:szCs w:val="24"/>
        </w:rPr>
        <w:t xml:space="preserve"> приведены проценты индексации пенсий по годам.</w:t>
      </w:r>
      <w:r w:rsidRPr="00B15F0F">
        <w:rPr>
          <w:sz w:val="24"/>
          <w:szCs w:val="24"/>
        </w:rPr>
        <w:t xml:space="preserve"> : </w:t>
      </w:r>
    </w:p>
    <w:p w:rsidR="0077644B" w:rsidRPr="00B15F0F" w:rsidRDefault="0028269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7644B" w:rsidRPr="00B15F0F">
        <w:rPr>
          <w:sz w:val="24"/>
          <w:szCs w:val="24"/>
        </w:rPr>
        <w:t xml:space="preserve">   «  2013год</w:t>
      </w:r>
      <w:r>
        <w:rPr>
          <w:sz w:val="24"/>
          <w:szCs w:val="24"/>
        </w:rPr>
        <w:t xml:space="preserve">                                                               </w:t>
      </w:r>
    </w:p>
    <w:p w:rsidR="0077644B" w:rsidRPr="00B15F0F" w:rsidRDefault="00282699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7644B" w:rsidRPr="00B15F0F">
        <w:rPr>
          <w:sz w:val="24"/>
          <w:szCs w:val="24"/>
        </w:rPr>
        <w:t xml:space="preserve"> С 1 января  2013  года-на 3,7%</w:t>
      </w:r>
    </w:p>
    <w:p w:rsidR="0077644B" w:rsidRPr="00427644" w:rsidRDefault="000D0D3C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 </w:t>
      </w:r>
      <w:r w:rsidR="0077644B" w:rsidRPr="00427644">
        <w:rPr>
          <w:b/>
          <w:sz w:val="24"/>
          <w:szCs w:val="24"/>
          <w:u w:val="single"/>
        </w:rPr>
        <w:t xml:space="preserve"> С 1 октября 2013года – на 4,5%</w:t>
      </w:r>
      <w:r w:rsidR="00427644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………………………………………..</w:t>
      </w:r>
      <w:r w:rsidR="00427644" w:rsidRPr="00427644">
        <w:rPr>
          <w:b/>
          <w:sz w:val="24"/>
          <w:szCs w:val="24"/>
        </w:rPr>
        <w:t xml:space="preserve"> </w:t>
      </w:r>
      <w:r w:rsidR="001F320A">
        <w:rPr>
          <w:b/>
          <w:sz w:val="24"/>
          <w:szCs w:val="24"/>
        </w:rPr>
        <w:t xml:space="preserve">( Фактически на   </w:t>
      </w:r>
      <w:r w:rsidR="00427644">
        <w:rPr>
          <w:b/>
          <w:sz w:val="24"/>
          <w:szCs w:val="24"/>
        </w:rPr>
        <w:t>3,66%)</w:t>
      </w:r>
    </w:p>
    <w:p w:rsidR="00E47F32" w:rsidRPr="00B15F0F" w:rsidRDefault="0077644B" w:rsidP="0077644B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 </w:t>
      </w:r>
      <w:r w:rsidRPr="00427644">
        <w:rPr>
          <w:b/>
          <w:sz w:val="24"/>
          <w:szCs w:val="24"/>
          <w:u w:val="single"/>
        </w:rPr>
        <w:t>Итого за 2013    год  - на  8</w:t>
      </w:r>
      <w:r w:rsidR="006D7297" w:rsidRPr="00427644">
        <w:rPr>
          <w:b/>
          <w:sz w:val="24"/>
          <w:szCs w:val="24"/>
          <w:u w:val="single"/>
        </w:rPr>
        <w:t>,</w:t>
      </w:r>
      <w:r w:rsidRPr="00427644">
        <w:rPr>
          <w:b/>
          <w:sz w:val="24"/>
          <w:szCs w:val="24"/>
          <w:u w:val="single"/>
        </w:rPr>
        <w:t>2%</w:t>
      </w:r>
      <w:r w:rsidR="000D0D3C">
        <w:rPr>
          <w:sz w:val="24"/>
          <w:szCs w:val="24"/>
        </w:rPr>
        <w:t>....................</w:t>
      </w:r>
      <w:r w:rsidR="00427644">
        <w:rPr>
          <w:sz w:val="24"/>
          <w:szCs w:val="24"/>
        </w:rPr>
        <w:t xml:space="preserve"> </w:t>
      </w:r>
      <w:r w:rsidR="00427644">
        <w:rPr>
          <w:b/>
          <w:sz w:val="24"/>
          <w:szCs w:val="24"/>
        </w:rPr>
        <w:t>( Фактически на</w:t>
      </w:r>
      <w:r w:rsidR="001F320A">
        <w:rPr>
          <w:b/>
          <w:sz w:val="24"/>
          <w:szCs w:val="24"/>
        </w:rPr>
        <w:t xml:space="preserve">  1,037*1,0366=1,07</w:t>
      </w:r>
      <w:r w:rsidR="00427644">
        <w:rPr>
          <w:b/>
          <w:sz w:val="24"/>
          <w:szCs w:val="24"/>
        </w:rPr>
        <w:t>5</w:t>
      </w:r>
      <w:r w:rsidR="001F320A">
        <w:rPr>
          <w:b/>
          <w:sz w:val="24"/>
          <w:szCs w:val="24"/>
        </w:rPr>
        <w:t xml:space="preserve">  или7,5 </w:t>
      </w:r>
      <w:r w:rsidR="00427644">
        <w:rPr>
          <w:b/>
          <w:sz w:val="24"/>
          <w:szCs w:val="24"/>
        </w:rPr>
        <w:t>%)</w:t>
      </w:r>
    </w:p>
    <w:p w:rsidR="00FA2D57" w:rsidRDefault="00E47F32" w:rsidP="0077644B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                          </w:t>
      </w:r>
      <w:r w:rsidR="00FA2D57">
        <w:rPr>
          <w:sz w:val="24"/>
          <w:szCs w:val="24"/>
        </w:rPr>
        <w:t xml:space="preserve">   </w:t>
      </w:r>
    </w:p>
    <w:p w:rsidR="00FA2D57" w:rsidRDefault="00FA2D57" w:rsidP="0077644B">
      <w:pPr>
        <w:rPr>
          <w:sz w:val="24"/>
          <w:szCs w:val="24"/>
        </w:rPr>
      </w:pPr>
    </w:p>
    <w:p w:rsidR="000D0D3C" w:rsidRDefault="00155CD2" w:rsidP="0077644B">
      <w:pPr>
        <w:rPr>
          <w:sz w:val="24"/>
          <w:szCs w:val="24"/>
        </w:rPr>
      </w:pPr>
      <w:r w:rsidRPr="00B15F0F">
        <w:rPr>
          <w:sz w:val="24"/>
          <w:szCs w:val="24"/>
        </w:rPr>
        <w:lastRenderedPageBreak/>
        <w:t xml:space="preserve">  </w:t>
      </w:r>
      <w:r w:rsidR="0077644B" w:rsidRPr="00B15F0F">
        <w:rPr>
          <w:sz w:val="24"/>
          <w:szCs w:val="24"/>
        </w:rPr>
        <w:t xml:space="preserve">  2014год</w:t>
      </w:r>
    </w:p>
    <w:p w:rsidR="00FA2D57" w:rsidRPr="00FA2D57" w:rsidRDefault="000D0D3C" w:rsidP="0077644B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7644B" w:rsidRPr="00427644">
        <w:rPr>
          <w:b/>
          <w:sz w:val="24"/>
          <w:szCs w:val="24"/>
          <w:u w:val="single"/>
        </w:rPr>
        <w:t xml:space="preserve"> С 1 января  2014  года-на 2,7%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…………………………………………..</w:t>
      </w:r>
      <w:r w:rsidR="001F320A">
        <w:rPr>
          <w:b/>
          <w:sz w:val="24"/>
          <w:szCs w:val="24"/>
        </w:rPr>
        <w:t xml:space="preserve">( Фактически на    </w:t>
      </w:r>
      <w:r w:rsidR="00427644">
        <w:rPr>
          <w:b/>
          <w:sz w:val="24"/>
          <w:szCs w:val="24"/>
        </w:rPr>
        <w:t>3,45%)</w:t>
      </w:r>
    </w:p>
    <w:p w:rsidR="00427644" w:rsidRDefault="0077644B" w:rsidP="0077644B">
      <w:pPr>
        <w:rPr>
          <w:b/>
          <w:sz w:val="24"/>
          <w:szCs w:val="24"/>
        </w:rPr>
      </w:pPr>
      <w:r w:rsidRPr="00427644">
        <w:rPr>
          <w:b/>
          <w:sz w:val="24"/>
          <w:szCs w:val="24"/>
          <w:u w:val="single"/>
        </w:rPr>
        <w:t>С 1 октября 2014года – на 3,5%</w:t>
      </w:r>
      <w:r w:rsidR="000D0D3C">
        <w:rPr>
          <w:b/>
          <w:sz w:val="24"/>
          <w:szCs w:val="24"/>
        </w:rPr>
        <w:t>...........................................</w:t>
      </w:r>
      <w:r w:rsidR="00427644">
        <w:rPr>
          <w:b/>
          <w:sz w:val="24"/>
          <w:szCs w:val="24"/>
        </w:rPr>
        <w:t xml:space="preserve"> ( Фактически на</w:t>
      </w:r>
      <w:r w:rsidR="001F320A">
        <w:rPr>
          <w:b/>
          <w:sz w:val="24"/>
          <w:szCs w:val="24"/>
        </w:rPr>
        <w:t xml:space="preserve">    </w:t>
      </w:r>
      <w:r w:rsidR="00427644">
        <w:rPr>
          <w:b/>
          <w:sz w:val="24"/>
          <w:szCs w:val="24"/>
        </w:rPr>
        <w:t>3,45%)</w:t>
      </w:r>
    </w:p>
    <w:p w:rsidR="0077644B" w:rsidRPr="001F320A" w:rsidRDefault="0077644B" w:rsidP="0077644B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 </w:t>
      </w:r>
      <w:r w:rsidRPr="00427644">
        <w:rPr>
          <w:b/>
          <w:sz w:val="24"/>
          <w:szCs w:val="24"/>
          <w:u w:val="single"/>
        </w:rPr>
        <w:t>Итого за 2014    год  - на  6,2%</w:t>
      </w:r>
      <w:r w:rsidR="00427644">
        <w:rPr>
          <w:sz w:val="24"/>
          <w:szCs w:val="24"/>
        </w:rPr>
        <w:t xml:space="preserve">  »</w:t>
      </w:r>
      <w:r w:rsidR="000D0D3C">
        <w:rPr>
          <w:sz w:val="24"/>
          <w:szCs w:val="24"/>
        </w:rPr>
        <w:t xml:space="preserve">……………… </w:t>
      </w:r>
      <w:r w:rsidR="00427644">
        <w:rPr>
          <w:sz w:val="24"/>
          <w:szCs w:val="24"/>
        </w:rPr>
        <w:t xml:space="preserve"> </w:t>
      </w:r>
      <w:r w:rsidR="00427644">
        <w:rPr>
          <w:b/>
          <w:sz w:val="24"/>
          <w:szCs w:val="24"/>
        </w:rPr>
        <w:t>( Фактически на</w:t>
      </w:r>
      <w:r w:rsidR="001F320A">
        <w:rPr>
          <w:b/>
          <w:sz w:val="24"/>
          <w:szCs w:val="24"/>
        </w:rPr>
        <w:t xml:space="preserve">  1,0345*1,0345=1,07 или</w:t>
      </w:r>
      <w:r w:rsidR="00427644">
        <w:rPr>
          <w:b/>
          <w:sz w:val="24"/>
          <w:szCs w:val="24"/>
        </w:rPr>
        <w:t>7,0%)</w:t>
      </w:r>
    </w:p>
    <w:p w:rsidR="00FA2D57" w:rsidRDefault="00155CD2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В качестве замечания</w:t>
      </w:r>
    </w:p>
    <w:p w:rsidR="00155CD2" w:rsidRPr="00FA2D57" w:rsidRDefault="00155CD2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>Итоговая  индексация за 2013г. и</w:t>
      </w:r>
      <w:r w:rsidR="00221736" w:rsidRPr="00FA2D57">
        <w:rPr>
          <w:sz w:val="24"/>
          <w:szCs w:val="24"/>
        </w:rPr>
        <w:t xml:space="preserve"> 2014г.  вычисляются</w:t>
      </w:r>
      <w:r w:rsidR="00282699" w:rsidRPr="00FA2D57">
        <w:rPr>
          <w:sz w:val="24"/>
          <w:szCs w:val="24"/>
        </w:rPr>
        <w:t xml:space="preserve"> ,в приведенном  абзаце,</w:t>
      </w:r>
      <w:r w:rsidR="00221736" w:rsidRPr="00FA2D57">
        <w:rPr>
          <w:sz w:val="24"/>
          <w:szCs w:val="24"/>
        </w:rPr>
        <w:t xml:space="preserve"> </w:t>
      </w:r>
      <w:r w:rsidRPr="00FA2D57">
        <w:rPr>
          <w:sz w:val="24"/>
          <w:szCs w:val="24"/>
        </w:rPr>
        <w:t xml:space="preserve"> су</w:t>
      </w:r>
      <w:r w:rsidR="006D7297" w:rsidRPr="00FA2D57">
        <w:rPr>
          <w:sz w:val="24"/>
          <w:szCs w:val="24"/>
        </w:rPr>
        <w:t>ммированием  процентов за январь</w:t>
      </w:r>
      <w:r w:rsidRPr="00FA2D57">
        <w:rPr>
          <w:sz w:val="24"/>
          <w:szCs w:val="24"/>
        </w:rPr>
        <w:t xml:space="preserve"> и октябрь</w:t>
      </w:r>
      <w:r w:rsidR="006D7297" w:rsidRPr="00FA2D57">
        <w:rPr>
          <w:sz w:val="24"/>
          <w:szCs w:val="24"/>
        </w:rPr>
        <w:t xml:space="preserve"> в 2013г.-</w:t>
      </w:r>
      <w:r w:rsidR="00282699" w:rsidRPr="00FA2D57">
        <w:rPr>
          <w:sz w:val="24"/>
          <w:szCs w:val="24"/>
        </w:rPr>
        <w:t xml:space="preserve">   3,7+4,5=8,2  и </w:t>
      </w:r>
      <w:r w:rsidR="006D7297" w:rsidRPr="00FA2D57">
        <w:rPr>
          <w:sz w:val="24"/>
          <w:szCs w:val="24"/>
        </w:rPr>
        <w:t xml:space="preserve"> в 2014г-</w:t>
      </w:r>
      <w:r w:rsidRPr="00FA2D57">
        <w:rPr>
          <w:sz w:val="24"/>
          <w:szCs w:val="24"/>
        </w:rPr>
        <w:t xml:space="preserve">  2,7+3,5=6,2  ,что противоречит  правилу арифметики. Согласно правилу проценты можно складывать  только ,если они исчисляются от одной величины.</w:t>
      </w:r>
      <w:r w:rsidR="0029074A" w:rsidRPr="00FA2D57">
        <w:rPr>
          <w:sz w:val="24"/>
          <w:szCs w:val="24"/>
        </w:rPr>
        <w:t xml:space="preserve">  В данном же случае проценты</w:t>
      </w:r>
      <w:r w:rsidR="003F120B" w:rsidRPr="00FA2D57">
        <w:rPr>
          <w:sz w:val="24"/>
          <w:szCs w:val="24"/>
        </w:rPr>
        <w:t xml:space="preserve"> исчисляются из разных  величин </w:t>
      </w:r>
      <w:r w:rsidR="0029074A" w:rsidRPr="00FA2D57">
        <w:rPr>
          <w:sz w:val="24"/>
          <w:szCs w:val="24"/>
        </w:rPr>
        <w:t>в  январе проце</w:t>
      </w:r>
      <w:r w:rsidR="006D7297" w:rsidRPr="00FA2D57">
        <w:rPr>
          <w:sz w:val="24"/>
          <w:szCs w:val="24"/>
        </w:rPr>
        <w:t xml:space="preserve">нты исчисляются из пенсии прошлого года </w:t>
      </w:r>
      <w:r w:rsidR="0029074A" w:rsidRPr="00FA2D57">
        <w:rPr>
          <w:sz w:val="24"/>
          <w:szCs w:val="24"/>
        </w:rPr>
        <w:t xml:space="preserve">,а </w:t>
      </w:r>
      <w:r w:rsidR="006D7297" w:rsidRPr="00FA2D57">
        <w:rPr>
          <w:sz w:val="24"/>
          <w:szCs w:val="24"/>
        </w:rPr>
        <w:t xml:space="preserve">в октябре из пенсии января  текущего года </w:t>
      </w:r>
      <w:r w:rsidR="0029074A" w:rsidRPr="00FA2D57">
        <w:rPr>
          <w:sz w:val="24"/>
          <w:szCs w:val="24"/>
        </w:rPr>
        <w:t>, поэтому складывать их нельзя.</w:t>
      </w:r>
    </w:p>
    <w:p w:rsidR="0029074A" w:rsidRPr="00FA2D57" w:rsidRDefault="0029074A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 xml:space="preserve">  Кроме того  приведенные проценты увеличения пенсии  с 1октября 2013г -4,5% и .  ,с 1 января 2014г.-2,7% и с 1 октября 2014г.- 3,5%</w:t>
      </w:r>
      <w:r w:rsidR="00221736" w:rsidRPr="00FA2D57">
        <w:rPr>
          <w:sz w:val="24"/>
          <w:szCs w:val="24"/>
        </w:rPr>
        <w:t xml:space="preserve"> </w:t>
      </w:r>
      <w:r w:rsidR="00586882" w:rsidRPr="00FA2D57">
        <w:rPr>
          <w:sz w:val="24"/>
          <w:szCs w:val="24"/>
        </w:rPr>
        <w:t xml:space="preserve">не соответствуют фактическому </w:t>
      </w:r>
      <w:r w:rsidR="00221736" w:rsidRPr="00FA2D57">
        <w:rPr>
          <w:sz w:val="24"/>
          <w:szCs w:val="24"/>
        </w:rPr>
        <w:t xml:space="preserve"> увеличению.</w:t>
      </w:r>
    </w:p>
    <w:p w:rsidR="00FA2D57" w:rsidRPr="00FA2D57" w:rsidRDefault="00221736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 xml:space="preserve"> С 1 октября 2013г  «понижающий коэффициент »</w:t>
      </w:r>
      <w:r w:rsidR="00B73E0F" w:rsidRPr="00FA2D57">
        <w:rPr>
          <w:sz w:val="24"/>
          <w:szCs w:val="24"/>
        </w:rPr>
        <w:t xml:space="preserve"> увеличился с 56%  до 58,05% и следовательно увеличение пенсии  58,05/56=1,0366 или в процентном выражении3,6</w:t>
      </w:r>
      <w:r w:rsidR="00951488" w:rsidRPr="00FA2D57">
        <w:rPr>
          <w:sz w:val="24"/>
          <w:szCs w:val="24"/>
        </w:rPr>
        <w:t>6%</w:t>
      </w:r>
      <w:r w:rsidR="003F120B" w:rsidRPr="00FA2D57">
        <w:rPr>
          <w:sz w:val="24"/>
          <w:szCs w:val="24"/>
        </w:rPr>
        <w:t xml:space="preserve"> .</w:t>
      </w:r>
      <w:r w:rsidR="00951488" w:rsidRPr="00FA2D57">
        <w:rPr>
          <w:sz w:val="24"/>
          <w:szCs w:val="24"/>
        </w:rPr>
        <w:t xml:space="preserve"> В итоге за 2013г. пенсия увеличилась </w:t>
      </w:r>
      <w:r w:rsidR="00B73E0F" w:rsidRPr="00FA2D57">
        <w:rPr>
          <w:sz w:val="24"/>
          <w:szCs w:val="24"/>
        </w:rPr>
        <w:t>в 1,037*1,0366=1,075 или на 7,5% относительно размера пенсии за 2012г.</w:t>
      </w:r>
    </w:p>
    <w:p w:rsidR="00FA2D57" w:rsidRPr="00FA2D57" w:rsidRDefault="00282699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 xml:space="preserve">  З</w:t>
      </w:r>
      <w:r w:rsidR="00B73E0F" w:rsidRPr="00FA2D57">
        <w:rPr>
          <w:sz w:val="24"/>
          <w:szCs w:val="24"/>
        </w:rPr>
        <w:t xml:space="preserve">а 2014г. </w:t>
      </w:r>
    </w:p>
    <w:p w:rsidR="00B73E0F" w:rsidRPr="00FA2D57" w:rsidRDefault="00B73E0F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 xml:space="preserve"> С 1 января 2014г. «понижающий коэффициент»</w:t>
      </w:r>
      <w:r w:rsidR="00951488" w:rsidRPr="00FA2D57">
        <w:rPr>
          <w:sz w:val="24"/>
          <w:szCs w:val="24"/>
        </w:rPr>
        <w:t xml:space="preserve"> увеличился с 58,05% д</w:t>
      </w:r>
      <w:r w:rsidRPr="00FA2D57">
        <w:rPr>
          <w:sz w:val="24"/>
          <w:szCs w:val="24"/>
        </w:rPr>
        <w:t>о 60,05%   .Или в  60,05/58,05=1,0345</w:t>
      </w:r>
      <w:r w:rsidR="00951488" w:rsidRPr="00FA2D57">
        <w:rPr>
          <w:sz w:val="24"/>
          <w:szCs w:val="24"/>
        </w:rPr>
        <w:t>раза   ; В процентном выражении на  3,45%</w:t>
      </w:r>
    </w:p>
    <w:p w:rsidR="00951488" w:rsidRPr="00FA2D57" w:rsidRDefault="00951488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>С 1 октября  2014г. «понижающий коэффициент» увеличился с 60,05%% до 62,12%%   .Или в  62,12/60,05=1,0345раза   ; В процентном выражении на  3,45%</w:t>
      </w:r>
    </w:p>
    <w:p w:rsidR="00951488" w:rsidRPr="00FA2D57" w:rsidRDefault="00951488" w:rsidP="00FA2D57">
      <w:pPr>
        <w:pStyle w:val="a3"/>
        <w:rPr>
          <w:sz w:val="24"/>
          <w:szCs w:val="24"/>
        </w:rPr>
      </w:pPr>
      <w:r w:rsidRPr="00FA2D57">
        <w:rPr>
          <w:sz w:val="24"/>
          <w:szCs w:val="24"/>
        </w:rPr>
        <w:t xml:space="preserve">В итоге за 2014г. пенсия увеличилась за  в 1,0345*1,0345=1,07 или на 7,% относительно размера </w:t>
      </w:r>
      <w:r w:rsidR="006D7297" w:rsidRPr="00FA2D57">
        <w:rPr>
          <w:sz w:val="24"/>
          <w:szCs w:val="24"/>
        </w:rPr>
        <w:t>,</w:t>
      </w:r>
      <w:r w:rsidRPr="00FA2D57">
        <w:rPr>
          <w:sz w:val="24"/>
          <w:szCs w:val="24"/>
        </w:rPr>
        <w:t>пенсии за октябрь 2013г.</w:t>
      </w:r>
    </w:p>
    <w:p w:rsidR="00B15F0F" w:rsidRPr="00B15F0F" w:rsidRDefault="00B15F0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___________________________________________________________-</w:t>
      </w:r>
    </w:p>
    <w:p w:rsidR="006D7297" w:rsidRPr="00B15F0F" w:rsidRDefault="006D7297" w:rsidP="006D7297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                                                                   2)</w:t>
      </w:r>
    </w:p>
    <w:p w:rsidR="00E47F32" w:rsidRPr="00B15F0F" w:rsidRDefault="00AD1CEE" w:rsidP="006D7297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>Утверждение  в  тексте ответа :</w:t>
      </w:r>
    </w:p>
    <w:p w:rsidR="00AD1CEE" w:rsidRPr="00B15F0F" w:rsidRDefault="006D7297" w:rsidP="006D7297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«…согласно части второй закона</w:t>
      </w:r>
      <w:r w:rsidR="00AD1CEE" w:rsidRPr="00B15F0F">
        <w:rPr>
          <w:sz w:val="24"/>
          <w:szCs w:val="24"/>
        </w:rPr>
        <w:t>№4468-1 размер денежного довольствия, учитываемого при исчислении  «военной пенсии»  в 2017году должен был достигнуть только</w:t>
      </w:r>
      <w:r w:rsidR="00E47F32" w:rsidRPr="00B15F0F">
        <w:rPr>
          <w:sz w:val="24"/>
          <w:szCs w:val="24"/>
        </w:rPr>
        <w:t xml:space="preserve"> 64% » </w:t>
      </w:r>
      <w:r w:rsidR="00E47F32" w:rsidRPr="00B15F0F">
        <w:rPr>
          <w:sz w:val="24"/>
          <w:szCs w:val="24"/>
        </w:rPr>
        <w:br/>
        <w:t xml:space="preserve">  </w:t>
      </w:r>
      <w:r w:rsidR="00E47F32" w:rsidRPr="00B15F0F">
        <w:rPr>
          <w:b/>
          <w:sz w:val="24"/>
          <w:szCs w:val="24"/>
          <w:u w:val="single"/>
        </w:rPr>
        <w:t>п</w:t>
      </w:r>
      <w:r w:rsidR="00AD1CEE" w:rsidRPr="00B15F0F">
        <w:rPr>
          <w:b/>
          <w:sz w:val="24"/>
          <w:szCs w:val="24"/>
          <w:u w:val="single"/>
        </w:rPr>
        <w:t>ротиворечит второй части статьи 43</w:t>
      </w:r>
      <w:r w:rsidR="00AD1CEE" w:rsidRPr="00B15F0F">
        <w:rPr>
          <w:sz w:val="24"/>
          <w:szCs w:val="24"/>
        </w:rPr>
        <w:t xml:space="preserve"> </w:t>
      </w:r>
      <w:r w:rsidR="008741A0" w:rsidRPr="00B15F0F">
        <w:rPr>
          <w:sz w:val="24"/>
          <w:szCs w:val="24"/>
        </w:rPr>
        <w:t xml:space="preserve"> в части </w:t>
      </w:r>
    </w:p>
    <w:p w:rsidR="008741A0" w:rsidRPr="00B15F0F" w:rsidRDefault="001C0634" w:rsidP="008741A0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</w:t>
      </w:r>
      <w:r w:rsidR="00277F61" w:rsidRPr="00B15F0F">
        <w:rPr>
          <w:sz w:val="24"/>
          <w:szCs w:val="24"/>
        </w:rPr>
        <w:t>п</w:t>
      </w:r>
      <w:r w:rsidR="008741A0" w:rsidRPr="00B15F0F">
        <w:rPr>
          <w:sz w:val="24"/>
          <w:szCs w:val="24"/>
        </w:rPr>
        <w:t>равовой нормы: « с  учетом уровня инфляции…, указанное  увеличение</w:t>
      </w:r>
    </w:p>
    <w:p w:rsidR="008741A0" w:rsidRPr="00B15F0F" w:rsidRDefault="00FA2D57" w:rsidP="008741A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м</w:t>
      </w:r>
      <w:r w:rsidR="008741A0" w:rsidRPr="00B15F0F">
        <w:rPr>
          <w:sz w:val="24"/>
          <w:szCs w:val="24"/>
        </w:rPr>
        <w:t xml:space="preserve">ожет быть  установлено на очередной финансовый год в </w:t>
      </w:r>
      <w:r w:rsidR="008741A0" w:rsidRPr="00D86607">
        <w:rPr>
          <w:b/>
          <w:sz w:val="24"/>
          <w:szCs w:val="24"/>
          <w:u w:val="single"/>
        </w:rPr>
        <w:t xml:space="preserve">размере превышающим 2 процента </w:t>
      </w:r>
      <w:r w:rsidR="008741A0" w:rsidRPr="00B15F0F">
        <w:rPr>
          <w:sz w:val="24"/>
          <w:szCs w:val="24"/>
        </w:rPr>
        <w:t>.</w:t>
      </w:r>
      <w:r w:rsidR="0040623C" w:rsidRPr="00B15F0F">
        <w:rPr>
          <w:sz w:val="24"/>
          <w:szCs w:val="24"/>
        </w:rPr>
        <w:t>»</w:t>
      </w:r>
    </w:p>
    <w:p w:rsidR="00BB6D7C" w:rsidRPr="000C3CE4" w:rsidRDefault="00BB6D7C">
      <w:pPr>
        <w:rPr>
          <w:sz w:val="24"/>
          <w:szCs w:val="24"/>
        </w:rPr>
      </w:pPr>
    </w:p>
    <w:p w:rsidR="00BB6D7C" w:rsidRPr="000C3CE4" w:rsidRDefault="00BB6D7C">
      <w:pPr>
        <w:rPr>
          <w:sz w:val="24"/>
          <w:szCs w:val="24"/>
        </w:rPr>
      </w:pPr>
    </w:p>
    <w:p w:rsidR="00BB6D7C" w:rsidRPr="000C3CE4" w:rsidRDefault="00BB6D7C">
      <w:pPr>
        <w:rPr>
          <w:sz w:val="24"/>
          <w:szCs w:val="24"/>
        </w:rPr>
      </w:pPr>
    </w:p>
    <w:p w:rsidR="00FC527A" w:rsidRDefault="00FC527A" w:rsidP="00BB6D7C">
      <w:pPr>
        <w:rPr>
          <w:sz w:val="24"/>
          <w:szCs w:val="24"/>
        </w:rPr>
      </w:pPr>
    </w:p>
    <w:p w:rsidR="00FC527A" w:rsidRDefault="00FC527A" w:rsidP="00BB6D7C">
      <w:pPr>
        <w:rPr>
          <w:sz w:val="24"/>
          <w:szCs w:val="24"/>
        </w:rPr>
      </w:pPr>
    </w:p>
    <w:p w:rsidR="00FC527A" w:rsidRDefault="00FC527A" w:rsidP="00BB6D7C">
      <w:pPr>
        <w:rPr>
          <w:sz w:val="24"/>
          <w:szCs w:val="24"/>
        </w:rPr>
      </w:pPr>
    </w:p>
    <w:p w:rsidR="00BB6D7C" w:rsidRPr="00BB6D7C" w:rsidRDefault="00855920" w:rsidP="00BB6D7C">
      <w:pPr>
        <w:rPr>
          <w:sz w:val="24"/>
          <w:szCs w:val="24"/>
        </w:rPr>
      </w:pPr>
      <w:r w:rsidRPr="00B15F0F">
        <w:rPr>
          <w:sz w:val="24"/>
          <w:szCs w:val="24"/>
        </w:rPr>
        <w:lastRenderedPageBreak/>
        <w:t>Это свидетельствует о том</w:t>
      </w:r>
      <w:r w:rsidR="008741A0" w:rsidRPr="00B15F0F">
        <w:rPr>
          <w:sz w:val="24"/>
          <w:szCs w:val="24"/>
        </w:rPr>
        <w:t xml:space="preserve"> ,что законом не закрепляются 2% в качестве  предельного ежегодного повышения. </w:t>
      </w:r>
      <w:r w:rsidR="001D38F5" w:rsidRPr="00B15F0F">
        <w:rPr>
          <w:sz w:val="24"/>
          <w:szCs w:val="24"/>
        </w:rPr>
        <w:t xml:space="preserve">  Следовательно,</w:t>
      </w:r>
      <w:r w:rsidR="00D86607">
        <w:rPr>
          <w:sz w:val="24"/>
          <w:szCs w:val="24"/>
        </w:rPr>
        <w:t xml:space="preserve"> в соответствии  со  второй частью</w:t>
      </w:r>
      <w:r w:rsidR="00725123">
        <w:rPr>
          <w:sz w:val="24"/>
          <w:szCs w:val="24"/>
        </w:rPr>
        <w:t xml:space="preserve"> статьи 43 </w:t>
      </w:r>
      <w:r w:rsidR="00D86607">
        <w:rPr>
          <w:sz w:val="24"/>
          <w:szCs w:val="24"/>
        </w:rPr>
        <w:t xml:space="preserve"> закона №4468-1</w:t>
      </w:r>
      <w:r w:rsidR="002E46A4">
        <w:rPr>
          <w:sz w:val="24"/>
          <w:szCs w:val="24"/>
        </w:rPr>
        <w:t xml:space="preserve"> </w:t>
      </w:r>
      <w:r w:rsidR="002E46A4" w:rsidRPr="002E46A4">
        <w:rPr>
          <w:b/>
          <w:sz w:val="24"/>
          <w:szCs w:val="24"/>
          <w:u w:val="single"/>
        </w:rPr>
        <w:t>с учетом уровня инфляции</w:t>
      </w:r>
      <w:r w:rsidR="00D86607">
        <w:rPr>
          <w:sz w:val="24"/>
          <w:szCs w:val="24"/>
        </w:rPr>
        <w:t xml:space="preserve"> </w:t>
      </w:r>
      <w:r w:rsidR="00725123">
        <w:rPr>
          <w:sz w:val="24"/>
          <w:szCs w:val="24"/>
        </w:rPr>
        <w:t xml:space="preserve">   денежное  довольствие ,указанное в части 1</w:t>
      </w:r>
      <w:r w:rsidR="001D38F5" w:rsidRPr="00B15F0F">
        <w:rPr>
          <w:sz w:val="24"/>
          <w:szCs w:val="24"/>
        </w:rPr>
        <w:t xml:space="preserve"> </w:t>
      </w:r>
      <w:r w:rsidR="00725123">
        <w:rPr>
          <w:sz w:val="24"/>
          <w:szCs w:val="24"/>
        </w:rPr>
        <w:t>это</w:t>
      </w:r>
      <w:r w:rsidR="002E46A4">
        <w:rPr>
          <w:sz w:val="24"/>
          <w:szCs w:val="24"/>
        </w:rPr>
        <w:t>й статьи   при исчислении п</w:t>
      </w:r>
      <w:r w:rsidR="00FA2D57">
        <w:rPr>
          <w:sz w:val="24"/>
          <w:szCs w:val="24"/>
        </w:rPr>
        <w:t>енсии   с 1 января 2017г.</w:t>
      </w:r>
      <w:r w:rsidR="002026BC">
        <w:rPr>
          <w:sz w:val="24"/>
          <w:szCs w:val="24"/>
        </w:rPr>
        <w:t xml:space="preserve"> законно </w:t>
      </w:r>
      <w:r w:rsidR="00FA2D57">
        <w:rPr>
          <w:sz w:val="24"/>
          <w:szCs w:val="24"/>
        </w:rPr>
        <w:t xml:space="preserve"> </w:t>
      </w:r>
      <w:r w:rsidR="002E46A4">
        <w:rPr>
          <w:sz w:val="24"/>
          <w:szCs w:val="24"/>
        </w:rPr>
        <w:t xml:space="preserve"> учитыва</w:t>
      </w:r>
      <w:r w:rsidR="00FA2D57">
        <w:rPr>
          <w:sz w:val="24"/>
          <w:szCs w:val="24"/>
        </w:rPr>
        <w:t>ет</w:t>
      </w:r>
      <w:r w:rsidR="002E46A4">
        <w:rPr>
          <w:sz w:val="24"/>
          <w:szCs w:val="24"/>
        </w:rPr>
        <w:t xml:space="preserve">ся в  </w:t>
      </w:r>
      <w:r w:rsidR="00725123">
        <w:rPr>
          <w:sz w:val="24"/>
          <w:szCs w:val="24"/>
        </w:rPr>
        <w:t xml:space="preserve"> размере -72,23%</w:t>
      </w:r>
      <w:r w:rsidR="001D38F5" w:rsidRPr="00B15F0F">
        <w:rPr>
          <w:sz w:val="24"/>
          <w:szCs w:val="24"/>
        </w:rPr>
        <w:t xml:space="preserve">  </w:t>
      </w:r>
    </w:p>
    <w:p w:rsidR="008741A0" w:rsidRPr="00586882" w:rsidRDefault="008741A0" w:rsidP="00BB6D7C">
      <w:pPr>
        <w:rPr>
          <w:sz w:val="24"/>
          <w:szCs w:val="24"/>
        </w:rPr>
      </w:pPr>
      <w:r w:rsidRPr="00586882">
        <w:rPr>
          <w:sz w:val="24"/>
          <w:szCs w:val="24"/>
        </w:rPr>
        <w:t xml:space="preserve"> Кроме того  ,</w:t>
      </w:r>
      <w:r w:rsidR="001D38F5" w:rsidRPr="00586882">
        <w:rPr>
          <w:sz w:val="24"/>
          <w:szCs w:val="24"/>
        </w:rPr>
        <w:t xml:space="preserve"> нужно</w:t>
      </w:r>
      <w:r w:rsidR="008D1466" w:rsidRPr="00586882">
        <w:rPr>
          <w:sz w:val="24"/>
          <w:szCs w:val="24"/>
        </w:rPr>
        <w:t xml:space="preserve"> </w:t>
      </w:r>
      <w:r w:rsidR="0040623C" w:rsidRPr="00586882">
        <w:rPr>
          <w:sz w:val="24"/>
          <w:szCs w:val="24"/>
        </w:rPr>
        <w:t xml:space="preserve"> </w:t>
      </w:r>
      <w:r w:rsidR="001D38F5" w:rsidRPr="00586882">
        <w:rPr>
          <w:sz w:val="24"/>
          <w:szCs w:val="24"/>
        </w:rPr>
        <w:t xml:space="preserve">  учитывать ,что </w:t>
      </w:r>
      <w:r w:rsidRPr="00586882">
        <w:rPr>
          <w:sz w:val="24"/>
          <w:szCs w:val="24"/>
        </w:rPr>
        <w:t>в связи</w:t>
      </w:r>
      <w:r w:rsidR="009A0F55" w:rsidRPr="00586882">
        <w:rPr>
          <w:sz w:val="24"/>
          <w:szCs w:val="24"/>
        </w:rPr>
        <w:t xml:space="preserve"> с приостановлением индексации д</w:t>
      </w:r>
      <w:r w:rsidRPr="00586882">
        <w:rPr>
          <w:sz w:val="24"/>
          <w:szCs w:val="24"/>
        </w:rPr>
        <w:t>енежного довольствия военнослужащих</w:t>
      </w:r>
      <w:r w:rsidR="009A0F55" w:rsidRPr="00586882">
        <w:rPr>
          <w:sz w:val="24"/>
          <w:szCs w:val="24"/>
        </w:rPr>
        <w:t xml:space="preserve"> ,Правительство использует механизм повышения </w:t>
      </w:r>
      <w:r w:rsidR="009A0F55" w:rsidRPr="00586882">
        <w:rPr>
          <w:b/>
          <w:sz w:val="24"/>
          <w:szCs w:val="24"/>
          <w:u w:val="single"/>
        </w:rPr>
        <w:t>размера</w:t>
      </w:r>
      <w:r w:rsidR="009A0F55" w:rsidRPr="00586882">
        <w:rPr>
          <w:sz w:val="24"/>
          <w:szCs w:val="24"/>
        </w:rPr>
        <w:t xml:space="preserve"> денежного довольствия ,</w:t>
      </w:r>
      <w:r w:rsidR="009A0F55" w:rsidRPr="00586882">
        <w:rPr>
          <w:b/>
          <w:sz w:val="24"/>
          <w:szCs w:val="24"/>
          <w:u w:val="single"/>
        </w:rPr>
        <w:t>учитываемого</w:t>
      </w:r>
      <w:r w:rsidR="009A0F55" w:rsidRPr="00586882">
        <w:rPr>
          <w:sz w:val="24"/>
          <w:szCs w:val="24"/>
        </w:rPr>
        <w:t xml:space="preserve"> при исчислении пенсии,</w:t>
      </w:r>
      <w:r w:rsidR="00277F61" w:rsidRPr="00586882">
        <w:rPr>
          <w:sz w:val="24"/>
          <w:szCs w:val="24"/>
        </w:rPr>
        <w:t xml:space="preserve"> кроме увеличения на 2%</w:t>
      </w:r>
      <w:r w:rsidR="006D7297" w:rsidRPr="00586882">
        <w:rPr>
          <w:sz w:val="24"/>
          <w:szCs w:val="24"/>
        </w:rPr>
        <w:t xml:space="preserve"> с целью приближения к 100%</w:t>
      </w:r>
      <w:r w:rsidR="00277F61" w:rsidRPr="00586882">
        <w:rPr>
          <w:sz w:val="24"/>
          <w:szCs w:val="24"/>
        </w:rPr>
        <w:t xml:space="preserve"> ,</w:t>
      </w:r>
      <w:r w:rsidR="00E47F32" w:rsidRPr="00586882">
        <w:rPr>
          <w:sz w:val="24"/>
          <w:szCs w:val="24"/>
        </w:rPr>
        <w:t xml:space="preserve"> </w:t>
      </w:r>
      <w:r w:rsidR="008D1466" w:rsidRPr="00586882">
        <w:rPr>
          <w:sz w:val="24"/>
          <w:szCs w:val="24"/>
        </w:rPr>
        <w:t xml:space="preserve">так же </w:t>
      </w:r>
      <w:r w:rsidR="00E47F32" w:rsidRPr="00586882">
        <w:rPr>
          <w:sz w:val="24"/>
          <w:szCs w:val="24"/>
        </w:rPr>
        <w:t xml:space="preserve">  </w:t>
      </w:r>
      <w:r w:rsidR="008D1466" w:rsidRPr="00586882">
        <w:rPr>
          <w:sz w:val="24"/>
          <w:szCs w:val="24"/>
        </w:rPr>
        <w:t>этот механизм</w:t>
      </w:r>
      <w:r w:rsidR="00C639EC" w:rsidRPr="00C639EC">
        <w:rPr>
          <w:sz w:val="24"/>
          <w:szCs w:val="24"/>
        </w:rPr>
        <w:t xml:space="preserve"> </w:t>
      </w:r>
      <w:r w:rsidR="00C639EC">
        <w:rPr>
          <w:sz w:val="24"/>
          <w:szCs w:val="24"/>
        </w:rPr>
        <w:t>использует</w:t>
      </w:r>
      <w:r w:rsidR="00277F61" w:rsidRPr="00586882">
        <w:rPr>
          <w:sz w:val="24"/>
          <w:szCs w:val="24"/>
        </w:rPr>
        <w:t xml:space="preserve">  и </w:t>
      </w:r>
      <w:r w:rsidR="009A0F55" w:rsidRPr="00586882">
        <w:rPr>
          <w:sz w:val="24"/>
          <w:szCs w:val="24"/>
        </w:rPr>
        <w:t xml:space="preserve"> для индексации пенсий  на уровень инфляции.  При ежегодном  увеличении «военных пенсий» на 2% сверх уровня инфляции ,как предписывается  Указом Президента  от 7 мая 2012г. №</w:t>
      </w:r>
      <w:r w:rsidR="00645D73" w:rsidRPr="00586882">
        <w:rPr>
          <w:sz w:val="24"/>
          <w:szCs w:val="24"/>
        </w:rPr>
        <w:t>604 ,  «понижающий »коэффициент  должен был достигнуть в 2017г. размера : 0,54*1,0845*1,13</w:t>
      </w:r>
      <w:r w:rsidR="00AF51F5">
        <w:rPr>
          <w:sz w:val="24"/>
          <w:szCs w:val="24"/>
        </w:rPr>
        <w:t>36*1,149*1,078*1,06=0,54*1,614=</w:t>
      </w:r>
      <w:r w:rsidR="00AF51F5" w:rsidRPr="00CB6E53">
        <w:rPr>
          <w:sz w:val="24"/>
          <w:szCs w:val="24"/>
        </w:rPr>
        <w:t>0</w:t>
      </w:r>
      <w:r w:rsidR="00645D73" w:rsidRPr="00586882">
        <w:rPr>
          <w:sz w:val="24"/>
          <w:szCs w:val="24"/>
        </w:rPr>
        <w:t>,87 или 87%</w:t>
      </w:r>
    </w:p>
    <w:p w:rsidR="00FE4D43" w:rsidRPr="00586882" w:rsidRDefault="00FE4D43" w:rsidP="00586882">
      <w:pPr>
        <w:pStyle w:val="a3"/>
        <w:rPr>
          <w:sz w:val="24"/>
          <w:szCs w:val="24"/>
        </w:rPr>
      </w:pPr>
      <w:r w:rsidRPr="00586882">
        <w:rPr>
          <w:sz w:val="24"/>
          <w:szCs w:val="24"/>
        </w:rPr>
        <w:t xml:space="preserve"> Таким образом,</w:t>
      </w:r>
      <w:r w:rsidR="00BA6A92" w:rsidRPr="00586882">
        <w:rPr>
          <w:sz w:val="24"/>
          <w:szCs w:val="24"/>
        </w:rPr>
        <w:t xml:space="preserve"> с </w:t>
      </w:r>
      <w:r w:rsidR="007943F2" w:rsidRPr="00586882">
        <w:rPr>
          <w:sz w:val="24"/>
          <w:szCs w:val="24"/>
        </w:rPr>
        <w:t xml:space="preserve"> 2012г. по</w:t>
      </w:r>
      <w:r w:rsidR="00645D73" w:rsidRPr="00586882">
        <w:rPr>
          <w:sz w:val="24"/>
          <w:szCs w:val="24"/>
        </w:rPr>
        <w:t xml:space="preserve"> 2017г. «военные »пенсии </w:t>
      </w:r>
    </w:p>
    <w:p w:rsidR="00645D73" w:rsidRPr="00586882" w:rsidRDefault="00BA6A92" w:rsidP="00586882">
      <w:pPr>
        <w:pStyle w:val="a3"/>
        <w:rPr>
          <w:sz w:val="24"/>
          <w:szCs w:val="24"/>
        </w:rPr>
      </w:pPr>
      <w:r w:rsidRPr="00586882">
        <w:rPr>
          <w:sz w:val="24"/>
          <w:szCs w:val="24"/>
        </w:rPr>
        <w:t>Н</w:t>
      </w:r>
      <w:r w:rsidR="00645D73" w:rsidRPr="00586882">
        <w:rPr>
          <w:sz w:val="24"/>
          <w:szCs w:val="24"/>
        </w:rPr>
        <w:t>едоиндексированы</w:t>
      </w:r>
      <w:r w:rsidRPr="00586882">
        <w:rPr>
          <w:sz w:val="24"/>
          <w:szCs w:val="24"/>
        </w:rPr>
        <w:t xml:space="preserve">    0,87/0,7223=1,2   или на 20%</w:t>
      </w:r>
    </w:p>
    <w:p w:rsidR="00586882" w:rsidRDefault="00586882" w:rsidP="00BA6A92">
      <w:pPr>
        <w:pStyle w:val="a3"/>
        <w:rPr>
          <w:sz w:val="24"/>
          <w:szCs w:val="24"/>
        </w:rPr>
      </w:pPr>
    </w:p>
    <w:p w:rsidR="00BA6A92" w:rsidRPr="00586882" w:rsidRDefault="006D69F5" w:rsidP="00BA6A92">
      <w:pPr>
        <w:pStyle w:val="a3"/>
        <w:rPr>
          <w:sz w:val="24"/>
          <w:szCs w:val="24"/>
        </w:rPr>
      </w:pPr>
      <w:r w:rsidRPr="00586882">
        <w:rPr>
          <w:sz w:val="24"/>
          <w:szCs w:val="24"/>
        </w:rPr>
        <w:t xml:space="preserve"> По </w:t>
      </w:r>
      <w:r w:rsidR="001C0634" w:rsidRPr="00586882">
        <w:rPr>
          <w:sz w:val="24"/>
          <w:szCs w:val="24"/>
        </w:rPr>
        <w:t xml:space="preserve">этому </w:t>
      </w:r>
      <w:r w:rsidR="0083629E" w:rsidRPr="00586882">
        <w:rPr>
          <w:sz w:val="24"/>
          <w:szCs w:val="24"/>
        </w:rPr>
        <w:t>поводу необходимо</w:t>
      </w:r>
      <w:r w:rsidR="00D92F11" w:rsidRPr="00586882">
        <w:rPr>
          <w:sz w:val="24"/>
          <w:szCs w:val="24"/>
        </w:rPr>
        <w:t xml:space="preserve">  отметить </w:t>
      </w:r>
      <w:r w:rsidR="001C0634" w:rsidRPr="00586882">
        <w:rPr>
          <w:sz w:val="24"/>
          <w:szCs w:val="24"/>
        </w:rPr>
        <w:t>,что в ответе  подчеркивается:</w:t>
      </w:r>
      <w:r w:rsidR="00BA6A92" w:rsidRPr="00586882">
        <w:rPr>
          <w:sz w:val="24"/>
          <w:szCs w:val="24"/>
        </w:rPr>
        <w:t xml:space="preserve"> </w:t>
      </w:r>
    </w:p>
    <w:p w:rsidR="00BA6A92" w:rsidRPr="00B15F0F" w:rsidRDefault="00586882" w:rsidP="00BA6A92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1C0634" w:rsidRPr="00B15F0F">
        <w:rPr>
          <w:sz w:val="24"/>
          <w:szCs w:val="24"/>
        </w:rPr>
        <w:t>«В соответствии с законом №4468-1 ,начиная с 1 января 2013года</w:t>
      </w:r>
    </w:p>
    <w:p w:rsidR="0040623C" w:rsidRPr="00B15F0F" w:rsidRDefault="001C0634" w:rsidP="00BA6A92">
      <w:pPr>
        <w:pStyle w:val="a3"/>
        <w:rPr>
          <w:sz w:val="24"/>
          <w:szCs w:val="24"/>
        </w:rPr>
      </w:pPr>
      <w:r w:rsidRPr="00B15F0F">
        <w:rPr>
          <w:b/>
          <w:sz w:val="24"/>
          <w:szCs w:val="24"/>
          <w:u w:val="single"/>
        </w:rPr>
        <w:t xml:space="preserve"> « понижающий » коэффициент ежегодно должен увеличиваться</w:t>
      </w:r>
      <w:r w:rsidR="0083629E" w:rsidRPr="00B15F0F">
        <w:rPr>
          <w:b/>
          <w:sz w:val="24"/>
          <w:szCs w:val="24"/>
          <w:u w:val="single"/>
        </w:rPr>
        <w:t xml:space="preserve"> </w:t>
      </w:r>
      <w:r w:rsidRPr="00B15F0F">
        <w:rPr>
          <w:b/>
          <w:sz w:val="24"/>
          <w:szCs w:val="24"/>
          <w:u w:val="single"/>
        </w:rPr>
        <w:t>на 2% …</w:t>
      </w:r>
      <w:r w:rsidRPr="00B15F0F">
        <w:rPr>
          <w:sz w:val="24"/>
          <w:szCs w:val="24"/>
        </w:rPr>
        <w:t xml:space="preserve"> Таким образом, согласно части второй статьи</w:t>
      </w:r>
      <w:r w:rsidR="0083629E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>43 закона №4468-1 размер денежного довольствия ,учитываемого при исчислении «военной » пенсии в 2017г. должен достигнуть</w:t>
      </w:r>
      <w:r w:rsidR="0083629E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 xml:space="preserve">64 % </w:t>
      </w:r>
      <w:r w:rsidR="0083629E" w:rsidRPr="00B15F0F">
        <w:rPr>
          <w:sz w:val="24"/>
          <w:szCs w:val="24"/>
        </w:rPr>
        <w:t>.</w:t>
      </w:r>
      <w:r w:rsidR="00277F61" w:rsidRPr="00B15F0F">
        <w:rPr>
          <w:sz w:val="24"/>
          <w:szCs w:val="24"/>
        </w:rPr>
        <w:t>»</w:t>
      </w:r>
      <w:r w:rsidR="000D1025" w:rsidRPr="00B15F0F">
        <w:rPr>
          <w:sz w:val="24"/>
          <w:szCs w:val="24"/>
        </w:rPr>
        <w:t xml:space="preserve"> </w:t>
      </w:r>
    </w:p>
    <w:p w:rsidR="00BB6D7C" w:rsidRPr="000C3CE4" w:rsidRDefault="00BB6D7C" w:rsidP="0040623C">
      <w:pPr>
        <w:pStyle w:val="a3"/>
        <w:rPr>
          <w:sz w:val="24"/>
          <w:szCs w:val="24"/>
        </w:rPr>
      </w:pPr>
    </w:p>
    <w:p w:rsidR="00277F61" w:rsidRPr="00B15F0F" w:rsidRDefault="008D1466" w:rsidP="0040623C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В этом абзаце  с</w:t>
      </w:r>
      <w:r w:rsidR="000D1025" w:rsidRPr="00B15F0F">
        <w:rPr>
          <w:sz w:val="24"/>
          <w:szCs w:val="24"/>
        </w:rPr>
        <w:t xml:space="preserve"> одной стороны констатируется</w:t>
      </w:r>
      <w:r w:rsidR="002368F3" w:rsidRPr="00B15F0F">
        <w:rPr>
          <w:sz w:val="24"/>
          <w:szCs w:val="24"/>
        </w:rPr>
        <w:t xml:space="preserve"> ,что</w:t>
      </w:r>
      <w:r w:rsidR="006D69F5">
        <w:rPr>
          <w:sz w:val="24"/>
          <w:szCs w:val="24"/>
        </w:rPr>
        <w:t xml:space="preserve"> ежегодное </w:t>
      </w:r>
      <w:r w:rsidR="002368F3" w:rsidRPr="00B15F0F">
        <w:rPr>
          <w:sz w:val="24"/>
          <w:szCs w:val="24"/>
        </w:rPr>
        <w:t xml:space="preserve"> увеличение должно производиться на 2%   (  с 2012г. по2017г. К=</w:t>
      </w:r>
      <w:r w:rsidR="000D1025" w:rsidRPr="00B15F0F">
        <w:rPr>
          <w:sz w:val="24"/>
          <w:szCs w:val="24"/>
        </w:rPr>
        <w:t xml:space="preserve"> 0</w:t>
      </w:r>
      <w:r w:rsidR="002368F3" w:rsidRPr="00B15F0F">
        <w:rPr>
          <w:sz w:val="24"/>
          <w:szCs w:val="24"/>
        </w:rPr>
        <w:t>,54 *1,02</w:t>
      </w:r>
      <w:r w:rsidR="002368F3" w:rsidRPr="00B15F0F">
        <w:rPr>
          <w:sz w:val="24"/>
          <w:szCs w:val="24"/>
          <w:vertAlign w:val="superscript"/>
        </w:rPr>
        <w:t xml:space="preserve">5 </w:t>
      </w:r>
      <w:r w:rsidR="000D1025" w:rsidRPr="00B15F0F">
        <w:rPr>
          <w:sz w:val="24"/>
          <w:szCs w:val="24"/>
        </w:rPr>
        <w:t>=0,59</w:t>
      </w:r>
      <w:r w:rsidR="002368F3" w:rsidRPr="00B15F0F">
        <w:rPr>
          <w:sz w:val="24"/>
          <w:szCs w:val="24"/>
        </w:rPr>
        <w:t>6</w:t>
      </w:r>
      <w:r w:rsidR="000D1025" w:rsidRPr="00B15F0F">
        <w:rPr>
          <w:sz w:val="24"/>
          <w:szCs w:val="24"/>
        </w:rPr>
        <w:t xml:space="preserve"> или 59,6%</w:t>
      </w:r>
      <w:r w:rsidR="002368F3" w:rsidRPr="00B15F0F">
        <w:rPr>
          <w:sz w:val="24"/>
          <w:szCs w:val="24"/>
        </w:rPr>
        <w:t xml:space="preserve"> )  а ,расчеты  производятся  при </w:t>
      </w:r>
      <w:r>
        <w:rPr>
          <w:sz w:val="24"/>
          <w:szCs w:val="24"/>
        </w:rPr>
        <w:t xml:space="preserve"> условии увеличения</w:t>
      </w:r>
      <w:r w:rsidR="002368F3" w:rsidRPr="00B15F0F">
        <w:rPr>
          <w:sz w:val="24"/>
          <w:szCs w:val="24"/>
        </w:rPr>
        <w:t xml:space="preserve"> на 2 процентных пункта </w:t>
      </w:r>
      <w:r w:rsidR="00BA6A92" w:rsidRPr="00B15F0F">
        <w:rPr>
          <w:sz w:val="24"/>
          <w:szCs w:val="24"/>
        </w:rPr>
        <w:t xml:space="preserve">  </w:t>
      </w:r>
      <w:r w:rsidR="000D1025" w:rsidRPr="00B15F0F">
        <w:rPr>
          <w:sz w:val="24"/>
          <w:szCs w:val="24"/>
        </w:rPr>
        <w:t>0,54 +5*2=0,64 или  64%</w:t>
      </w:r>
    </w:p>
    <w:p w:rsidR="00665323" w:rsidRPr="00B15F0F" w:rsidRDefault="000D1025" w:rsidP="00BA6A92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Такое </w:t>
      </w:r>
      <w:r w:rsidR="00BB6D7C">
        <w:rPr>
          <w:sz w:val="24"/>
          <w:szCs w:val="24"/>
        </w:rPr>
        <w:t xml:space="preserve">разночтение  </w:t>
      </w:r>
      <w:r w:rsidRPr="00B15F0F">
        <w:rPr>
          <w:sz w:val="24"/>
          <w:szCs w:val="24"/>
        </w:rPr>
        <w:t xml:space="preserve">   можно объяснить  тол</w:t>
      </w:r>
      <w:r w:rsidR="008C3639">
        <w:rPr>
          <w:sz w:val="24"/>
          <w:szCs w:val="24"/>
        </w:rPr>
        <w:t>ько неопределенностью  ,содержа</w:t>
      </w:r>
      <w:r w:rsidR="002026BC">
        <w:rPr>
          <w:sz w:val="24"/>
          <w:szCs w:val="24"/>
        </w:rPr>
        <w:t>в</w:t>
      </w:r>
      <w:r w:rsidRPr="00B15F0F">
        <w:rPr>
          <w:sz w:val="24"/>
          <w:szCs w:val="24"/>
        </w:rPr>
        <w:t>шейся в тексте второй части статьи</w:t>
      </w:r>
      <w:r w:rsidR="00277F61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>43</w:t>
      </w:r>
    </w:p>
    <w:p w:rsidR="00665323" w:rsidRDefault="00665323" w:rsidP="00BA6A92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>Вторая часть статьи 43 закона №4468-1 так сформулирована ,что до настоящего времени военные пенсионеры  не могут понять на какую величину должен ежегодно увеличиваться «понижающий » коэффициент-на 2 % или на 2 процентных пункта.</w:t>
      </w:r>
    </w:p>
    <w:p w:rsidR="002F43DF" w:rsidRDefault="00D94FF1" w:rsidP="002F43D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Консультации с  квалифицированными  филологами позволили сформулировать ,логически верный , текст второй части статьи 43,выражающий смысл </w:t>
      </w:r>
      <w:r w:rsidR="002F43DF">
        <w:rPr>
          <w:sz w:val="24"/>
          <w:szCs w:val="24"/>
        </w:rPr>
        <w:t xml:space="preserve">этого </w:t>
      </w:r>
      <w:r>
        <w:rPr>
          <w:sz w:val="24"/>
          <w:szCs w:val="24"/>
        </w:rPr>
        <w:t xml:space="preserve"> нормативного акта</w:t>
      </w:r>
      <w:r w:rsidR="002026BC">
        <w:rPr>
          <w:sz w:val="24"/>
          <w:szCs w:val="24"/>
        </w:rPr>
        <w:t xml:space="preserve"> </w:t>
      </w:r>
      <w:r w:rsidR="008C3639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8C3639" w:rsidRDefault="002F43DF" w:rsidP="002F43DF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85736" w:rsidRP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Указанное денежное довольствие учитывается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исчислении пенсии с 1 января </w:t>
      </w:r>
      <w:r w:rsidR="00B85736" w:rsidRP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2012 года </w:t>
      </w:r>
      <w:r w:rsidR="00B85736" w:rsidRPr="002026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размере</w:t>
      </w:r>
      <w:r w:rsidR="00B85736" w:rsidRP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 процентов и начиная с 1 января 2013 года </w:t>
      </w:r>
      <w:r w:rsidR="00202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6BC" w:rsidRPr="002026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установленный </w:t>
      </w:r>
      <w:r w:rsidR="00B85736" w:rsidRPr="002026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размер</w:t>
      </w:r>
      <w:r w:rsid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увеличивается на 2 </w:t>
      </w:r>
      <w:r w:rsidR="00B85736" w:rsidRP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процента</w:t>
      </w:r>
      <w:r w:rsidR="00B85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5736" w:rsidRPr="002026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 указа</w:t>
      </w:r>
      <w:r w:rsidR="008C3639" w:rsidRPr="002026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нного денежного довольствия</w:t>
      </w:r>
      <w:r w:rsidR="008C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="006D69F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C36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остижения100%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F43DF" w:rsidRDefault="00B15F0F" w:rsidP="002F43DF">
      <w:pPr>
        <w:pStyle w:val="a3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  <w:r w:rsidR="002F43DF">
        <w:rPr>
          <w:sz w:val="24"/>
          <w:szCs w:val="24"/>
        </w:rPr>
        <w:t>______________________________</w:t>
      </w:r>
      <w:r w:rsidR="00BD10B0">
        <w:rPr>
          <w:sz w:val="24"/>
          <w:szCs w:val="24"/>
        </w:rPr>
        <w:t xml:space="preserve">  </w:t>
      </w:r>
      <w:r w:rsidR="002F43DF">
        <w:rPr>
          <w:sz w:val="24"/>
          <w:szCs w:val="24"/>
        </w:rPr>
        <w:t xml:space="preserve">   </w:t>
      </w:r>
    </w:p>
    <w:p w:rsidR="00BD10B0" w:rsidRDefault="00BD10B0" w:rsidP="002F43D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855920" w:rsidRPr="00B15F0F">
        <w:rPr>
          <w:sz w:val="24"/>
          <w:szCs w:val="24"/>
        </w:rPr>
        <w:t xml:space="preserve">  </w:t>
      </w:r>
      <w:r w:rsidR="002F43DF">
        <w:rPr>
          <w:sz w:val="24"/>
          <w:szCs w:val="24"/>
        </w:rPr>
        <w:t xml:space="preserve">                                 </w:t>
      </w:r>
      <w:r w:rsidR="00855920" w:rsidRPr="00B15F0F">
        <w:rPr>
          <w:sz w:val="24"/>
          <w:szCs w:val="24"/>
        </w:rPr>
        <w:t>3)</w:t>
      </w:r>
    </w:p>
    <w:p w:rsidR="00855920" w:rsidRPr="00B15F0F" w:rsidRDefault="0085592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В  Тексте ответа </w:t>
      </w:r>
      <w:r w:rsidR="00665323" w:rsidRPr="00B15F0F">
        <w:rPr>
          <w:sz w:val="24"/>
          <w:szCs w:val="24"/>
        </w:rPr>
        <w:t xml:space="preserve"> приводится процент ,на  который увеличилась « военная » пенсия</w:t>
      </w:r>
      <w:r w:rsidR="00277F61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 xml:space="preserve">с 2011г. по2017г. </w:t>
      </w:r>
      <w:r w:rsidR="00DF2477" w:rsidRPr="00B15F0F">
        <w:rPr>
          <w:sz w:val="24"/>
          <w:szCs w:val="24"/>
        </w:rPr>
        <w:t>:</w:t>
      </w:r>
    </w:p>
    <w:p w:rsidR="00BB6D7C" w:rsidRPr="000C3CE4" w:rsidRDefault="00BB6D7C">
      <w:pPr>
        <w:rPr>
          <w:sz w:val="24"/>
          <w:szCs w:val="24"/>
        </w:rPr>
      </w:pPr>
    </w:p>
    <w:p w:rsidR="00BB6D7C" w:rsidRPr="000C3CE4" w:rsidRDefault="00BB6D7C">
      <w:pPr>
        <w:rPr>
          <w:sz w:val="24"/>
          <w:szCs w:val="24"/>
        </w:rPr>
      </w:pPr>
    </w:p>
    <w:p w:rsidR="00BB6D7C" w:rsidRPr="000C3CE4" w:rsidRDefault="00BB6D7C">
      <w:pPr>
        <w:rPr>
          <w:sz w:val="24"/>
          <w:szCs w:val="24"/>
        </w:rPr>
      </w:pPr>
    </w:p>
    <w:p w:rsidR="00B85736" w:rsidRPr="003F120B" w:rsidRDefault="00665323">
      <w:pPr>
        <w:rPr>
          <w:sz w:val="24"/>
          <w:szCs w:val="24"/>
        </w:rPr>
      </w:pPr>
      <w:r w:rsidRPr="00B15F0F">
        <w:rPr>
          <w:sz w:val="24"/>
          <w:szCs w:val="24"/>
        </w:rPr>
        <w:lastRenderedPageBreak/>
        <w:t xml:space="preserve"> «…( начиная с 2011</w:t>
      </w:r>
      <w:r w:rsidR="00B1784D" w:rsidRPr="00B15F0F">
        <w:rPr>
          <w:sz w:val="24"/>
          <w:szCs w:val="24"/>
        </w:rPr>
        <w:t>года по2017 год) «военная »</w:t>
      </w:r>
      <w:r w:rsidRPr="00B15F0F">
        <w:rPr>
          <w:sz w:val="24"/>
          <w:szCs w:val="24"/>
        </w:rPr>
        <w:t xml:space="preserve"> </w:t>
      </w:r>
      <w:r w:rsidR="00B1784D" w:rsidRPr="00B15F0F">
        <w:rPr>
          <w:sz w:val="24"/>
          <w:szCs w:val="24"/>
        </w:rPr>
        <w:t>пенсия увеличилась на 90%. А за  последние 5 лет с 2013 по 2017год « военна</w:t>
      </w:r>
      <w:r w:rsidR="00B85736">
        <w:rPr>
          <w:sz w:val="24"/>
          <w:szCs w:val="24"/>
        </w:rPr>
        <w:t>я» пенсия  увеличилась на 30% »</w:t>
      </w:r>
    </w:p>
    <w:p w:rsidR="002F43DF" w:rsidRPr="00BB6D7C" w:rsidRDefault="00B1784D" w:rsidP="00BD10B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 Результат не отражает фактическое увеличение.  За  последние 5 лет  « военные» пенсии  увеличились в 72,23%/54%=1,34 раза или на34%</w:t>
      </w:r>
      <w:r w:rsidR="007D0213" w:rsidRPr="00B15F0F">
        <w:rPr>
          <w:sz w:val="24"/>
          <w:szCs w:val="24"/>
        </w:rPr>
        <w:t xml:space="preserve">  Поскольку  60% исчислялись из пенсии2011г. ,а 34% из пенсии 2012г.то есть из разных величин ,то суммировать их  ,в соответствии с правилами арифметики , нельзя.</w:t>
      </w:r>
    </w:p>
    <w:p w:rsidR="0083629E" w:rsidRPr="00B15F0F" w:rsidRDefault="007D0213" w:rsidP="00BD10B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Общее увеличение пенсий с 2011г. по 2017г.  вычисляется следующим образом :    Если в 2011г. размер пенсии был  </w:t>
      </w:r>
      <w:r w:rsidRPr="00B15F0F">
        <w:rPr>
          <w:sz w:val="24"/>
          <w:szCs w:val="24"/>
          <w:lang w:val="en-US"/>
        </w:rPr>
        <w:t>N</w:t>
      </w:r>
      <w:r w:rsidRPr="00B15F0F">
        <w:rPr>
          <w:sz w:val="24"/>
          <w:szCs w:val="24"/>
        </w:rPr>
        <w:t>руб.</w:t>
      </w:r>
      <w:r w:rsidR="00277F61" w:rsidRPr="00B15F0F">
        <w:rPr>
          <w:sz w:val="24"/>
          <w:szCs w:val="24"/>
        </w:rPr>
        <w:t xml:space="preserve"> ,то в 2012г он увеличился на 60</w:t>
      </w:r>
      <w:r w:rsidRPr="00B15F0F">
        <w:rPr>
          <w:sz w:val="24"/>
          <w:szCs w:val="24"/>
        </w:rPr>
        <w:t>% и стал равен   1,6*</w:t>
      </w:r>
      <w:r w:rsidRPr="00B15F0F">
        <w:rPr>
          <w:sz w:val="24"/>
          <w:szCs w:val="24"/>
          <w:lang w:val="en-US"/>
        </w:rPr>
        <w:t>N</w:t>
      </w:r>
      <w:r w:rsidRPr="00B15F0F">
        <w:rPr>
          <w:sz w:val="24"/>
          <w:szCs w:val="24"/>
        </w:rPr>
        <w:t xml:space="preserve"> </w:t>
      </w:r>
      <w:r w:rsidR="00C24A19" w:rsidRPr="00B15F0F">
        <w:rPr>
          <w:sz w:val="24"/>
          <w:szCs w:val="24"/>
        </w:rPr>
        <w:t xml:space="preserve"> ,а за 5 лет до 2017г.</w:t>
      </w:r>
      <w:r w:rsidRPr="00B15F0F">
        <w:rPr>
          <w:sz w:val="24"/>
          <w:szCs w:val="24"/>
        </w:rPr>
        <w:t xml:space="preserve"> этот размер увеличился еще н</w:t>
      </w:r>
      <w:r w:rsidR="00C24A19" w:rsidRPr="00B15F0F">
        <w:rPr>
          <w:sz w:val="24"/>
          <w:szCs w:val="24"/>
        </w:rPr>
        <w:t>а 34% и стал равен   1,6*1,34*</w:t>
      </w:r>
      <w:r w:rsidR="00C24A19" w:rsidRPr="00B15F0F">
        <w:rPr>
          <w:sz w:val="24"/>
          <w:szCs w:val="24"/>
          <w:lang w:val="en-US"/>
        </w:rPr>
        <w:t>N</w:t>
      </w:r>
      <w:r w:rsidR="00BD10B0">
        <w:rPr>
          <w:sz w:val="24"/>
          <w:szCs w:val="24"/>
        </w:rPr>
        <w:t xml:space="preserve">      ; Отношение пенсий 2017г к </w:t>
      </w:r>
      <w:r w:rsidR="00C24A19" w:rsidRPr="00B15F0F">
        <w:rPr>
          <w:sz w:val="24"/>
          <w:szCs w:val="24"/>
        </w:rPr>
        <w:t xml:space="preserve"> 2011г. будет </w:t>
      </w:r>
      <w:r w:rsidR="00BD10B0">
        <w:rPr>
          <w:sz w:val="24"/>
          <w:szCs w:val="24"/>
        </w:rPr>
        <w:t>:</w:t>
      </w:r>
    </w:p>
    <w:p w:rsidR="00B15F0F" w:rsidRDefault="00C24A19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>1,6*1,34*</w:t>
      </w:r>
      <w:r w:rsidRPr="00B15F0F">
        <w:rPr>
          <w:sz w:val="24"/>
          <w:szCs w:val="24"/>
          <w:lang w:val="en-US"/>
        </w:rPr>
        <w:t>N</w:t>
      </w:r>
      <w:r w:rsidR="00277F61" w:rsidRPr="00B15F0F">
        <w:rPr>
          <w:sz w:val="24"/>
          <w:szCs w:val="24"/>
        </w:rPr>
        <w:t>/</w:t>
      </w:r>
      <w:r w:rsidR="00277F61" w:rsidRPr="00B15F0F">
        <w:rPr>
          <w:sz w:val="24"/>
          <w:szCs w:val="24"/>
          <w:lang w:val="en-US"/>
        </w:rPr>
        <w:t>N</w:t>
      </w:r>
      <w:r w:rsidRPr="00B15F0F">
        <w:rPr>
          <w:sz w:val="24"/>
          <w:szCs w:val="24"/>
        </w:rPr>
        <w:t xml:space="preserve"> =2,144  ;  В процентном выражении  увеличение составило 114%    </w:t>
      </w:r>
    </w:p>
    <w:p w:rsidR="00AD1CEE" w:rsidRPr="00B15F0F" w:rsidRDefault="00B15F0F" w:rsidP="00C24A19">
      <w:pPr>
        <w:pStyle w:val="a3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_____________________________________________________________________________--</w:t>
      </w:r>
      <w:r w:rsidR="00C24A19" w:rsidRPr="00B15F0F">
        <w:rPr>
          <w:sz w:val="24"/>
          <w:szCs w:val="24"/>
        </w:rPr>
        <w:t xml:space="preserve"> </w:t>
      </w:r>
    </w:p>
    <w:p w:rsidR="00C24A19" w:rsidRPr="00B15F0F" w:rsidRDefault="00C24A19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</w:t>
      </w:r>
      <w:r w:rsidR="00855920" w:rsidRPr="00B15F0F">
        <w:rPr>
          <w:sz w:val="24"/>
          <w:szCs w:val="24"/>
        </w:rPr>
        <w:t xml:space="preserve">                                                            4)</w:t>
      </w:r>
    </w:p>
    <w:p w:rsidR="00DF2477" w:rsidRPr="00B15F0F" w:rsidRDefault="00C24A19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И наконец самое невероятное  утверждение :</w:t>
      </w:r>
    </w:p>
    <w:p w:rsidR="00284933" w:rsidRPr="00B15F0F" w:rsidRDefault="00C24A19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« …</w:t>
      </w:r>
      <w:r w:rsidR="00561157" w:rsidRPr="00B15F0F">
        <w:rPr>
          <w:sz w:val="24"/>
          <w:szCs w:val="24"/>
        </w:rPr>
        <w:t xml:space="preserve"> соотношение в 2016году средней «военной пенсии» (ВП=23,515р.) и средней  страховой «гражданской» пенсии ( ГП=13000 ) не только сохранилось на уровне 2012г.  (  Редакция моя ; «в размере 1,7» ) ,но увеличилась и составляет 1,8  (ВП/ГП=1,8 )» </w:t>
      </w:r>
    </w:p>
    <w:p w:rsidR="007D567A" w:rsidRPr="00B15F0F" w:rsidRDefault="00561157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>Здесь логика проста. Если ГП за</w:t>
      </w:r>
      <w:r w:rsidR="007D567A" w:rsidRPr="00B15F0F">
        <w:rPr>
          <w:sz w:val="24"/>
          <w:szCs w:val="24"/>
        </w:rPr>
        <w:t xml:space="preserve"> </w:t>
      </w:r>
      <w:r w:rsidRPr="00B15F0F">
        <w:rPr>
          <w:sz w:val="24"/>
          <w:szCs w:val="24"/>
        </w:rPr>
        <w:t xml:space="preserve">эти годы </w:t>
      </w:r>
      <w:r w:rsidR="007D567A" w:rsidRPr="00B15F0F">
        <w:rPr>
          <w:sz w:val="24"/>
          <w:szCs w:val="24"/>
        </w:rPr>
        <w:t xml:space="preserve"> увеличилась на большую величину ,чем ВП , то безусловно отношение ВП/ГП  уменьшится. Не является секретом ,что « военные » пенсии за эти годы увеличились на 28,6% ( в ответе указано на 30% ) .а « гражданские  пенсии –на 52,9%» Если обозначить размер ГП в 2012г. за  </w:t>
      </w:r>
      <w:r w:rsidR="007D567A" w:rsidRPr="00B15F0F">
        <w:rPr>
          <w:sz w:val="24"/>
          <w:szCs w:val="24"/>
          <w:lang w:val="en-US"/>
        </w:rPr>
        <w:t>N</w:t>
      </w:r>
      <w:r w:rsidR="007D567A" w:rsidRPr="00B15F0F">
        <w:rPr>
          <w:sz w:val="24"/>
          <w:szCs w:val="24"/>
        </w:rPr>
        <w:t xml:space="preserve">  ,то размер</w:t>
      </w:r>
    </w:p>
    <w:p w:rsidR="007D567A" w:rsidRPr="00B15F0F" w:rsidRDefault="007D567A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 xml:space="preserve"> ВП =1,7*</w:t>
      </w:r>
      <w:r w:rsidRPr="00B15F0F">
        <w:rPr>
          <w:sz w:val="24"/>
          <w:szCs w:val="24"/>
          <w:lang w:val="en-US"/>
        </w:rPr>
        <w:t>N</w:t>
      </w:r>
      <w:r w:rsidRPr="00B15F0F">
        <w:rPr>
          <w:sz w:val="24"/>
          <w:szCs w:val="24"/>
        </w:rPr>
        <w:t xml:space="preserve">     За рассматриваемый период ГП</w:t>
      </w:r>
      <w:r w:rsidR="00CC094B" w:rsidRPr="00B15F0F">
        <w:rPr>
          <w:sz w:val="24"/>
          <w:szCs w:val="24"/>
        </w:rPr>
        <w:t xml:space="preserve"> </w:t>
      </w:r>
      <w:r w:rsidR="00A913C4" w:rsidRPr="00B15F0F">
        <w:rPr>
          <w:sz w:val="24"/>
          <w:szCs w:val="24"/>
        </w:rPr>
        <w:t xml:space="preserve">увеличилась </w:t>
      </w:r>
      <w:r w:rsidR="00CC094B" w:rsidRPr="00B15F0F">
        <w:rPr>
          <w:sz w:val="24"/>
          <w:szCs w:val="24"/>
        </w:rPr>
        <w:t xml:space="preserve"> в 1, 529 раза и стала равна ГП=  1,529*</w:t>
      </w:r>
      <w:r w:rsidR="00CC094B" w:rsidRPr="00B15F0F">
        <w:rPr>
          <w:sz w:val="24"/>
          <w:szCs w:val="24"/>
          <w:lang w:val="en-US"/>
        </w:rPr>
        <w:t>N</w:t>
      </w:r>
      <w:r w:rsidR="00CC094B" w:rsidRPr="00B15F0F">
        <w:rPr>
          <w:sz w:val="24"/>
          <w:szCs w:val="24"/>
        </w:rPr>
        <w:t xml:space="preserve">   , а   ВП за этот же период увеличилась в 1,286 раз </w:t>
      </w:r>
    </w:p>
    <w:p w:rsidR="00CC094B" w:rsidRPr="00B15F0F" w:rsidRDefault="00CC094B" w:rsidP="00C24A19">
      <w:pPr>
        <w:pStyle w:val="a3"/>
        <w:rPr>
          <w:sz w:val="24"/>
          <w:szCs w:val="24"/>
        </w:rPr>
      </w:pPr>
      <w:r w:rsidRPr="00B15F0F">
        <w:rPr>
          <w:sz w:val="24"/>
          <w:szCs w:val="24"/>
        </w:rPr>
        <w:t>И стала равна 1,7*1,286*</w:t>
      </w:r>
      <w:r w:rsidRPr="00B15F0F">
        <w:rPr>
          <w:sz w:val="24"/>
          <w:szCs w:val="24"/>
          <w:lang w:val="en-US"/>
        </w:rPr>
        <w:t>N</w:t>
      </w:r>
      <w:r w:rsidRPr="00B15F0F">
        <w:rPr>
          <w:sz w:val="24"/>
          <w:szCs w:val="24"/>
        </w:rPr>
        <w:t xml:space="preserve">  Тогда их отношение в 2016г. будет :</w:t>
      </w:r>
    </w:p>
    <w:p w:rsidR="00CC094B" w:rsidRPr="00B15F0F" w:rsidRDefault="00CC094B" w:rsidP="00733AD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ВП/ГП= 1,529/1,286=1,43 ,</w:t>
      </w:r>
      <w:r w:rsidR="00DF2477" w:rsidRPr="00B15F0F">
        <w:rPr>
          <w:b/>
          <w:sz w:val="24"/>
          <w:szCs w:val="24"/>
          <w:u w:val="single"/>
        </w:rPr>
        <w:t>то есть</w:t>
      </w:r>
      <w:r w:rsidR="00A913C4" w:rsidRPr="00B15F0F">
        <w:rPr>
          <w:b/>
          <w:sz w:val="24"/>
          <w:szCs w:val="24"/>
          <w:u w:val="single"/>
        </w:rPr>
        <w:t xml:space="preserve"> отношение </w:t>
      </w:r>
      <w:r w:rsidR="00DF2477" w:rsidRPr="00B15F0F">
        <w:rPr>
          <w:b/>
          <w:sz w:val="24"/>
          <w:szCs w:val="24"/>
          <w:u w:val="single"/>
        </w:rPr>
        <w:t xml:space="preserve"> снизилось</w:t>
      </w:r>
      <w:r w:rsidRPr="00B15F0F">
        <w:rPr>
          <w:b/>
          <w:sz w:val="24"/>
          <w:szCs w:val="24"/>
          <w:u w:val="single"/>
        </w:rPr>
        <w:t xml:space="preserve">  с</w:t>
      </w:r>
      <w:r w:rsidR="00DF2477" w:rsidRPr="00B15F0F">
        <w:rPr>
          <w:b/>
          <w:sz w:val="24"/>
          <w:szCs w:val="24"/>
          <w:u w:val="single"/>
        </w:rPr>
        <w:t xml:space="preserve">  </w:t>
      </w:r>
      <w:r w:rsidRPr="00B15F0F">
        <w:rPr>
          <w:b/>
          <w:sz w:val="24"/>
          <w:szCs w:val="24"/>
          <w:u w:val="single"/>
        </w:rPr>
        <w:t>1,7</w:t>
      </w:r>
      <w:r w:rsidR="00DF2477" w:rsidRPr="00B15F0F">
        <w:rPr>
          <w:b/>
          <w:sz w:val="24"/>
          <w:szCs w:val="24"/>
          <w:u w:val="single"/>
        </w:rPr>
        <w:t xml:space="preserve"> </w:t>
      </w:r>
      <w:r w:rsidRPr="00B15F0F">
        <w:rPr>
          <w:b/>
          <w:sz w:val="24"/>
          <w:szCs w:val="24"/>
          <w:u w:val="single"/>
        </w:rPr>
        <w:t xml:space="preserve"> в </w:t>
      </w:r>
      <w:r w:rsidR="00DF2477" w:rsidRPr="00B15F0F">
        <w:rPr>
          <w:b/>
          <w:sz w:val="24"/>
          <w:szCs w:val="24"/>
          <w:u w:val="single"/>
        </w:rPr>
        <w:t xml:space="preserve"> </w:t>
      </w:r>
      <w:r w:rsidRPr="00B15F0F">
        <w:rPr>
          <w:b/>
          <w:sz w:val="24"/>
          <w:szCs w:val="24"/>
          <w:u w:val="single"/>
        </w:rPr>
        <w:t>2912г</w:t>
      </w:r>
      <w:r w:rsidR="00DF2477" w:rsidRPr="00B15F0F">
        <w:rPr>
          <w:b/>
          <w:sz w:val="24"/>
          <w:szCs w:val="24"/>
          <w:u w:val="single"/>
        </w:rPr>
        <w:t>.</w:t>
      </w:r>
      <w:r w:rsidRPr="00B15F0F">
        <w:rPr>
          <w:b/>
          <w:sz w:val="24"/>
          <w:szCs w:val="24"/>
          <w:u w:val="single"/>
        </w:rPr>
        <w:t xml:space="preserve"> до </w:t>
      </w:r>
      <w:r w:rsidR="00DF2477" w:rsidRPr="00B15F0F">
        <w:rPr>
          <w:b/>
          <w:sz w:val="24"/>
          <w:szCs w:val="24"/>
          <w:u w:val="single"/>
        </w:rPr>
        <w:t xml:space="preserve"> </w:t>
      </w:r>
      <w:r w:rsidRPr="00B15F0F">
        <w:rPr>
          <w:b/>
          <w:sz w:val="24"/>
          <w:szCs w:val="24"/>
          <w:u w:val="single"/>
        </w:rPr>
        <w:t>1</w:t>
      </w:r>
      <w:r w:rsidR="00733AD0" w:rsidRPr="00B15F0F">
        <w:rPr>
          <w:b/>
          <w:sz w:val="24"/>
          <w:szCs w:val="24"/>
          <w:u w:val="single"/>
        </w:rPr>
        <w:t>,</w:t>
      </w:r>
      <w:r w:rsidRPr="00B15F0F">
        <w:rPr>
          <w:b/>
          <w:sz w:val="24"/>
          <w:szCs w:val="24"/>
          <w:u w:val="single"/>
        </w:rPr>
        <w:t>43</w:t>
      </w:r>
      <w:r w:rsidR="00DF2477" w:rsidRPr="00B15F0F">
        <w:rPr>
          <w:b/>
          <w:sz w:val="24"/>
          <w:szCs w:val="24"/>
          <w:u w:val="single"/>
        </w:rPr>
        <w:t xml:space="preserve"> </w:t>
      </w:r>
      <w:r w:rsidRPr="00B15F0F">
        <w:rPr>
          <w:b/>
          <w:sz w:val="24"/>
          <w:szCs w:val="24"/>
          <w:u w:val="single"/>
        </w:rPr>
        <w:t xml:space="preserve"> в 2016</w:t>
      </w:r>
      <w:r w:rsidRPr="00B15F0F">
        <w:rPr>
          <w:sz w:val="24"/>
          <w:szCs w:val="24"/>
        </w:rPr>
        <w:t>.</w:t>
      </w:r>
    </w:p>
    <w:p w:rsidR="00284933" w:rsidRPr="00B15F0F" w:rsidRDefault="00284933" w:rsidP="00733AD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</w:t>
      </w:r>
      <w:r w:rsidR="00D01620" w:rsidRPr="00B15F0F">
        <w:rPr>
          <w:sz w:val="24"/>
          <w:szCs w:val="24"/>
        </w:rPr>
        <w:t xml:space="preserve"> Таким об</w:t>
      </w:r>
      <w:r w:rsidR="008C3639">
        <w:rPr>
          <w:sz w:val="24"/>
          <w:szCs w:val="24"/>
        </w:rPr>
        <w:t xml:space="preserve">разом ,осуществляемый Правительством </w:t>
      </w:r>
      <w:r w:rsidR="00BD10B0">
        <w:rPr>
          <w:sz w:val="24"/>
          <w:szCs w:val="24"/>
        </w:rPr>
        <w:t xml:space="preserve"> принцип   индексации</w:t>
      </w:r>
      <w:r w:rsidR="00D01620" w:rsidRPr="00B15F0F">
        <w:rPr>
          <w:sz w:val="24"/>
          <w:szCs w:val="24"/>
        </w:rPr>
        <w:t xml:space="preserve"> военных пенс</w:t>
      </w:r>
      <w:r w:rsidR="00924E71" w:rsidRPr="00B15F0F">
        <w:rPr>
          <w:sz w:val="24"/>
          <w:szCs w:val="24"/>
        </w:rPr>
        <w:t>ий   в скором времени приведет к ситуации 2011г.  В связи с этим хочется привести  слова  из рассматриваемог</w:t>
      </w:r>
      <w:r w:rsidR="00FC527A">
        <w:rPr>
          <w:sz w:val="24"/>
          <w:szCs w:val="24"/>
        </w:rPr>
        <w:t xml:space="preserve">о  ответа </w:t>
      </w:r>
      <w:r w:rsidR="00924E71" w:rsidRPr="00B15F0F">
        <w:rPr>
          <w:sz w:val="24"/>
          <w:szCs w:val="24"/>
        </w:rPr>
        <w:t xml:space="preserve">  :  </w:t>
      </w:r>
    </w:p>
    <w:p w:rsidR="002C33BC" w:rsidRDefault="00924E71" w:rsidP="00733AD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« Ранее « военная пенсия » равнялась ,а  порой  была даже ниже  « гражданской  » пенсии »</w:t>
      </w:r>
      <w:r w:rsidR="002C33BC">
        <w:rPr>
          <w:sz w:val="24"/>
          <w:szCs w:val="24"/>
        </w:rPr>
        <w:t xml:space="preserve">  </w:t>
      </w:r>
    </w:p>
    <w:p w:rsidR="00924E71" w:rsidRPr="00B15F0F" w:rsidRDefault="002C33BC" w:rsidP="00733AD0">
      <w:pPr>
        <w:rPr>
          <w:sz w:val="24"/>
          <w:szCs w:val="24"/>
        </w:rPr>
      </w:pPr>
      <w:r>
        <w:rPr>
          <w:sz w:val="24"/>
          <w:szCs w:val="24"/>
        </w:rPr>
        <w:t xml:space="preserve"> К этому и движемся.</w:t>
      </w:r>
    </w:p>
    <w:p w:rsidR="00924E71" w:rsidRPr="00B15F0F" w:rsidRDefault="00924E71" w:rsidP="00733AD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В заключение   хотелось бы пожелать сотрудникам Комитета плодотворной работы   на благо  армии РФ.</w:t>
      </w:r>
    </w:p>
    <w:p w:rsidR="00924E71" w:rsidRPr="00FC527A" w:rsidRDefault="00924E71" w:rsidP="00733AD0">
      <w:pPr>
        <w:rPr>
          <w:sz w:val="24"/>
          <w:szCs w:val="24"/>
        </w:rPr>
      </w:pPr>
      <w:r w:rsidRPr="00B15F0F">
        <w:rPr>
          <w:sz w:val="24"/>
          <w:szCs w:val="24"/>
        </w:rPr>
        <w:t xml:space="preserve"> С уважением.</w:t>
      </w:r>
      <w:r w:rsidR="00FC527A" w:rsidRPr="00FC527A">
        <w:rPr>
          <w:sz w:val="24"/>
          <w:szCs w:val="24"/>
        </w:rPr>
        <w:t xml:space="preserve">   </w:t>
      </w:r>
    </w:p>
    <w:sectPr w:rsidR="00924E71" w:rsidRPr="00FC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0075F"/>
    <w:multiLevelType w:val="hybridMultilevel"/>
    <w:tmpl w:val="C0F86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201"/>
    <w:rsid w:val="000C3CE4"/>
    <w:rsid w:val="000D0D3C"/>
    <w:rsid w:val="000D1025"/>
    <w:rsid w:val="000F2E9A"/>
    <w:rsid w:val="00114ABB"/>
    <w:rsid w:val="00155CD2"/>
    <w:rsid w:val="001C0634"/>
    <w:rsid w:val="001D38F5"/>
    <w:rsid w:val="001F320A"/>
    <w:rsid w:val="002026BC"/>
    <w:rsid w:val="00221736"/>
    <w:rsid w:val="00225ACF"/>
    <w:rsid w:val="002368F3"/>
    <w:rsid w:val="00277F61"/>
    <w:rsid w:val="00282699"/>
    <w:rsid w:val="00284933"/>
    <w:rsid w:val="0029074A"/>
    <w:rsid w:val="002C33BC"/>
    <w:rsid w:val="002E46A4"/>
    <w:rsid w:val="002F43DF"/>
    <w:rsid w:val="003F120B"/>
    <w:rsid w:val="0040623C"/>
    <w:rsid w:val="00425083"/>
    <w:rsid w:val="00427644"/>
    <w:rsid w:val="00464991"/>
    <w:rsid w:val="00510C3E"/>
    <w:rsid w:val="00547B6F"/>
    <w:rsid w:val="00561157"/>
    <w:rsid w:val="00586882"/>
    <w:rsid w:val="005A1D7F"/>
    <w:rsid w:val="006062E1"/>
    <w:rsid w:val="00645D73"/>
    <w:rsid w:val="00665323"/>
    <w:rsid w:val="006B294F"/>
    <w:rsid w:val="006B5201"/>
    <w:rsid w:val="006D69F5"/>
    <w:rsid w:val="006D7297"/>
    <w:rsid w:val="00725123"/>
    <w:rsid w:val="00733AD0"/>
    <w:rsid w:val="0077644B"/>
    <w:rsid w:val="00783F50"/>
    <w:rsid w:val="007943F2"/>
    <w:rsid w:val="0079637E"/>
    <w:rsid w:val="007D0213"/>
    <w:rsid w:val="007D567A"/>
    <w:rsid w:val="0083629E"/>
    <w:rsid w:val="00855920"/>
    <w:rsid w:val="008741A0"/>
    <w:rsid w:val="008B5D37"/>
    <w:rsid w:val="008C3639"/>
    <w:rsid w:val="008D1466"/>
    <w:rsid w:val="00924E71"/>
    <w:rsid w:val="00951488"/>
    <w:rsid w:val="00966801"/>
    <w:rsid w:val="009A0F55"/>
    <w:rsid w:val="00A913C4"/>
    <w:rsid w:val="00A92B72"/>
    <w:rsid w:val="00AD1CEE"/>
    <w:rsid w:val="00AF51F5"/>
    <w:rsid w:val="00B15F0F"/>
    <w:rsid w:val="00B1784D"/>
    <w:rsid w:val="00B44FEF"/>
    <w:rsid w:val="00B73E0F"/>
    <w:rsid w:val="00B85736"/>
    <w:rsid w:val="00BA6A92"/>
    <w:rsid w:val="00BB609D"/>
    <w:rsid w:val="00BB6D7C"/>
    <w:rsid w:val="00BD10B0"/>
    <w:rsid w:val="00C24A19"/>
    <w:rsid w:val="00C639EC"/>
    <w:rsid w:val="00CB6E53"/>
    <w:rsid w:val="00CC094B"/>
    <w:rsid w:val="00D00074"/>
    <w:rsid w:val="00D01620"/>
    <w:rsid w:val="00D100DE"/>
    <w:rsid w:val="00D75619"/>
    <w:rsid w:val="00D86607"/>
    <w:rsid w:val="00D92F11"/>
    <w:rsid w:val="00D94FF1"/>
    <w:rsid w:val="00DF02D2"/>
    <w:rsid w:val="00DF2477"/>
    <w:rsid w:val="00E47F32"/>
    <w:rsid w:val="00E67862"/>
    <w:rsid w:val="00FA2D57"/>
    <w:rsid w:val="00FC527A"/>
    <w:rsid w:val="00FE35C1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1A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92B7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857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41A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92B7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857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40</cp:revision>
  <dcterms:created xsi:type="dcterms:W3CDTF">2016-12-26T15:29:00Z</dcterms:created>
  <dcterms:modified xsi:type="dcterms:W3CDTF">2017-01-16T17:59:00Z</dcterms:modified>
</cp:coreProperties>
</file>