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Дело № 2-104/2015</w:t>
      </w:r>
      <w:r w:rsidR="000D4A2C" w:rsidRPr="000D4A2C">
        <w:rPr>
          <w:rFonts w:ascii="Times New Roman" w:eastAsia="Times New Roman" w:hAnsi="Times New Roman" w:cs="Times New Roman"/>
          <w:sz w:val="28"/>
          <w:szCs w:val="28"/>
          <w:lang w:eastAsia="ru-RU"/>
        </w:rPr>
        <w:t xml:space="preserve">                        </w:t>
      </w:r>
      <w:r w:rsidR="000D4A2C">
        <w:rPr>
          <w:rFonts w:ascii="Times New Roman" w:eastAsia="Times New Roman" w:hAnsi="Times New Roman" w:cs="Times New Roman"/>
          <w:sz w:val="28"/>
          <w:szCs w:val="28"/>
          <w:lang w:eastAsia="ru-RU"/>
        </w:rPr>
        <w:t xml:space="preserve">            </w:t>
      </w:r>
      <w:r w:rsidR="000D4A2C" w:rsidRPr="000D4A2C">
        <w:rPr>
          <w:rFonts w:ascii="Times New Roman" w:eastAsia="Times New Roman" w:hAnsi="Times New Roman" w:cs="Times New Roman"/>
          <w:sz w:val="28"/>
          <w:szCs w:val="28"/>
          <w:lang w:eastAsia="ru-RU"/>
        </w:rPr>
        <w:t>24 июля 2015 года город Томск</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0D4A2C">
      <w:pPr>
        <w:spacing w:after="0" w:line="240" w:lineRule="auto"/>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РЕШЕНИЕ</w:t>
      </w:r>
    </w:p>
    <w:p w:rsidR="008F50D7" w:rsidRPr="000D4A2C" w:rsidRDefault="008F50D7" w:rsidP="000D4A2C">
      <w:pPr>
        <w:spacing w:after="0" w:line="240" w:lineRule="auto"/>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Именем Российской Федерации</w:t>
      </w:r>
    </w:p>
    <w:p w:rsidR="008F50D7" w:rsidRPr="000D4A2C" w:rsidRDefault="000D4A2C" w:rsidP="000D4A2C">
      <w:pPr>
        <w:spacing w:after="0" w:line="240" w:lineRule="auto"/>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                                                                                                     </w:t>
      </w:r>
    </w:p>
    <w:p w:rsidR="000D4A2C" w:rsidRPr="000D4A2C" w:rsidRDefault="000D4A2C" w:rsidP="008F50D7">
      <w:pPr>
        <w:spacing w:after="0" w:line="240" w:lineRule="auto"/>
        <w:jc w:val="both"/>
        <w:rPr>
          <w:rFonts w:ascii="Times New Roman" w:eastAsia="Times New Roman" w:hAnsi="Times New Roman" w:cs="Times New Roman"/>
          <w:sz w:val="28"/>
          <w:szCs w:val="28"/>
          <w:lang w:eastAsia="ru-RU"/>
        </w:rPr>
      </w:pPr>
    </w:p>
    <w:p w:rsidR="008F50D7" w:rsidRPr="000D4A2C" w:rsidRDefault="008F50D7" w:rsidP="000D4A2C">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Томский гарнизонный военный суд в составе председательствующего </w:t>
      </w:r>
      <w:proofErr w:type="spellStart"/>
      <w:r w:rsidRPr="000D4A2C">
        <w:rPr>
          <w:rFonts w:ascii="Times New Roman" w:eastAsia="Times New Roman" w:hAnsi="Times New Roman" w:cs="Times New Roman"/>
          <w:sz w:val="28"/>
          <w:szCs w:val="28"/>
          <w:lang w:eastAsia="ru-RU"/>
        </w:rPr>
        <w:t>Зайнулина</w:t>
      </w:r>
      <w:proofErr w:type="spellEnd"/>
      <w:r w:rsidRPr="000D4A2C">
        <w:rPr>
          <w:rFonts w:ascii="Times New Roman" w:eastAsia="Times New Roman" w:hAnsi="Times New Roman" w:cs="Times New Roman"/>
          <w:sz w:val="28"/>
          <w:szCs w:val="28"/>
          <w:lang w:eastAsia="ru-RU"/>
        </w:rPr>
        <w:t xml:space="preserve"> А.Г.,</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при секретаре судебного заседания Михальчуке А.Н.,</w:t>
      </w:r>
    </w:p>
    <w:p w:rsidR="008F50D7" w:rsidRPr="000D4A2C" w:rsidRDefault="008F50D7" w:rsidP="008F50D7">
      <w:pPr>
        <w:spacing w:after="0" w:line="240" w:lineRule="auto"/>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 участием прокурора –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военного прокурора Томского гарнизона подполковника юстиции </w:t>
      </w:r>
      <w:proofErr w:type="spellStart"/>
      <w:r w:rsidRPr="000D4A2C">
        <w:rPr>
          <w:rFonts w:ascii="Times New Roman" w:eastAsia="Times New Roman" w:hAnsi="Times New Roman" w:cs="Times New Roman"/>
          <w:sz w:val="28"/>
          <w:szCs w:val="28"/>
          <w:lang w:eastAsia="ru-RU"/>
        </w:rPr>
        <w:t>Имыкшенова</w:t>
      </w:r>
      <w:proofErr w:type="spellEnd"/>
      <w:r w:rsidRPr="000D4A2C">
        <w:rPr>
          <w:rFonts w:ascii="Times New Roman" w:eastAsia="Times New Roman" w:hAnsi="Times New Roman" w:cs="Times New Roman"/>
          <w:sz w:val="28"/>
          <w:szCs w:val="28"/>
          <w:lang w:eastAsia="ru-RU"/>
        </w:rPr>
        <w:t xml:space="preserve"> В.К.,</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представителя командира войсковой части 0000 подполковника юстиции Фёдорова А.А.,</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представителя командира войсковой части 1111 капитана юстиции Сысоева А.Н.,</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ответчика Казанцева И.Ю.,</w:t>
      </w:r>
      <w:r w:rsidR="000D4A2C">
        <w:rPr>
          <w:rFonts w:ascii="Times New Roman" w:eastAsia="Times New Roman" w:hAnsi="Times New Roman" w:cs="Times New Roman"/>
          <w:sz w:val="28"/>
          <w:szCs w:val="28"/>
          <w:lang w:eastAsia="ru-RU"/>
        </w:rPr>
        <w:t xml:space="preserve"> </w:t>
      </w:r>
      <w:r w:rsidRPr="000D4A2C">
        <w:rPr>
          <w:rFonts w:ascii="Times New Roman" w:eastAsia="Times New Roman" w:hAnsi="Times New Roman" w:cs="Times New Roman"/>
          <w:sz w:val="28"/>
          <w:szCs w:val="28"/>
          <w:lang w:eastAsia="ru-RU"/>
        </w:rPr>
        <w:t xml:space="preserve">рассмотрев в открытом судебном заседании гражданское дело </w:t>
      </w:r>
      <w:r w:rsidRPr="000D4A2C">
        <w:rPr>
          <w:rFonts w:ascii="Times New Roman" w:eastAsia="Times New Roman" w:hAnsi="Times New Roman" w:cs="Times New Roman"/>
          <w:b/>
          <w:sz w:val="28"/>
          <w:szCs w:val="28"/>
          <w:lang w:eastAsia="ru-RU"/>
        </w:rPr>
        <w:t>по исковому заявлению военного прокурора Томского гарнизона</w:t>
      </w:r>
      <w:r w:rsidRPr="000D4A2C">
        <w:rPr>
          <w:rFonts w:ascii="Times New Roman" w:eastAsia="Times New Roman" w:hAnsi="Times New Roman" w:cs="Times New Roman"/>
          <w:sz w:val="28"/>
          <w:szCs w:val="28"/>
          <w:lang w:eastAsia="ru-RU"/>
        </w:rPr>
        <w:t xml:space="preserve"> в интересах Российской Федерации в лице войсковой части 1111</w:t>
      </w:r>
      <w:proofErr w:type="gramEnd"/>
      <w:r w:rsidRPr="000D4A2C">
        <w:rPr>
          <w:rFonts w:ascii="Times New Roman" w:eastAsia="Times New Roman" w:hAnsi="Times New Roman" w:cs="Times New Roman"/>
          <w:sz w:val="28"/>
          <w:szCs w:val="28"/>
          <w:lang w:eastAsia="ru-RU"/>
        </w:rPr>
        <w:t xml:space="preserve"> о взыскании с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указанной воинской части подполковника Казанцева И.Ю. в пользу войсковой части 1111 денежных сре</w:t>
      </w:r>
      <w:proofErr w:type="gramStart"/>
      <w:r w:rsidRPr="000D4A2C">
        <w:rPr>
          <w:rFonts w:ascii="Times New Roman" w:eastAsia="Times New Roman" w:hAnsi="Times New Roman" w:cs="Times New Roman"/>
          <w:sz w:val="28"/>
          <w:szCs w:val="28"/>
          <w:lang w:eastAsia="ru-RU"/>
        </w:rPr>
        <w:t>дств в сч</w:t>
      </w:r>
      <w:proofErr w:type="gramEnd"/>
      <w:r w:rsidRPr="000D4A2C">
        <w:rPr>
          <w:rFonts w:ascii="Times New Roman" w:eastAsia="Times New Roman" w:hAnsi="Times New Roman" w:cs="Times New Roman"/>
          <w:sz w:val="28"/>
          <w:szCs w:val="28"/>
          <w:lang w:eastAsia="ru-RU"/>
        </w:rPr>
        <w:t>ёт возмещения материального ущерба, причинённого незаконным увольнением военнослужащего,</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0D4A2C">
      <w:pPr>
        <w:spacing w:after="0" w:line="240" w:lineRule="auto"/>
        <w:ind w:firstLine="720"/>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УСТАНОВИЛ:</w:t>
      </w:r>
    </w:p>
    <w:p w:rsidR="000D4A2C" w:rsidRPr="000D4A2C" w:rsidRDefault="000D4A2C" w:rsidP="000D4A2C">
      <w:pPr>
        <w:spacing w:after="0" w:line="240" w:lineRule="auto"/>
        <w:ind w:firstLine="720"/>
        <w:jc w:val="center"/>
        <w:rPr>
          <w:rFonts w:ascii="Times New Roman" w:eastAsia="Times New Roman" w:hAnsi="Times New Roman" w:cs="Times New Roman"/>
          <w:b/>
          <w:sz w:val="28"/>
          <w:szCs w:val="28"/>
          <w:lang w:eastAsia="ru-RU"/>
        </w:rPr>
      </w:pP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Казанцев И.Ю., временно исполнявший служебные обязанности командира войсковой части 1111, приказом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 исключил из списков личного состава указанной воинской части военнослужащего прапорщика З..</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Решением ... суда от &lt;дата&gt;, оставленным без изменения апелляционным определением ... суда от &lt;дата&gt; и вступившим в законную силу в указанный день,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в части решения об исключении З. из списков личного состава воинской части признан незаконным, на командира возложена обязанность отменить оспоренный приказ в приведенной части и восстановить З. в списках личного состава части</w:t>
      </w:r>
      <w:proofErr w:type="gramEnd"/>
      <w:r w:rsidRPr="000D4A2C">
        <w:rPr>
          <w:rFonts w:ascii="Times New Roman" w:eastAsia="Times New Roman" w:hAnsi="Times New Roman" w:cs="Times New Roman"/>
          <w:sz w:val="28"/>
          <w:szCs w:val="28"/>
          <w:lang w:eastAsia="ru-RU"/>
        </w:rPr>
        <w:t xml:space="preserve"> до обеспечения положенными видами довольствия.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Полагая, что действиями Казанцева, связанными с незаконным исключением З. из списков личного состава, государству причинен материальный ущерб, военный прокурор Томского гарнизона обратился в суд с исковым заявлением, в котором просит взыскать с ответчика в пользу Российской Федерации в лице войсковой части 1111, в счет возмещения причиненного материального ущерба, денежные средства в сумме ....</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обоснование требований военный прокурор указал, что приказом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Казанцева от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 xml:space="preserve">&gt; № уволенная с военной службы З., исключена из списков личного состава воинской части. Решением ...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 xml:space="preserve">&gt; упомянутый приказ в части исключения З. </w:t>
      </w:r>
      <w:r w:rsidRPr="000D4A2C">
        <w:rPr>
          <w:rFonts w:ascii="Times New Roman" w:eastAsia="Times New Roman" w:hAnsi="Times New Roman" w:cs="Times New Roman"/>
          <w:sz w:val="28"/>
          <w:szCs w:val="28"/>
          <w:lang w:eastAsia="ru-RU"/>
        </w:rPr>
        <w:lastRenderedPageBreak/>
        <w:t xml:space="preserve">признан незаконным и на должностное лицо возложена обязанность отменить его в этой части. Апелляционным определением ...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решение оставлено без изменения и в последующем З. восстановлена в списках личного состава воинской части.</w:t>
      </w:r>
    </w:p>
    <w:p w:rsidR="008F50D7" w:rsidRPr="00CF2F13" w:rsidRDefault="008F50D7" w:rsidP="008F50D7">
      <w:pPr>
        <w:spacing w:after="0" w:line="240" w:lineRule="auto"/>
        <w:ind w:firstLine="720"/>
        <w:jc w:val="both"/>
        <w:rPr>
          <w:rFonts w:ascii="Times New Roman" w:eastAsia="Times New Roman" w:hAnsi="Times New Roman" w:cs="Times New Roman"/>
          <w:color w:val="FF0000"/>
          <w:sz w:val="28"/>
          <w:szCs w:val="28"/>
          <w:lang w:eastAsia="ru-RU"/>
        </w:rPr>
      </w:pPr>
      <w:proofErr w:type="gramStart"/>
      <w:r w:rsidRPr="000D4A2C">
        <w:rPr>
          <w:rFonts w:ascii="Times New Roman" w:eastAsia="Times New Roman" w:hAnsi="Times New Roman" w:cs="Times New Roman"/>
          <w:sz w:val="28"/>
          <w:szCs w:val="28"/>
          <w:lang w:eastAsia="ru-RU"/>
        </w:rPr>
        <w:t xml:space="preserve">Ссылаясь на п. 4 ст. 4 Федерального закона от 12 июля 1999 года № 161-ФЗ «О материальной ответственности военнослужащих», прокурор просит привлечь Казанцева к материальной ответственности, взыскав с него в пользу войсковой части 1111 денежные средства в размере трех окладов месячного денежного содержания и трех месячных надбавок за выслугу лет, в совокупности составляющих ..., в счёт возмещения материального ущерба государству, </w:t>
      </w:r>
      <w:r w:rsidRPr="00CF2F13">
        <w:rPr>
          <w:rFonts w:ascii="Times New Roman" w:eastAsia="Times New Roman" w:hAnsi="Times New Roman" w:cs="Times New Roman"/>
          <w:color w:val="FF0000"/>
          <w:sz w:val="28"/>
          <w:szCs w:val="28"/>
          <w:lang w:eastAsia="ru-RU"/>
        </w:rPr>
        <w:t>наступившего в</w:t>
      </w:r>
      <w:proofErr w:type="gramEnd"/>
      <w:r w:rsidRPr="00CF2F13">
        <w:rPr>
          <w:rFonts w:ascii="Times New Roman" w:eastAsia="Times New Roman" w:hAnsi="Times New Roman" w:cs="Times New Roman"/>
          <w:color w:val="FF0000"/>
          <w:sz w:val="28"/>
          <w:szCs w:val="28"/>
          <w:lang w:eastAsia="ru-RU"/>
        </w:rPr>
        <w:t xml:space="preserve"> </w:t>
      </w:r>
      <w:proofErr w:type="gramStart"/>
      <w:r w:rsidRPr="00CF2F13">
        <w:rPr>
          <w:rFonts w:ascii="Times New Roman" w:eastAsia="Times New Roman" w:hAnsi="Times New Roman" w:cs="Times New Roman"/>
          <w:color w:val="FF0000"/>
          <w:sz w:val="28"/>
          <w:szCs w:val="28"/>
          <w:lang w:eastAsia="ru-RU"/>
        </w:rPr>
        <w:t>результате</w:t>
      </w:r>
      <w:proofErr w:type="gramEnd"/>
      <w:r w:rsidRPr="00CF2F13">
        <w:rPr>
          <w:rFonts w:ascii="Times New Roman" w:eastAsia="Times New Roman" w:hAnsi="Times New Roman" w:cs="Times New Roman"/>
          <w:color w:val="FF0000"/>
          <w:sz w:val="28"/>
          <w:szCs w:val="28"/>
          <w:lang w:eastAsia="ru-RU"/>
        </w:rPr>
        <w:t xml:space="preserve"> выплаты З. денежного довольствия за период незаконного увольнения.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Прокурор и представители командиров войсковых частей 0000 и 1111 в судебном заседании исковые требования поддержали, поскольку Казанцев, временно исполнявший служебные обязанности командира войсковой части 1111, принял незаконное решение об исключении З. из списков личного состава воинской части и по его вине причинен ущерб.</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Командиры войсковых частей 0000 и 1111, надлежащим образом извещенные о времени и месте судебного заседания, в суд не явились, об уважительных причинах неявки не сообщили, в связи с чем, на основании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3 ст. 167 ГПК РФ, суд считает возможным рассмотреть дело без их участия.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Ответчик Казанцев в судебном заседании требования признал частично и пояснил, что в незаконном увольнении З. действительно есть его вина, но следует учитывать её незначительную степень, поскольку он принял решение после того, как документы были подготовлены его подчиненными, не имел необходимого опыта возложенных на него обязанностей командира воинской части, имеет на иждивении ..., ежемесячно выплачивает ... в сумме ..., также имеет несколько кредитных обязательств</w:t>
      </w:r>
      <w:proofErr w:type="gramEnd"/>
      <w:r w:rsidRPr="000D4A2C">
        <w:rPr>
          <w:rFonts w:ascii="Times New Roman" w:eastAsia="Times New Roman" w:hAnsi="Times New Roman" w:cs="Times New Roman"/>
          <w:sz w:val="28"/>
          <w:szCs w:val="28"/>
          <w:lang w:eastAsia="ru-RU"/>
        </w:rPr>
        <w:t xml:space="preserve">, по которым ежемесячно выплачивает ..., помимо его денежного довольствия семья не имеет иных источников дохода, в </w:t>
      </w:r>
      <w:proofErr w:type="gramStart"/>
      <w:r w:rsidRPr="000D4A2C">
        <w:rPr>
          <w:rFonts w:ascii="Times New Roman" w:eastAsia="Times New Roman" w:hAnsi="Times New Roman" w:cs="Times New Roman"/>
          <w:sz w:val="28"/>
          <w:szCs w:val="28"/>
          <w:lang w:eastAsia="ru-RU"/>
        </w:rPr>
        <w:t>связи</w:t>
      </w:r>
      <w:proofErr w:type="gramEnd"/>
      <w:r w:rsidRPr="000D4A2C">
        <w:rPr>
          <w:rFonts w:ascii="Times New Roman" w:eastAsia="Times New Roman" w:hAnsi="Times New Roman" w:cs="Times New Roman"/>
          <w:sz w:val="28"/>
          <w:szCs w:val="28"/>
          <w:lang w:eastAsia="ru-RU"/>
        </w:rPr>
        <w:t xml:space="preserve"> с чем размер денежных средств, подлежащих взысканию с него, подлежит снижению.</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Выслушав прокурора, представителей командиров войсковых частей 0000 и 1111, ответчика, исследовав доказательства, военный суд приходит к следующим выводам.</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 соответствии с п. 1 ст. 28 Федерального закона от 27 мая 1998 года № 76-ФЗ «О статусе военнослужащих» военнослужащий в зависимости от характера и тяжести совершенного им правонарушения привлекается к дисциплинарной, административной, материальной, гражданско-правовой и уголовной ответственности в соответствии с настоящим Федеральным законом и другими федеральными законами.</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Согласно п. 4 ст. 4 Федерального закона «О материальной ответственности военнослужащих» командиры воинских частей, виновные в незаконном увольнении военнослужащего, несут материальную ответственность за ущерб, причиненный излишними денежными выплатами, произведенными в результате незаконного увольнения военнослужащего, в </w:t>
      </w:r>
      <w:r w:rsidRPr="000D4A2C">
        <w:rPr>
          <w:rFonts w:ascii="Times New Roman" w:eastAsia="Times New Roman" w:hAnsi="Times New Roman" w:cs="Times New Roman"/>
          <w:sz w:val="28"/>
          <w:szCs w:val="28"/>
          <w:lang w:eastAsia="ru-RU"/>
        </w:rPr>
        <w:lastRenderedPageBreak/>
        <w:t>размере причиненного ущерба, но не более трех окладов месячного денежного содержания и трех месячных надбавок за выслугу лет.</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соответствии с выпиской из приказа командира войсковой части 1111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w:t>
      </w:r>
      <w:proofErr w:type="gramStart"/>
      <w:r w:rsidRPr="000D4A2C">
        <w:rPr>
          <w:rFonts w:ascii="Times New Roman" w:eastAsia="Times New Roman" w:hAnsi="Times New Roman" w:cs="Times New Roman"/>
          <w:sz w:val="28"/>
          <w:szCs w:val="28"/>
          <w:lang w:eastAsia="ru-RU"/>
        </w:rPr>
        <w:t>дата</w:t>
      </w:r>
      <w:proofErr w:type="gramEnd"/>
      <w:r w:rsidRPr="000D4A2C">
        <w:rPr>
          <w:rFonts w:ascii="Times New Roman" w:eastAsia="Times New Roman" w:hAnsi="Times New Roman" w:cs="Times New Roman"/>
          <w:sz w:val="28"/>
          <w:szCs w:val="28"/>
          <w:lang w:eastAsia="ru-RU"/>
        </w:rPr>
        <w:t>&gt; № временное исполнение служебных обязанностей командира воинской части возложено на Казанцева.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Согласно выписке из приказа от &lt;дата&gt; №, подписанного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Казанцевым, прапорщик З., уволенная с военной службы в отставку, исключена из списков личного состава указанной воинской части. </w:t>
      </w:r>
      <w:proofErr w:type="gramEnd"/>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В соответствии с решением ... суда от &lt;дата&gt;, оставленным без изменения апелляционным определением ... суда от &lt;дата&gt; и вступившим в законную силу в указанный день,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в части решения об исключении З. из списков личного состава признан незаконным, на командира возложена обязанность отменить оспоренный приказ в приведенной части и восстановить З. в списках личного состава</w:t>
      </w:r>
      <w:proofErr w:type="gramEnd"/>
      <w:r w:rsidRPr="000D4A2C">
        <w:rPr>
          <w:rFonts w:ascii="Times New Roman" w:eastAsia="Times New Roman" w:hAnsi="Times New Roman" w:cs="Times New Roman"/>
          <w:sz w:val="28"/>
          <w:szCs w:val="28"/>
          <w:lang w:eastAsia="ru-RU"/>
        </w:rPr>
        <w:t xml:space="preserve"> части до обеспечения положенными видами довольствия.</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силу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2 ст. 61 ГПК РФ обстоятельства, установленные вступившим в законную силу судебным постановлением по ранее рассмотренному делу, обязательны для суда.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Исходя из положений нормативных актов и содержания решения суда от &lt;дата&gt;, военный суд считает </w:t>
      </w:r>
      <w:proofErr w:type="gramStart"/>
      <w:r w:rsidRPr="000D4A2C">
        <w:rPr>
          <w:rFonts w:ascii="Times New Roman" w:eastAsia="Times New Roman" w:hAnsi="Times New Roman" w:cs="Times New Roman"/>
          <w:sz w:val="28"/>
          <w:szCs w:val="28"/>
          <w:lang w:eastAsia="ru-RU"/>
        </w:rPr>
        <w:t>доказанным</w:t>
      </w:r>
      <w:proofErr w:type="gramEnd"/>
      <w:r w:rsidRPr="000D4A2C">
        <w:rPr>
          <w:rFonts w:ascii="Times New Roman" w:eastAsia="Times New Roman" w:hAnsi="Times New Roman" w:cs="Times New Roman"/>
          <w:sz w:val="28"/>
          <w:szCs w:val="28"/>
          <w:lang w:eastAsia="ru-RU"/>
        </w:rPr>
        <w:t xml:space="preserve"> факт незаконного увольнения З. по вине ответчика.</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выписке из приказа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войсковой части 1111 от &lt;дата&gt; № приказ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этой воинской части от &lt;дата&gt; № в части исключения из списков личного состава З. отменен на основании упомянутого решения суда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&lt;дата&gt;.</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справке </w:t>
      </w:r>
      <w:proofErr w:type="gramStart"/>
      <w:r w:rsidRPr="000D4A2C">
        <w:rPr>
          <w:rFonts w:ascii="Times New Roman" w:eastAsia="Times New Roman" w:hAnsi="Times New Roman" w:cs="Times New Roman"/>
          <w:sz w:val="28"/>
          <w:szCs w:val="28"/>
          <w:lang w:eastAsia="ru-RU"/>
        </w:rPr>
        <w:t>от</w:t>
      </w:r>
      <w:proofErr w:type="gramEnd"/>
      <w:r w:rsidRPr="000D4A2C">
        <w:rPr>
          <w:rFonts w:ascii="Times New Roman" w:eastAsia="Times New Roman" w:hAnsi="Times New Roman" w:cs="Times New Roman"/>
          <w:sz w:val="28"/>
          <w:szCs w:val="28"/>
          <w:lang w:eastAsia="ru-RU"/>
        </w:rPr>
        <w:t xml:space="preserve"> &lt;дата&gt;, материальный ущерб в связи с восстановлением З. на военной службе составил .... </w:t>
      </w:r>
    </w:p>
    <w:p w:rsidR="008F50D7" w:rsidRPr="00D103DF" w:rsidRDefault="008F50D7" w:rsidP="008F50D7">
      <w:pPr>
        <w:spacing w:after="0" w:line="240" w:lineRule="auto"/>
        <w:ind w:firstLine="720"/>
        <w:jc w:val="both"/>
        <w:rPr>
          <w:rFonts w:ascii="Times New Roman" w:eastAsia="Times New Roman" w:hAnsi="Times New Roman" w:cs="Times New Roman"/>
          <w:color w:val="FF0000"/>
          <w:sz w:val="28"/>
          <w:szCs w:val="28"/>
          <w:lang w:eastAsia="ru-RU"/>
        </w:rPr>
      </w:pPr>
      <w:r w:rsidRPr="00D103DF">
        <w:rPr>
          <w:rFonts w:ascii="Times New Roman" w:eastAsia="Times New Roman" w:hAnsi="Times New Roman" w:cs="Times New Roman"/>
          <w:color w:val="FF0000"/>
          <w:sz w:val="28"/>
          <w:szCs w:val="28"/>
          <w:lang w:eastAsia="ru-RU"/>
        </w:rPr>
        <w:t xml:space="preserve">Решая вопрос о причинной связи ущерба с действиями ответчика, суд учитывает, что при восстановлении З. в списках личного состава воинской части ей выплачено денежное довольствие за период, когда она вынужденно не исполняла обязанности военной службы вследствие незаконного прекращения с ней </w:t>
      </w:r>
      <w:proofErr w:type="spellStart"/>
      <w:r w:rsidRPr="00D103DF">
        <w:rPr>
          <w:rFonts w:ascii="Times New Roman" w:eastAsia="Times New Roman" w:hAnsi="Times New Roman" w:cs="Times New Roman"/>
          <w:color w:val="FF0000"/>
          <w:sz w:val="28"/>
          <w:szCs w:val="28"/>
          <w:lang w:eastAsia="ru-RU"/>
        </w:rPr>
        <w:t>врио</w:t>
      </w:r>
      <w:proofErr w:type="spellEnd"/>
      <w:r w:rsidRPr="00D103DF">
        <w:rPr>
          <w:rFonts w:ascii="Times New Roman" w:eastAsia="Times New Roman" w:hAnsi="Times New Roman" w:cs="Times New Roman"/>
          <w:color w:val="FF0000"/>
          <w:sz w:val="28"/>
          <w:szCs w:val="28"/>
          <w:lang w:eastAsia="ru-RU"/>
        </w:rPr>
        <w:t xml:space="preserve"> командира войсковой части 1111 Казанцевым военно-служебных отношений.</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В соответствии со справкой от &lt;дата&gt; оклад месячного денежного содержания Казанцева в совокупности с надбавкой</w:t>
      </w:r>
      <w:proofErr w:type="gramEnd"/>
      <w:r w:rsidRPr="000D4A2C">
        <w:rPr>
          <w:rFonts w:ascii="Times New Roman" w:eastAsia="Times New Roman" w:hAnsi="Times New Roman" w:cs="Times New Roman"/>
          <w:sz w:val="28"/>
          <w:szCs w:val="28"/>
          <w:lang w:eastAsia="ru-RU"/>
        </w:rPr>
        <w:t xml:space="preserve"> за выслугу лет составляет ..., а совокупный размер трех окладов денежного содержания с надбавкой –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proofErr w:type="gramStart"/>
      <w:r w:rsidRPr="000D4A2C">
        <w:rPr>
          <w:rFonts w:ascii="Times New Roman" w:eastAsia="Times New Roman" w:hAnsi="Times New Roman" w:cs="Times New Roman"/>
          <w:sz w:val="28"/>
          <w:szCs w:val="28"/>
          <w:lang w:eastAsia="ru-RU"/>
        </w:rPr>
        <w:t xml:space="preserve">Определяя размер взыскания, в соответствии со ст. 11 Федерального закона «О материальной ответственности военнослужащих», суд принимает во внимание конкретные обстоятельства дела, свидетельствующие, что Казанцев принял незаконное решение об исключении З. ввиду заблуждения об исполнении подчиненными всех необходимых условий для исключения военнослужащего из списков личного состава, и временное исполнение им служебных обязанностей командира воинской части, что уменьшает степень </w:t>
      </w:r>
      <w:r w:rsidRPr="000D4A2C">
        <w:rPr>
          <w:rFonts w:ascii="Times New Roman" w:eastAsia="Times New Roman" w:hAnsi="Times New Roman" w:cs="Times New Roman"/>
          <w:sz w:val="28"/>
          <w:szCs w:val="28"/>
          <w:lang w:eastAsia="ru-RU"/>
        </w:rPr>
        <w:lastRenderedPageBreak/>
        <w:t>вины ответчика.</w:t>
      </w:r>
      <w:proofErr w:type="gramEnd"/>
      <w:r w:rsidRPr="000D4A2C">
        <w:rPr>
          <w:rFonts w:ascii="Times New Roman" w:eastAsia="Times New Roman" w:hAnsi="Times New Roman" w:cs="Times New Roman"/>
          <w:sz w:val="28"/>
          <w:szCs w:val="28"/>
          <w:lang w:eastAsia="ru-RU"/>
        </w:rPr>
        <w:t xml:space="preserve"> Также суд учитывает материальное положение Казанцева, у которого на иждивении находятся ..., он ежемесячно выплачивает ... в размере ..., доход семьи состоит только из его денежного довольствия, в связи с чем, суд полагает обоснованным снизить размер взыскания.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Согласно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1 ст. 98 ГПК РФ стороне, в пользу которой состоялось решение суда, суд присуждает возместить с другой стороны все понесенные по делу судебные расходы.</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В силу </w:t>
      </w:r>
      <w:proofErr w:type="gramStart"/>
      <w:r w:rsidRPr="000D4A2C">
        <w:rPr>
          <w:rFonts w:ascii="Times New Roman" w:eastAsia="Times New Roman" w:hAnsi="Times New Roman" w:cs="Times New Roman"/>
          <w:sz w:val="28"/>
          <w:szCs w:val="28"/>
          <w:lang w:eastAsia="ru-RU"/>
        </w:rPr>
        <w:t>ч</w:t>
      </w:r>
      <w:proofErr w:type="gramEnd"/>
      <w:r w:rsidRPr="000D4A2C">
        <w:rPr>
          <w:rFonts w:ascii="Times New Roman" w:eastAsia="Times New Roman" w:hAnsi="Times New Roman" w:cs="Times New Roman"/>
          <w:sz w:val="28"/>
          <w:szCs w:val="28"/>
          <w:lang w:eastAsia="ru-RU"/>
        </w:rPr>
        <w:t xml:space="preserve">. 1 ст. 103 ГПК РФ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Поскольку прокурор при подаче иска на основании статьи 333.36 НК РФ от уплаты государственной пошлины освобожден, следовательно, государственная пошлина подлежит взысканию с ответчика.</w:t>
      </w:r>
    </w:p>
    <w:p w:rsidR="008F50D7"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Руководствуясь статьями 194 - 199 ГПК РФ,</w:t>
      </w:r>
    </w:p>
    <w:p w:rsidR="000D4A2C" w:rsidRPr="000D4A2C" w:rsidRDefault="000D4A2C" w:rsidP="008F50D7">
      <w:pPr>
        <w:spacing w:after="0" w:line="240" w:lineRule="auto"/>
        <w:ind w:firstLine="720"/>
        <w:jc w:val="both"/>
        <w:rPr>
          <w:rFonts w:ascii="Times New Roman" w:eastAsia="Times New Roman" w:hAnsi="Times New Roman" w:cs="Times New Roman"/>
          <w:sz w:val="28"/>
          <w:szCs w:val="28"/>
          <w:lang w:eastAsia="ru-RU"/>
        </w:rPr>
      </w:pPr>
    </w:p>
    <w:p w:rsidR="008F50D7" w:rsidRPr="000D4A2C" w:rsidRDefault="008F50D7" w:rsidP="000D4A2C">
      <w:pPr>
        <w:spacing w:after="0" w:line="240" w:lineRule="auto"/>
        <w:ind w:firstLine="720"/>
        <w:jc w:val="center"/>
        <w:rPr>
          <w:rFonts w:ascii="Times New Roman" w:eastAsia="Times New Roman" w:hAnsi="Times New Roman" w:cs="Times New Roman"/>
          <w:b/>
          <w:sz w:val="28"/>
          <w:szCs w:val="28"/>
          <w:lang w:eastAsia="ru-RU"/>
        </w:rPr>
      </w:pPr>
      <w:r w:rsidRPr="000D4A2C">
        <w:rPr>
          <w:rFonts w:ascii="Times New Roman" w:eastAsia="Times New Roman" w:hAnsi="Times New Roman" w:cs="Times New Roman"/>
          <w:b/>
          <w:sz w:val="28"/>
          <w:szCs w:val="28"/>
          <w:lang w:eastAsia="ru-RU"/>
        </w:rPr>
        <w:t>РЕШИЛ:</w:t>
      </w:r>
    </w:p>
    <w:p w:rsidR="000D4A2C" w:rsidRPr="000D4A2C" w:rsidRDefault="000D4A2C" w:rsidP="000D4A2C">
      <w:pPr>
        <w:spacing w:after="0" w:line="240" w:lineRule="auto"/>
        <w:ind w:firstLine="720"/>
        <w:jc w:val="center"/>
        <w:rPr>
          <w:rFonts w:ascii="Times New Roman" w:eastAsia="Times New Roman" w:hAnsi="Times New Roman" w:cs="Times New Roman"/>
          <w:sz w:val="28"/>
          <w:szCs w:val="28"/>
          <w:lang w:eastAsia="ru-RU"/>
        </w:rPr>
      </w:pP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Исковое заявление военного прокурора Томского гарнизона в интересах Российской Федерации в лице войсковой части 1111 о взыскании с </w:t>
      </w:r>
      <w:proofErr w:type="spellStart"/>
      <w:r w:rsidRPr="000D4A2C">
        <w:rPr>
          <w:rFonts w:ascii="Times New Roman" w:eastAsia="Times New Roman" w:hAnsi="Times New Roman" w:cs="Times New Roman"/>
          <w:sz w:val="28"/>
          <w:szCs w:val="28"/>
          <w:lang w:eastAsia="ru-RU"/>
        </w:rPr>
        <w:t>врио</w:t>
      </w:r>
      <w:proofErr w:type="spellEnd"/>
      <w:r w:rsidRPr="000D4A2C">
        <w:rPr>
          <w:rFonts w:ascii="Times New Roman" w:eastAsia="Times New Roman" w:hAnsi="Times New Roman" w:cs="Times New Roman"/>
          <w:sz w:val="28"/>
          <w:szCs w:val="28"/>
          <w:lang w:eastAsia="ru-RU"/>
        </w:rPr>
        <w:t xml:space="preserve"> командира указанной воинской части подполковника Казанцева И.Ю. в пользу войсковой части 1111 денежных сре</w:t>
      </w:r>
      <w:proofErr w:type="gramStart"/>
      <w:r w:rsidRPr="000D4A2C">
        <w:rPr>
          <w:rFonts w:ascii="Times New Roman" w:eastAsia="Times New Roman" w:hAnsi="Times New Roman" w:cs="Times New Roman"/>
          <w:sz w:val="28"/>
          <w:szCs w:val="28"/>
          <w:lang w:eastAsia="ru-RU"/>
        </w:rPr>
        <w:t>дств в сч</w:t>
      </w:r>
      <w:proofErr w:type="gramEnd"/>
      <w:r w:rsidRPr="000D4A2C">
        <w:rPr>
          <w:rFonts w:ascii="Times New Roman" w:eastAsia="Times New Roman" w:hAnsi="Times New Roman" w:cs="Times New Roman"/>
          <w:sz w:val="28"/>
          <w:szCs w:val="28"/>
          <w:lang w:eastAsia="ru-RU"/>
        </w:rPr>
        <w:t>ёт возмещения материального ущерба, причинённого незаконным увольнением военнослужащего, удовлетворить частично.</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Взыскать с Казанцева И.Ю.:</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в пользу войсковой части 1111 в счёт возмещения материального ущерба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в бюджет муниципального образования ..., в счет уплаты государственной пошлины, ....</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В удовлетворении остальных исковых требований отказать.</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 xml:space="preserve">Решение может быть обжаловано в апелляционном порядке в </w:t>
      </w:r>
      <w:proofErr w:type="spellStart"/>
      <w:r w:rsidRPr="000D4A2C">
        <w:rPr>
          <w:rFonts w:ascii="Times New Roman" w:eastAsia="Times New Roman" w:hAnsi="Times New Roman" w:cs="Times New Roman"/>
          <w:sz w:val="28"/>
          <w:szCs w:val="28"/>
          <w:lang w:eastAsia="ru-RU"/>
        </w:rPr>
        <w:t>Западно-Сибирский</w:t>
      </w:r>
      <w:proofErr w:type="spellEnd"/>
      <w:r w:rsidRPr="000D4A2C">
        <w:rPr>
          <w:rFonts w:ascii="Times New Roman" w:eastAsia="Times New Roman" w:hAnsi="Times New Roman" w:cs="Times New Roman"/>
          <w:sz w:val="28"/>
          <w:szCs w:val="28"/>
          <w:lang w:eastAsia="ru-RU"/>
        </w:rPr>
        <w:t xml:space="preserve"> окружной военный суд через Томский гарнизонный военный суд в течение месяца со дня принятия решения в окончательной форме.</w:t>
      </w:r>
    </w:p>
    <w:p w:rsidR="008F50D7" w:rsidRPr="000D4A2C" w:rsidRDefault="008F50D7" w:rsidP="008F50D7">
      <w:pPr>
        <w:spacing w:after="0" w:line="240" w:lineRule="auto"/>
        <w:ind w:firstLine="720"/>
        <w:jc w:val="both"/>
        <w:rPr>
          <w:rFonts w:ascii="Times New Roman" w:eastAsia="Times New Roman" w:hAnsi="Times New Roman" w:cs="Times New Roman"/>
          <w:sz w:val="28"/>
          <w:szCs w:val="28"/>
          <w:lang w:eastAsia="ru-RU"/>
        </w:rPr>
      </w:pPr>
      <w:r w:rsidRPr="000D4A2C">
        <w:rPr>
          <w:rFonts w:ascii="Times New Roman" w:eastAsia="Times New Roman" w:hAnsi="Times New Roman" w:cs="Times New Roman"/>
          <w:sz w:val="28"/>
          <w:szCs w:val="28"/>
          <w:lang w:eastAsia="ru-RU"/>
        </w:rPr>
        <w:t>Судья</w:t>
      </w:r>
    </w:p>
    <w:p w:rsidR="004B054F" w:rsidRPr="000D4A2C" w:rsidRDefault="004B054F" w:rsidP="008F50D7">
      <w:pPr>
        <w:spacing w:after="0" w:line="240" w:lineRule="auto"/>
        <w:jc w:val="both"/>
        <w:rPr>
          <w:sz w:val="28"/>
          <w:szCs w:val="28"/>
        </w:rPr>
      </w:pPr>
    </w:p>
    <w:sectPr w:rsidR="004B054F" w:rsidRPr="000D4A2C" w:rsidSect="004B05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50D7"/>
    <w:rsid w:val="000022F1"/>
    <w:rsid w:val="000D4A2C"/>
    <w:rsid w:val="004B054F"/>
    <w:rsid w:val="004C3A25"/>
    <w:rsid w:val="00754035"/>
    <w:rsid w:val="008F50D7"/>
    <w:rsid w:val="00B82846"/>
    <w:rsid w:val="00CC2E08"/>
    <w:rsid w:val="00CF2F13"/>
    <w:rsid w:val="00D103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5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uiPriority w:val="35"/>
    <w:qFormat/>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Subtitle"/>
    <w:basedOn w:val="a"/>
    <w:link w:val="a5"/>
    <w:uiPriority w:val="11"/>
    <w:qFormat/>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Подзаголовок Знак"/>
    <w:basedOn w:val="a0"/>
    <w:link w:val="a4"/>
    <w:uiPriority w:val="11"/>
    <w:rsid w:val="008F50D7"/>
    <w:rPr>
      <w:rFonts w:ascii="Times New Roman" w:eastAsia="Times New Roman" w:hAnsi="Times New Roman" w:cs="Times New Roman"/>
      <w:sz w:val="24"/>
      <w:szCs w:val="24"/>
      <w:lang w:eastAsia="ru-RU"/>
    </w:rPr>
  </w:style>
  <w:style w:type="character" w:customStyle="1" w:styleId="others1">
    <w:name w:val="others1"/>
    <w:basedOn w:val="a0"/>
    <w:rsid w:val="008F50D7"/>
  </w:style>
  <w:style w:type="character" w:customStyle="1" w:styleId="others2">
    <w:name w:val="others2"/>
    <w:basedOn w:val="a0"/>
    <w:rsid w:val="008F50D7"/>
  </w:style>
  <w:style w:type="character" w:customStyle="1" w:styleId="fio6">
    <w:name w:val="fio6"/>
    <w:basedOn w:val="a0"/>
    <w:rsid w:val="008F50D7"/>
  </w:style>
  <w:style w:type="character" w:customStyle="1" w:styleId="data2">
    <w:name w:val="data2"/>
    <w:basedOn w:val="a0"/>
    <w:rsid w:val="008F50D7"/>
  </w:style>
  <w:style w:type="character" w:customStyle="1" w:styleId="nomer2">
    <w:name w:val="nomer2"/>
    <w:basedOn w:val="a0"/>
    <w:rsid w:val="008F50D7"/>
  </w:style>
  <w:style w:type="character" w:customStyle="1" w:styleId="fio7">
    <w:name w:val="fio7"/>
    <w:basedOn w:val="a0"/>
    <w:rsid w:val="008F50D7"/>
  </w:style>
  <w:style w:type="character" w:customStyle="1" w:styleId="others37">
    <w:name w:val="others37"/>
    <w:basedOn w:val="a0"/>
    <w:rsid w:val="008F50D7"/>
  </w:style>
  <w:style w:type="character" w:customStyle="1" w:styleId="others38">
    <w:name w:val="others38"/>
    <w:basedOn w:val="a0"/>
    <w:rsid w:val="008F50D7"/>
  </w:style>
  <w:style w:type="character" w:customStyle="1" w:styleId="others8">
    <w:name w:val="others8"/>
    <w:basedOn w:val="a0"/>
    <w:rsid w:val="008F50D7"/>
  </w:style>
  <w:style w:type="character" w:customStyle="1" w:styleId="others42">
    <w:name w:val="others42"/>
    <w:basedOn w:val="a0"/>
    <w:rsid w:val="008F50D7"/>
  </w:style>
  <w:style w:type="character" w:customStyle="1" w:styleId="others18">
    <w:name w:val="others18"/>
    <w:basedOn w:val="a0"/>
    <w:rsid w:val="008F50D7"/>
  </w:style>
  <w:style w:type="character" w:customStyle="1" w:styleId="others17">
    <w:name w:val="others17"/>
    <w:basedOn w:val="a0"/>
    <w:rsid w:val="008F50D7"/>
  </w:style>
  <w:style w:type="character" w:customStyle="1" w:styleId="others19">
    <w:name w:val="others19"/>
    <w:basedOn w:val="a0"/>
    <w:rsid w:val="008F50D7"/>
  </w:style>
  <w:style w:type="character" w:customStyle="1" w:styleId="others26">
    <w:name w:val="others26"/>
    <w:basedOn w:val="a0"/>
    <w:rsid w:val="008F50D7"/>
  </w:style>
  <w:style w:type="character" w:customStyle="1" w:styleId="others28">
    <w:name w:val="others28"/>
    <w:basedOn w:val="a0"/>
    <w:rsid w:val="008F50D7"/>
  </w:style>
  <w:style w:type="character" w:customStyle="1" w:styleId="others44">
    <w:name w:val="others44"/>
    <w:basedOn w:val="a0"/>
    <w:rsid w:val="008F50D7"/>
  </w:style>
  <w:style w:type="character" w:customStyle="1" w:styleId="others45">
    <w:name w:val="others45"/>
    <w:basedOn w:val="a0"/>
    <w:rsid w:val="008F50D7"/>
  </w:style>
  <w:style w:type="character" w:customStyle="1" w:styleId="others46">
    <w:name w:val="others46"/>
    <w:basedOn w:val="a0"/>
    <w:rsid w:val="008F50D7"/>
  </w:style>
  <w:style w:type="paragraph" w:styleId="a6">
    <w:name w:val="Body Text Indent"/>
    <w:basedOn w:val="a"/>
    <w:link w:val="a7"/>
    <w:uiPriority w:val="99"/>
    <w:semiHidden/>
    <w:unhideWhenUsed/>
    <w:rsid w:val="008F50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8F50D7"/>
    <w:rPr>
      <w:rFonts w:ascii="Times New Roman" w:eastAsia="Times New Roman" w:hAnsi="Times New Roman" w:cs="Times New Roman"/>
      <w:sz w:val="24"/>
      <w:szCs w:val="24"/>
      <w:lang w:eastAsia="ru-RU"/>
    </w:rPr>
  </w:style>
  <w:style w:type="character" w:customStyle="1" w:styleId="others33">
    <w:name w:val="others33"/>
    <w:basedOn w:val="a0"/>
    <w:rsid w:val="008F50D7"/>
  </w:style>
  <w:style w:type="character" w:customStyle="1" w:styleId="others47">
    <w:name w:val="others47"/>
    <w:basedOn w:val="a0"/>
    <w:rsid w:val="008F50D7"/>
  </w:style>
  <w:style w:type="character" w:customStyle="1" w:styleId="others34">
    <w:name w:val="others34"/>
    <w:basedOn w:val="a0"/>
    <w:rsid w:val="008F50D7"/>
  </w:style>
</w:styles>
</file>

<file path=word/webSettings.xml><?xml version="1.0" encoding="utf-8"?>
<w:webSettings xmlns:r="http://schemas.openxmlformats.org/officeDocument/2006/relationships" xmlns:w="http://schemas.openxmlformats.org/wordprocessingml/2006/main">
  <w:divs>
    <w:div w:id="945844317">
      <w:bodyDiv w:val="1"/>
      <w:marLeft w:val="0"/>
      <w:marRight w:val="0"/>
      <w:marTop w:val="0"/>
      <w:marBottom w:val="0"/>
      <w:divBdr>
        <w:top w:val="none" w:sz="0" w:space="0" w:color="auto"/>
        <w:left w:val="none" w:sz="0" w:space="0" w:color="auto"/>
        <w:bottom w:val="none" w:sz="0" w:space="0" w:color="auto"/>
        <w:right w:val="none" w:sz="0" w:space="0" w:color="auto"/>
      </w:divBdr>
      <w:divsChild>
        <w:div w:id="542406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1462</Words>
  <Characters>8340</Characters>
  <Application>Microsoft Office Word</Application>
  <DocSecurity>0</DocSecurity>
  <Lines>69</Lines>
  <Paragraphs>19</Paragraphs>
  <ScaleCrop>false</ScaleCrop>
  <Company>Home</Company>
  <LinksUpToDate>false</LinksUpToDate>
  <CharactersWithSpaces>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2016-03-11T05:54:00Z</dcterms:created>
  <dcterms:modified xsi:type="dcterms:W3CDTF">2017-02-05T11:06:00Z</dcterms:modified>
</cp:coreProperties>
</file>