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004" w:rsidRPr="000D4004" w:rsidRDefault="000D4004" w:rsidP="00F035E7">
      <w:pPr>
        <w:spacing w:after="0" w:line="24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0D4004">
        <w:rPr>
          <w:rFonts w:ascii="Times New Roman" w:hAnsi="Times New Roman"/>
          <w:b/>
          <w:sz w:val="24"/>
          <w:szCs w:val="24"/>
        </w:rPr>
        <w:t>Корешок № 2</w:t>
      </w:r>
    </w:p>
    <w:p w:rsidR="000D4004" w:rsidRDefault="000D4004" w:rsidP="00F035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D4004">
        <w:rPr>
          <w:rFonts w:ascii="Times New Roman" w:hAnsi="Times New Roman"/>
          <w:b/>
          <w:sz w:val="24"/>
          <w:szCs w:val="24"/>
        </w:rPr>
        <w:t xml:space="preserve">к извещению о распределении жилого помещения № </w:t>
      </w:r>
      <w:r w:rsidR="007B1504">
        <w:rPr>
          <w:rFonts w:ascii="Times New Roman" w:hAnsi="Times New Roman"/>
          <w:b/>
          <w:sz w:val="24"/>
          <w:szCs w:val="24"/>
          <w:u w:val="single"/>
        </w:rPr>
        <w:t>ХХХХ</w:t>
      </w:r>
    </w:p>
    <w:p w:rsidR="000D4004" w:rsidRDefault="000D4004" w:rsidP="00F035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«</w:t>
      </w:r>
      <w:r w:rsidR="007B1504">
        <w:rPr>
          <w:rFonts w:ascii="Times New Roman" w:hAnsi="Times New Roman"/>
          <w:b/>
          <w:sz w:val="24"/>
          <w:szCs w:val="24"/>
          <w:u w:val="single"/>
        </w:rPr>
        <w:t>ХХ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 w:rsidR="007B1504">
        <w:rPr>
          <w:rFonts w:ascii="Times New Roman" w:hAnsi="Times New Roman"/>
          <w:b/>
          <w:sz w:val="24"/>
          <w:szCs w:val="24"/>
          <w:u w:val="single"/>
        </w:rPr>
        <w:t>_____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D4004">
        <w:rPr>
          <w:rFonts w:ascii="Times New Roman" w:hAnsi="Times New Roman"/>
          <w:b/>
          <w:sz w:val="24"/>
          <w:szCs w:val="24"/>
          <w:u w:val="single"/>
        </w:rPr>
        <w:t>2017</w:t>
      </w:r>
      <w:r>
        <w:rPr>
          <w:rFonts w:ascii="Times New Roman" w:hAnsi="Times New Roman"/>
          <w:b/>
          <w:sz w:val="24"/>
          <w:szCs w:val="24"/>
        </w:rPr>
        <w:t xml:space="preserve"> г.</w:t>
      </w:r>
    </w:p>
    <w:p w:rsidR="000D4004" w:rsidRDefault="000D4004" w:rsidP="000D40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1276"/>
        <w:gridCol w:w="7053"/>
      </w:tblGrid>
      <w:tr w:rsidR="00C92CB0" w:rsidRPr="00C40B25" w:rsidTr="00C40B25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:rsidR="000D4004" w:rsidRPr="00C40B25" w:rsidRDefault="000D4004" w:rsidP="00C40B2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40B25">
              <w:rPr>
                <w:rFonts w:ascii="Times New Roman" w:eastAsiaTheme="minorHAnsi" w:hAnsi="Times New Roman"/>
                <w:sz w:val="24"/>
                <w:szCs w:val="24"/>
              </w:rPr>
              <w:t>Контактный телефон:</w:t>
            </w:r>
          </w:p>
        </w:tc>
        <w:tc>
          <w:tcPr>
            <w:tcW w:w="83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4004" w:rsidRPr="00C40B25" w:rsidRDefault="007B1504" w:rsidP="00C40B2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ХХ-ХХ-ХХ</w:t>
            </w:r>
          </w:p>
        </w:tc>
      </w:tr>
      <w:tr w:rsidR="00C92CB0" w:rsidRPr="00C40B25" w:rsidTr="00C40B25">
        <w:tc>
          <w:tcPr>
            <w:tcW w:w="37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4004" w:rsidRPr="00C40B25" w:rsidRDefault="000D4004" w:rsidP="00C40B2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40B25">
              <w:rPr>
                <w:rFonts w:ascii="Times New Roman" w:eastAsiaTheme="minorHAnsi" w:hAnsi="Times New Roman"/>
                <w:sz w:val="24"/>
                <w:szCs w:val="24"/>
              </w:rPr>
              <w:t>Адрес фактического проживания:</w:t>
            </w:r>
          </w:p>
        </w:tc>
        <w:tc>
          <w:tcPr>
            <w:tcW w:w="70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4004" w:rsidRPr="00C40B25" w:rsidRDefault="007B1504" w:rsidP="00C40B2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ХХХХХХХХХХХХХХХ</w:t>
            </w:r>
          </w:p>
        </w:tc>
      </w:tr>
      <w:tr w:rsidR="000D4004" w:rsidRPr="00C40B25" w:rsidTr="00C40B25">
        <w:tc>
          <w:tcPr>
            <w:tcW w:w="108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D4004" w:rsidRPr="00C40B25" w:rsidRDefault="007458C3" w:rsidP="00C40B2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40B25">
              <w:rPr>
                <w:rFonts w:ascii="Times New Roman" w:eastAsiaTheme="minorHAnsi" w:hAnsi="Times New Roman"/>
                <w:b/>
                <w:sz w:val="24"/>
                <w:szCs w:val="24"/>
              </w:rPr>
              <w:t>Я отказываюсь</w:t>
            </w:r>
            <w:r w:rsidRPr="00C40B25">
              <w:rPr>
                <w:rFonts w:ascii="Times New Roman" w:eastAsiaTheme="minorHAnsi" w:hAnsi="Times New Roman"/>
                <w:sz w:val="24"/>
                <w:szCs w:val="24"/>
              </w:rPr>
              <w:t xml:space="preserve"> от предоставления распределенного жилого, указанного в извещении о распределении жилого помещения по следующим причинам:</w:t>
            </w:r>
          </w:p>
        </w:tc>
      </w:tr>
      <w:tr w:rsidR="007458C3" w:rsidRPr="00C40B25" w:rsidTr="00C40B25">
        <w:tc>
          <w:tcPr>
            <w:tcW w:w="108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58C3" w:rsidRPr="00C40B25" w:rsidRDefault="007458C3" w:rsidP="00C40B2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40B25">
              <w:rPr>
                <w:rFonts w:ascii="Times New Roman" w:eastAsiaTheme="minorHAnsi" w:hAnsi="Times New Roman"/>
                <w:sz w:val="24"/>
                <w:szCs w:val="24"/>
              </w:rPr>
              <w:t>Данное жилое помещение не соответствует понятию «жилое помещение»</w:t>
            </w:r>
          </w:p>
        </w:tc>
      </w:tr>
    </w:tbl>
    <w:p w:rsidR="00606B06" w:rsidRDefault="00F035E7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Основание мотивированного отказа: </w:t>
      </w:r>
      <w:r w:rsidRPr="00606B06">
        <w:rPr>
          <w:rFonts w:ascii="Times New Roman" w:hAnsi="Times New Roman"/>
          <w:b/>
          <w:sz w:val="24"/>
          <w:szCs w:val="24"/>
        </w:rPr>
        <w:t xml:space="preserve">Уважаемая </w:t>
      </w:r>
      <w:r w:rsidRPr="00606B0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Оксана Олеговна</w:t>
      </w:r>
      <w:r w:rsidRPr="00606B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2A4B5E" w:rsidRPr="00606B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настоящим сообщаю Вам, что</w:t>
      </w:r>
      <w:r w:rsidR="00606B06" w:rsidRPr="00606B06">
        <w:rPr>
          <w:color w:val="000000"/>
          <w:sz w:val="24"/>
          <w:szCs w:val="24"/>
          <w:shd w:val="clear" w:color="auto" w:fill="FFFFFF"/>
        </w:rPr>
        <w:t xml:space="preserve"> </w:t>
      </w:r>
      <w:r w:rsidR="00606B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распределенном мне жилом помещении по адресу: г.</w:t>
      </w:r>
      <w:r w:rsidR="007B15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ХХХХХХ</w:t>
      </w:r>
      <w:r w:rsidR="00606B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ул. </w:t>
      </w:r>
      <w:r w:rsidR="007B15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ХХХХХХ</w:t>
      </w:r>
      <w:r w:rsidR="00606B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д.</w:t>
      </w:r>
      <w:r w:rsidR="007B15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</w:t>
      </w:r>
      <w:r w:rsidR="00606B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корп.</w:t>
      </w:r>
      <w:r w:rsidR="007B15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</w:t>
      </w:r>
      <w:r w:rsidR="00606B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кв.</w:t>
      </w:r>
      <w:r w:rsidR="007B15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ХХ</w:t>
      </w:r>
      <w:r w:rsidR="00606B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 осмотре </w:t>
      </w:r>
      <w:r w:rsidR="00606B06" w:rsidRPr="00606B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мною выявлены следующие недостатки:</w:t>
      </w:r>
      <w:r w:rsidR="00606B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66E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стенах (обоях) черная плесень;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66E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полы (ламинат) вздуты и находятся в не</w:t>
      </w:r>
      <w:r w:rsidR="00C92C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пригод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ном состоянии, так же присутствует черная плесень;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плинтуса в </w:t>
      </w:r>
      <w:r w:rsidR="00C92C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непригодном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состоянии;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внутренние двери все вздутые и в плесени;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 сан.узле оторван унитаз;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ванная комната и сама ванна в ржавчине;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залиты электро-розетки;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 всей квартире валяется мусор, присутствуют клопы;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электро-плиту не было возможности проверить, в связи с отсутствием штекера (электро-вилки);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на окнах отсутствуют ручки, окна продуваются;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судя по всему, квартира была залита как мининмум «по-колено»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из-за близости к подвалу в квартире сырость</w:t>
      </w:r>
      <w:r w:rsidR="008D3B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плесень;</w:t>
      </w:r>
    </w:p>
    <w:p w:rsidR="00606B06" w:rsidRDefault="00606B06" w:rsidP="00606B06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 данный момент данное «жилое» помещение используется не по назначению, а именно под хранение мусора и рассадник антисанитарии.</w:t>
      </w:r>
    </w:p>
    <w:p w:rsidR="004A4F96" w:rsidRPr="00DE2252" w:rsidRDefault="004E2025" w:rsidP="00257971">
      <w:pPr>
        <w:pStyle w:val="1"/>
        <w:spacing w:before="240" w:beforeAutospacing="0" w:after="0" w:afterAutospacing="0" w:line="326" w:lineRule="atLeast"/>
        <w:ind w:firstLine="567"/>
        <w:jc w:val="both"/>
        <w:textAlignment w:val="baseline"/>
        <w:rPr>
          <w:b w:val="0"/>
          <w:sz w:val="24"/>
          <w:szCs w:val="24"/>
        </w:rPr>
      </w:pPr>
      <w:r w:rsidRPr="0082436F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06B06" w:rsidRPr="00606B06">
        <w:rPr>
          <w:color w:val="000000"/>
          <w:sz w:val="24"/>
          <w:szCs w:val="24"/>
          <w:shd w:val="clear" w:color="auto" w:fill="FFFFFF"/>
        </w:rPr>
        <w:t>С</w:t>
      </w:r>
      <w:r w:rsidR="00B9564B" w:rsidRPr="00606B06">
        <w:rPr>
          <w:color w:val="000000"/>
          <w:sz w:val="24"/>
          <w:szCs w:val="24"/>
          <w:shd w:val="clear" w:color="auto" w:fill="FFFFFF"/>
        </w:rPr>
        <w:t>огласно с</w:t>
      </w:r>
      <w:r w:rsidR="00B9564B" w:rsidRPr="006501DF">
        <w:rPr>
          <w:color w:val="000000"/>
          <w:sz w:val="24"/>
          <w:szCs w:val="24"/>
          <w:shd w:val="clear" w:color="auto" w:fill="FFFFFF"/>
        </w:rPr>
        <w:t>т.15 п.2 Жилищного кодекса РФ</w:t>
      </w:r>
      <w:r w:rsidR="00B9564B" w:rsidRPr="0082436F">
        <w:rPr>
          <w:b w:val="0"/>
          <w:color w:val="000000"/>
          <w:sz w:val="24"/>
          <w:szCs w:val="24"/>
          <w:shd w:val="clear" w:color="auto" w:fill="FFFFFF"/>
        </w:rPr>
        <w:t xml:space="preserve">: Жилым помещением признается изолированное помещение, которое является недвижимым имуществом </w:t>
      </w:r>
      <w:r w:rsidR="00B9564B" w:rsidRPr="0082436F">
        <w:rPr>
          <w:b w:val="0"/>
          <w:color w:val="000000"/>
          <w:sz w:val="24"/>
          <w:szCs w:val="24"/>
          <w:u w:val="single"/>
          <w:shd w:val="clear" w:color="auto" w:fill="FFFFFF"/>
        </w:rPr>
        <w:t>и пригодно для постоянного проживания граждан (отвечает установленным санитарным и техническим правилам и нормам, ин</w:t>
      </w:r>
      <w:r w:rsidR="00DE2252">
        <w:rPr>
          <w:b w:val="0"/>
          <w:color w:val="000000"/>
          <w:sz w:val="24"/>
          <w:szCs w:val="24"/>
          <w:u w:val="single"/>
          <w:shd w:val="clear" w:color="auto" w:fill="FFFFFF"/>
        </w:rPr>
        <w:t>ым требованиям законодательства</w:t>
      </w:r>
      <w:r w:rsidR="00257971">
        <w:rPr>
          <w:b w:val="0"/>
          <w:color w:val="000000"/>
          <w:sz w:val="24"/>
          <w:szCs w:val="24"/>
          <w:u w:val="single"/>
          <w:shd w:val="clear" w:color="auto" w:fill="FFFFFF"/>
        </w:rPr>
        <w:t>)</w:t>
      </w:r>
      <w:r w:rsidR="00DE2252">
        <w:rPr>
          <w:b w:val="0"/>
          <w:color w:val="000000"/>
          <w:sz w:val="24"/>
          <w:szCs w:val="24"/>
          <w:u w:val="single"/>
          <w:shd w:val="clear" w:color="auto" w:fill="FFFFFF"/>
        </w:rPr>
        <w:t>.</w:t>
      </w:r>
    </w:p>
    <w:p w:rsidR="0082436F" w:rsidRDefault="0082436F" w:rsidP="00DE2252">
      <w:pPr>
        <w:pStyle w:val="1"/>
        <w:spacing w:before="0" w:beforeAutospacing="0" w:after="0" w:afterAutospacing="0" w:line="326" w:lineRule="atLeast"/>
        <w:ind w:firstLine="567"/>
        <w:jc w:val="both"/>
        <w:textAlignment w:val="baseline"/>
        <w:rPr>
          <w:b w:val="0"/>
          <w:color w:val="000000"/>
          <w:sz w:val="24"/>
          <w:szCs w:val="24"/>
        </w:rPr>
      </w:pPr>
      <w:r w:rsidRPr="006501DF">
        <w:rPr>
          <w:color w:val="000000"/>
          <w:sz w:val="24"/>
          <w:szCs w:val="24"/>
          <w:shd w:val="clear" w:color="auto" w:fill="FFFFFF"/>
        </w:rPr>
        <w:t>В</w:t>
      </w:r>
      <w:r w:rsidR="00B5774A" w:rsidRPr="006501DF">
        <w:rPr>
          <w:color w:val="000000"/>
          <w:sz w:val="24"/>
          <w:szCs w:val="24"/>
          <w:shd w:val="clear" w:color="auto" w:fill="FFFFFF"/>
        </w:rPr>
        <w:t xml:space="preserve"> ст.8</w:t>
      </w:r>
      <w:r w:rsidR="00B9564B" w:rsidRPr="006501DF">
        <w:rPr>
          <w:color w:val="000000"/>
          <w:sz w:val="24"/>
          <w:szCs w:val="24"/>
          <w:shd w:val="clear" w:color="auto" w:fill="FFFFFF"/>
        </w:rPr>
        <w:t xml:space="preserve"> </w:t>
      </w:r>
      <w:r w:rsidRPr="006501DF">
        <w:rPr>
          <w:sz w:val="24"/>
          <w:szCs w:val="24"/>
        </w:rPr>
        <w:t>Федерального закона N 52-ФЗ от 30.03.1999 (ред. от 03.07.2016) "О санитарно-эпидемиологическом благополучии населения"</w:t>
      </w:r>
      <w:r w:rsidRPr="0082436F">
        <w:rPr>
          <w:b w:val="0"/>
          <w:sz w:val="24"/>
          <w:szCs w:val="24"/>
        </w:rPr>
        <w:t> </w:t>
      </w:r>
      <w:r>
        <w:rPr>
          <w:b w:val="0"/>
          <w:sz w:val="24"/>
          <w:szCs w:val="24"/>
        </w:rPr>
        <w:t>сказано,</w:t>
      </w:r>
      <w:r w:rsidR="00B5774A">
        <w:rPr>
          <w:b w:val="0"/>
          <w:sz w:val="24"/>
          <w:szCs w:val="24"/>
        </w:rPr>
        <w:t xml:space="preserve"> что граждане имеют право </w:t>
      </w:r>
      <w:r w:rsidR="00B5774A" w:rsidRPr="00B5774A">
        <w:rPr>
          <w:b w:val="0"/>
          <w:color w:val="000000"/>
          <w:sz w:val="24"/>
          <w:szCs w:val="24"/>
        </w:rPr>
        <w:t>на благоприятную среду обитания, факторы которой не оказывают вредного воздействия на человека</w:t>
      </w:r>
      <w:r w:rsidR="00B5774A">
        <w:rPr>
          <w:b w:val="0"/>
          <w:sz w:val="24"/>
          <w:szCs w:val="24"/>
        </w:rPr>
        <w:t>. Кроме того,</w:t>
      </w:r>
      <w:r>
        <w:rPr>
          <w:b w:val="0"/>
          <w:sz w:val="24"/>
          <w:szCs w:val="24"/>
        </w:rPr>
        <w:t xml:space="preserve"> </w:t>
      </w:r>
      <w:r w:rsidR="00B5774A" w:rsidRPr="0082436F">
        <w:rPr>
          <w:b w:val="0"/>
          <w:color w:val="000000"/>
          <w:sz w:val="24"/>
          <w:szCs w:val="24"/>
          <w:shd w:val="clear" w:color="auto" w:fill="FFFFFF"/>
        </w:rPr>
        <w:t>п.</w:t>
      </w:r>
      <w:r w:rsidR="00B5774A">
        <w:rPr>
          <w:b w:val="0"/>
          <w:color w:val="000000"/>
          <w:sz w:val="24"/>
          <w:szCs w:val="24"/>
          <w:shd w:val="clear" w:color="auto" w:fill="FFFFFF"/>
        </w:rPr>
        <w:t>1 и п.</w:t>
      </w:r>
      <w:r w:rsidR="00B5774A" w:rsidRPr="0082436F">
        <w:rPr>
          <w:b w:val="0"/>
          <w:color w:val="000000"/>
          <w:sz w:val="24"/>
          <w:szCs w:val="24"/>
          <w:shd w:val="clear" w:color="auto" w:fill="FFFFFF"/>
        </w:rPr>
        <w:t>2</w:t>
      </w:r>
      <w:r w:rsidR="00B5774A">
        <w:rPr>
          <w:b w:val="0"/>
          <w:color w:val="000000"/>
          <w:sz w:val="24"/>
          <w:szCs w:val="24"/>
          <w:shd w:val="clear" w:color="auto" w:fill="FFFFFF"/>
        </w:rPr>
        <w:t xml:space="preserve"> ст.23 вышеуказанного ФЗ</w:t>
      </w:r>
      <w:r w:rsidR="00F33D83">
        <w:rPr>
          <w:b w:val="0"/>
          <w:color w:val="000000"/>
          <w:sz w:val="24"/>
          <w:szCs w:val="24"/>
          <w:shd w:val="clear" w:color="auto" w:fill="FFFFFF"/>
        </w:rPr>
        <w:t xml:space="preserve"> гласит,</w:t>
      </w:r>
      <w:r w:rsidR="00B5774A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b w:val="0"/>
          <w:sz w:val="24"/>
          <w:szCs w:val="24"/>
        </w:rPr>
        <w:t xml:space="preserve">что </w:t>
      </w:r>
      <w:r w:rsidR="00B5774A" w:rsidRPr="00B5774A">
        <w:rPr>
          <w:b w:val="0"/>
          <w:color w:val="000000"/>
          <w:sz w:val="24"/>
          <w:szCs w:val="24"/>
        </w:rPr>
        <w:t xml:space="preserve">жилые помещения по площади, планировке, освещенности, инсоляции, микроклимату, воздухообмену, уровням шума, вибрации, ионизирующих и неионизирующих излучений </w:t>
      </w:r>
      <w:r w:rsidR="00B5774A" w:rsidRPr="00B5774A">
        <w:rPr>
          <w:b w:val="0"/>
          <w:color w:val="000000"/>
          <w:sz w:val="24"/>
          <w:szCs w:val="24"/>
          <w:u w:val="single"/>
        </w:rPr>
        <w:t>должны соответствовать санитарно-эпидемиологическим требованиям в целях обеспечения безопасных и безвредных условий проживания независимо от его срока.</w:t>
      </w:r>
      <w:r w:rsidR="00B5774A">
        <w:rPr>
          <w:b w:val="0"/>
          <w:color w:val="000000"/>
          <w:sz w:val="24"/>
          <w:szCs w:val="24"/>
        </w:rPr>
        <w:t xml:space="preserve"> А так же, </w:t>
      </w:r>
      <w:r>
        <w:rPr>
          <w:b w:val="0"/>
          <w:color w:val="000000"/>
          <w:sz w:val="24"/>
          <w:szCs w:val="24"/>
        </w:rPr>
        <w:t>з</w:t>
      </w:r>
      <w:r w:rsidRPr="0082436F">
        <w:rPr>
          <w:b w:val="0"/>
          <w:color w:val="000000"/>
          <w:sz w:val="24"/>
          <w:szCs w:val="24"/>
        </w:rPr>
        <w:t xml:space="preserve">аселение жилых помещений, признанных в соответствии с санитарным законодательством Российской Федерации непригодными для проживания, равно как и </w:t>
      </w:r>
      <w:r>
        <w:rPr>
          <w:b w:val="0"/>
          <w:color w:val="000000"/>
          <w:sz w:val="24"/>
          <w:szCs w:val="24"/>
          <w:u w:val="single"/>
        </w:rPr>
        <w:t>предоставление</w:t>
      </w:r>
      <w:r w:rsidRPr="0082436F">
        <w:rPr>
          <w:b w:val="0"/>
          <w:color w:val="000000"/>
          <w:sz w:val="24"/>
          <w:szCs w:val="24"/>
          <w:u w:val="single"/>
        </w:rPr>
        <w:t xml:space="preserve"> гражданам для постоянного или временного проживания нежилых помещений не допускается</w:t>
      </w:r>
      <w:r w:rsidRPr="0082436F">
        <w:rPr>
          <w:b w:val="0"/>
          <w:color w:val="000000"/>
          <w:sz w:val="24"/>
          <w:szCs w:val="24"/>
        </w:rPr>
        <w:t>.</w:t>
      </w:r>
    </w:p>
    <w:p w:rsidR="00223A42" w:rsidRDefault="00223A42" w:rsidP="00DE2252">
      <w:pPr>
        <w:spacing w:after="0" w:line="240" w:lineRule="auto"/>
        <w:ind w:firstLine="567"/>
        <w:jc w:val="both"/>
        <w:rPr>
          <w:rFonts w:ascii="Times New Roman" w:hAnsi="Times New Roman"/>
          <w:color w:val="464C55"/>
          <w:sz w:val="24"/>
          <w:szCs w:val="24"/>
          <w:shd w:val="clear" w:color="auto" w:fill="FFFFFF"/>
        </w:rPr>
      </w:pPr>
      <w:r w:rsidRPr="006501DF">
        <w:rPr>
          <w:rFonts w:ascii="Times New Roman" w:hAnsi="Times New Roman"/>
          <w:b/>
          <w:sz w:val="24"/>
          <w:szCs w:val="24"/>
        </w:rPr>
        <w:t>Согласно п. 9.1 Санитарно-эпидемиологических правил и нормативов СанПиН 2.1.2.2645-10 "Санитарно-эпидемиологические требования к условиям проживания в жилых зданиях и помещениях" утвержденные Постановлением Главного государственного санитарного врача РФ от 10 июня 2010 г. N 64 "Об утверждении СанПиН 2.1.2.2645-10" (с изменениями и дополнениями)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223A42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При эксплуатации жилых зданий и помещений не допускается:</w:t>
      </w:r>
    </w:p>
    <w:p w:rsidR="00D97423" w:rsidRPr="00223A42" w:rsidRDefault="00D97423" w:rsidP="00DE22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 xml:space="preserve">- </w:t>
      </w:r>
      <w:r w:rsidRPr="00223A42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захламление, загрязнение и затопление жилых помещений, подвалов и технических подполий, лестничных пролетов и клеток, чердачных помещений.</w:t>
      </w:r>
    </w:p>
    <w:p w:rsidR="00D97423" w:rsidRDefault="00D97423" w:rsidP="00DE2252">
      <w:pPr>
        <w:spacing w:after="0" w:line="240" w:lineRule="auto"/>
        <w:jc w:val="both"/>
        <w:rPr>
          <w:rFonts w:ascii="Times New Roman" w:hAnsi="Times New Roman"/>
          <w:color w:val="464C55"/>
          <w:sz w:val="24"/>
          <w:szCs w:val="24"/>
          <w:shd w:val="clear" w:color="auto" w:fill="FFFFFF"/>
        </w:rPr>
      </w:pPr>
      <w:r w:rsidRPr="00223A42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- использование жилого помещения для целей, не предусмотренных проектной документацией</w:t>
      </w:r>
      <w:r w:rsidR="00DE2252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.</w:t>
      </w:r>
    </w:p>
    <w:p w:rsidR="00B26EC3" w:rsidRDefault="00B26EC3" w:rsidP="00257971">
      <w:pPr>
        <w:spacing w:after="0" w:line="240" w:lineRule="auto"/>
        <w:ind w:firstLine="567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26EC3" w:rsidRDefault="00B26EC3" w:rsidP="00257971">
      <w:pPr>
        <w:spacing w:after="0" w:line="240" w:lineRule="auto"/>
        <w:ind w:firstLine="567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26EC3" w:rsidRPr="00B26EC3" w:rsidRDefault="00B26EC3" w:rsidP="00B26EC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EC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</w:t>
      </w:r>
    </w:p>
    <w:p w:rsidR="00B00BCC" w:rsidRPr="00257971" w:rsidRDefault="00B26EC3" w:rsidP="00257971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B00BCC" w:rsidRPr="0025797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огласно п.16 ст.2 </w:t>
      </w:r>
      <w:hyperlink r:id="rId6" w:history="1">
        <w:r w:rsidR="00B00BCC" w:rsidRPr="00257971">
          <w:rPr>
            <w:rFonts w:ascii="Times New Roman" w:eastAsia="Times New Roman" w:hAnsi="Times New Roman"/>
            <w:b/>
            <w:bCs/>
            <w:sz w:val="24"/>
            <w:szCs w:val="24"/>
            <w:lang w:eastAsia="ru-RU"/>
          </w:rPr>
          <w:t>Постановлени</w:t>
        </w:r>
        <w:r w:rsidR="00257971" w:rsidRPr="00257971">
          <w:rPr>
            <w:rFonts w:ascii="Times New Roman" w:eastAsia="Times New Roman" w:hAnsi="Times New Roman"/>
            <w:b/>
            <w:bCs/>
            <w:sz w:val="24"/>
            <w:szCs w:val="24"/>
            <w:lang w:eastAsia="ru-RU"/>
          </w:rPr>
          <w:t>я</w:t>
        </w:r>
        <w:r w:rsidR="00B00BCC" w:rsidRPr="00257971">
          <w:rPr>
            <w:rFonts w:ascii="Times New Roman" w:eastAsia="Times New Roman" w:hAnsi="Times New Roman"/>
            <w:b/>
            <w:bCs/>
            <w:sz w:val="24"/>
            <w:szCs w:val="24"/>
            <w:lang w:eastAsia="ru-RU"/>
          </w:rPr>
          <w:t xml:space="preserve"> Правительства РФ от 28.01.2006 N 47 (ред.</w:t>
        </w:r>
        <w:r w:rsidR="00257971" w:rsidRPr="00257971">
          <w:rPr>
            <w:rFonts w:ascii="Times New Roman" w:eastAsia="Times New Roman" w:hAnsi="Times New Roman"/>
            <w:b/>
            <w:bCs/>
            <w:sz w:val="24"/>
            <w:szCs w:val="24"/>
            <w:lang w:eastAsia="ru-RU"/>
          </w:rPr>
          <w:t xml:space="preserve"> от 02.08.2016) "Об утверждении </w:t>
        </w:r>
        <w:r w:rsidR="00B00BCC" w:rsidRPr="00257971">
          <w:rPr>
            <w:rFonts w:ascii="Times New Roman" w:eastAsia="Times New Roman" w:hAnsi="Times New Roman"/>
            <w:b/>
            <w:bCs/>
            <w:sz w:val="24"/>
            <w:szCs w:val="24"/>
            <w:lang w:eastAsia="ru-RU"/>
          </w:rPr>
          <w:t>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</w:t>
        </w:r>
      </w:hyperlink>
      <w:r w:rsidR="00257971" w:rsidRPr="0025797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реконструкции</w:t>
      </w:r>
      <w:r w:rsidR="0025797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="00257971" w:rsidRPr="0025797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Жилые помещения, а также помещения, входящие в состав общего имущества собственников помещений в многоквартирном доме, должны быть защищены от проникновения дождевой, талой и грунтовой воды и возможных бытовых утечек воды из инженерных систем при помощи конструктивных средств и технических устройств</w:t>
      </w:r>
      <w:r w:rsidR="0025797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bookmarkStart w:id="0" w:name="dst100028"/>
      <w:bookmarkEnd w:id="0"/>
    </w:p>
    <w:p w:rsidR="00DE2252" w:rsidRDefault="006501DF" w:rsidP="006501DF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 с</w:t>
      </w:r>
      <w:r w:rsidRPr="006501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т.3 </w:t>
      </w:r>
      <w:r w:rsidR="00DE2252" w:rsidRPr="006501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п.5</w:t>
      </w:r>
      <w:r w:rsidR="00DE2252" w:rsidRPr="006501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hyperlink r:id="rId7" w:history="1">
        <w:r w:rsidRPr="006501DF">
          <w:rPr>
            <w:rStyle w:val="a8"/>
            <w:rFonts w:ascii="Times New Roman" w:hAnsi="Times New Roman"/>
            <w:b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27.05.1998 N 76-ФЗ (ред. от 03.04.2017) "О статусе военнослужащих"</w:t>
        </w:r>
      </w:hyperlink>
      <w:r w:rsidRPr="006501DF">
        <w:rPr>
          <w:rFonts w:ascii="Times New Roman" w:hAnsi="Times New Roman"/>
          <w:b/>
          <w:sz w:val="24"/>
          <w:szCs w:val="24"/>
        </w:rPr>
        <w:t xml:space="preserve"> </w:t>
      </w:r>
      <w:r w:rsidRPr="006501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(в ред. Федерального </w:t>
      </w:r>
      <w:hyperlink r:id="rId8" w:anchor="dst100149" w:history="1">
        <w:r w:rsidRPr="006501DF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закона</w:t>
        </w:r>
      </w:hyperlink>
      <w:r w:rsidRPr="006501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 от 04.06.2014 N 145-ФЗ)</w:t>
      </w:r>
      <w:r w:rsidRPr="006501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E2252" w:rsidRPr="006501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Никто не вправе ограничивать военнослужащих, граждан, уволенных с военной службы, и членов их семей в правах и свободах, гарантированных </w:t>
      </w:r>
      <w:hyperlink r:id="rId9" w:anchor="dst100074" w:history="1">
        <w:r w:rsidR="00DE2252" w:rsidRPr="006501DF">
          <w:rPr>
            <w:rFonts w:ascii="Times New Roman" w:eastAsia="Times New Roman" w:hAnsi="Times New Roman"/>
            <w:sz w:val="24"/>
            <w:szCs w:val="24"/>
            <w:lang w:eastAsia="ru-RU"/>
          </w:rPr>
          <w:t>Конституцией</w:t>
        </w:r>
      </w:hyperlink>
      <w:r w:rsidR="00DE2252" w:rsidRPr="006501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Российской Федерации и настоящим Федеральным законом. Должностные лица органов государственной власти, федеральных государственных органов, органов местного самоуправления и организаций, а также командиры, </w:t>
      </w:r>
      <w:r w:rsidR="00DE2252" w:rsidRPr="006501DF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виновные в неисполнении обязанностей по реализации прав военнослужащих, граждан, уволенных с военной службы, и членов их семей, несут ответственность в соответствии с федеральными законами и иными нормативными правов</w:t>
      </w:r>
      <w:r w:rsidRPr="006501DF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ыми актами Российской Федерации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D9313D" w:rsidRPr="00257971" w:rsidRDefault="00D9313D" w:rsidP="00D9313D">
      <w:pPr>
        <w:spacing w:after="0" w:line="240" w:lineRule="auto"/>
        <w:ind w:firstLine="567"/>
        <w:jc w:val="both"/>
        <w:rPr>
          <w:rFonts w:ascii="Times New Roman" w:hAnsi="Times New Roman"/>
          <w:color w:val="464C55"/>
          <w:sz w:val="28"/>
          <w:szCs w:val="28"/>
          <w:shd w:val="clear" w:color="auto" w:fill="FFFFFF"/>
        </w:rPr>
      </w:pPr>
      <w:r w:rsidRPr="00257971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>Таким образом, распределив мне данное «жилое» помещение (заведомо не пригодное для проживания), подчиненное Вам учреждение, нарушил</w:t>
      </w:r>
      <w:r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>о</w:t>
      </w:r>
      <w:r w:rsidRPr="00257971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 мои гражданские права как минимум 5 (ПЯТЬ!!!) раз. </w:t>
      </w:r>
      <w:r w:rsidR="00004C9D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>Цинично н</w:t>
      </w:r>
      <w:r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арушены все возможные </w:t>
      </w:r>
      <w:r w:rsidR="00004C9D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моральные, а так же </w:t>
      </w:r>
      <w:r w:rsidRPr="002579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санитарны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2579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технически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2579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правила и норм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ы.</w:t>
      </w:r>
      <w:r w:rsidRPr="00257971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 В связи с вышеизложенным, мною подготовлено исковое заявление о наказании виновных и возмещении морального вреда, так как у моей супруги из-за того что она увидела, случился нервный срыв, о чем есть соответствующая справка. Кроме того, </w:t>
      </w:r>
      <w:r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на затягивание процесса получения </w:t>
      </w:r>
      <w:r w:rsidRPr="00257971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>мною</w:t>
      </w:r>
      <w:r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 пригодного для проживания жилого помещения, мной</w:t>
      </w:r>
      <w:r w:rsidRPr="00257971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 подготовлены жалобы во все надзорные ведомства, вплоть до администрации Президента РФ с приложением фото и видео съемки с места осмотра, так называемого «жилого помещения».</w:t>
      </w:r>
    </w:p>
    <w:p w:rsidR="00D9313D" w:rsidRDefault="00D9313D" w:rsidP="00D9313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57971">
        <w:rPr>
          <w:rFonts w:ascii="Times New Roman" w:hAnsi="Times New Roman"/>
          <w:color w:val="464C55"/>
          <w:sz w:val="28"/>
          <w:szCs w:val="28"/>
          <w:shd w:val="clear" w:color="auto" w:fill="FFFFFF"/>
        </w:rPr>
        <w:t xml:space="preserve">Помимо всего прочего, все распределенные мне жилые помещения (особенно на 1 этажах), будут приниматься комиссионно, в присутствии представителей сан.эпидем службы и других соответствующих незаинтересованных специалистов, работа которых в последствии будет оплачиваться подчиненным Вам учреждением, в случае признания помещения не соответствующим </w:t>
      </w:r>
      <w:r w:rsidRPr="002579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установленным санитарным и техническим правилам и нормам, иным требованиям законодательства.</w:t>
      </w:r>
    </w:p>
    <w:p w:rsidR="00217FC4" w:rsidRPr="00217FC4" w:rsidRDefault="00D9313D" w:rsidP="00D9313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основании вышеизложенного, я отказываюсь от распределенного мне данного </w:t>
      </w:r>
      <w:r w:rsid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жилого помещения</w:t>
      </w:r>
      <w:r w:rsid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Требую повторного распределения жилого помещения, пригодного для проживания меня и моей семьи. </w:t>
      </w:r>
      <w:r w:rsidR="00217FC4" w:rsidRP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замену субсиди</w:t>
      </w:r>
      <w:r w:rsid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ей</w:t>
      </w:r>
      <w:r w:rsidR="00217FC4" w:rsidRP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приобретения или строительства жилого помещения (жилых помещений), предоставляем</w:t>
      </w:r>
      <w:r w:rsid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ой</w:t>
      </w:r>
      <w:r w:rsidR="00217FC4" w:rsidRP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военнослужащим - гражданам Российской Федерации и иным лицам в соответствии с Федеральным законом "О статусе военнослужащих"</w:t>
      </w:r>
      <w:r w:rsid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7FC4" w:rsidRPr="00217FC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не согласен</w:t>
      </w:r>
      <w:r w:rsidR="00217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9313D" w:rsidRDefault="00D9313D" w:rsidP="00D9313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Фото отчет осмотра «жилого помещения» прилагаю</w:t>
      </w:r>
    </w:p>
    <w:p w:rsidR="00B26EC3" w:rsidRDefault="00B26EC3" w:rsidP="006501D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26EC3" w:rsidRDefault="00B26EC3" w:rsidP="006501D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уважением,</w:t>
      </w:r>
    </w:p>
    <w:p w:rsidR="00B26EC3" w:rsidRDefault="00B26EC3" w:rsidP="006501D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26EC3" w:rsidRDefault="00B26EC3" w:rsidP="006501D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26EC3" w:rsidRDefault="00B26EC3" w:rsidP="006501D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26EC3" w:rsidRPr="00B26EC3" w:rsidRDefault="00B26EC3" w:rsidP="00B26EC3">
      <w:pPr>
        <w:spacing w:after="0" w:line="240" w:lineRule="auto"/>
        <w:jc w:val="both"/>
        <w:rPr>
          <w:rFonts w:ascii="Times New Roman" w:hAnsi="Times New Roman"/>
          <w:color w:val="464C55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«___» мая 2017 г.                                                                                  __________</w:t>
      </w:r>
      <w:r w:rsidR="007B1504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ХХХХХХХ</w:t>
      </w:r>
      <w:r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 xml:space="preserve"> </w:t>
      </w:r>
      <w:r w:rsidR="007B1504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Х</w:t>
      </w:r>
      <w:r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.</w:t>
      </w:r>
      <w:r w:rsidR="007B1504"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Х</w:t>
      </w:r>
      <w:r>
        <w:rPr>
          <w:rFonts w:ascii="Times New Roman" w:hAnsi="Times New Roman"/>
          <w:color w:val="464C55"/>
          <w:sz w:val="24"/>
          <w:szCs w:val="24"/>
          <w:shd w:val="clear" w:color="auto" w:fill="FFFFFF"/>
        </w:rPr>
        <w:t>.</w:t>
      </w:r>
    </w:p>
    <w:p w:rsidR="006501DF" w:rsidRPr="00DE2252" w:rsidRDefault="006501DF" w:rsidP="006501DF">
      <w:pPr>
        <w:shd w:val="clear" w:color="auto" w:fill="FFFFFF"/>
        <w:spacing w:after="0" w:line="242" w:lineRule="atLeast"/>
        <w:ind w:firstLine="54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E2252" w:rsidRPr="006501DF" w:rsidRDefault="00DE2252" w:rsidP="00DE2252">
      <w:pPr>
        <w:spacing w:after="0" w:line="240" w:lineRule="auto"/>
        <w:ind w:firstLine="567"/>
        <w:jc w:val="both"/>
        <w:rPr>
          <w:rFonts w:ascii="Times New Roman" w:hAnsi="Times New Roman"/>
          <w:color w:val="464C55"/>
          <w:sz w:val="24"/>
          <w:szCs w:val="24"/>
          <w:shd w:val="clear" w:color="auto" w:fill="FFFFFF"/>
        </w:rPr>
      </w:pPr>
    </w:p>
    <w:p w:rsidR="00D97423" w:rsidRPr="006501DF" w:rsidRDefault="00D97423" w:rsidP="00DE2252">
      <w:pPr>
        <w:spacing w:after="0" w:line="240" w:lineRule="auto"/>
        <w:ind w:firstLine="567"/>
        <w:jc w:val="both"/>
        <w:rPr>
          <w:rFonts w:ascii="Times New Roman" w:hAnsi="Times New Roman"/>
          <w:color w:val="464C55"/>
          <w:sz w:val="24"/>
          <w:szCs w:val="24"/>
          <w:shd w:val="clear" w:color="auto" w:fill="FFFFFF"/>
        </w:rPr>
      </w:pPr>
    </w:p>
    <w:sectPr w:rsidR="00D97423" w:rsidRPr="006501DF" w:rsidSect="00B26EC3">
      <w:headerReference w:type="default" r:id="rId10"/>
      <w:pgSz w:w="11906" w:h="16838"/>
      <w:pgMar w:top="142" w:right="424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5F8" w:rsidRDefault="007115F8" w:rsidP="000D4004">
      <w:pPr>
        <w:spacing w:after="0" w:line="240" w:lineRule="auto"/>
      </w:pPr>
      <w:r>
        <w:separator/>
      </w:r>
    </w:p>
  </w:endnote>
  <w:endnote w:type="continuationSeparator" w:id="0">
    <w:p w:rsidR="007115F8" w:rsidRDefault="007115F8" w:rsidP="000D4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5F8" w:rsidRDefault="007115F8" w:rsidP="000D4004">
      <w:pPr>
        <w:spacing w:after="0" w:line="240" w:lineRule="auto"/>
      </w:pPr>
      <w:r>
        <w:separator/>
      </w:r>
    </w:p>
  </w:footnote>
  <w:footnote w:type="continuationSeparator" w:id="0">
    <w:p w:rsidR="007115F8" w:rsidRDefault="007115F8" w:rsidP="000D4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EC3" w:rsidRDefault="00B26EC3" w:rsidP="00B26EC3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004"/>
    <w:rsid w:val="00004C9D"/>
    <w:rsid w:val="00084757"/>
    <w:rsid w:val="000D4004"/>
    <w:rsid w:val="00161D8A"/>
    <w:rsid w:val="00217FC4"/>
    <w:rsid w:val="00223A42"/>
    <w:rsid w:val="00257971"/>
    <w:rsid w:val="00266E0F"/>
    <w:rsid w:val="002A4B5E"/>
    <w:rsid w:val="00370FD9"/>
    <w:rsid w:val="004744CA"/>
    <w:rsid w:val="0049348C"/>
    <w:rsid w:val="004A4F96"/>
    <w:rsid w:val="004E2025"/>
    <w:rsid w:val="00606B06"/>
    <w:rsid w:val="00625BDA"/>
    <w:rsid w:val="006501DF"/>
    <w:rsid w:val="006551C4"/>
    <w:rsid w:val="006A6485"/>
    <w:rsid w:val="007115F8"/>
    <w:rsid w:val="007458C3"/>
    <w:rsid w:val="007B1504"/>
    <w:rsid w:val="00817728"/>
    <w:rsid w:val="0082436F"/>
    <w:rsid w:val="00875DAA"/>
    <w:rsid w:val="008D3B04"/>
    <w:rsid w:val="00972760"/>
    <w:rsid w:val="00982496"/>
    <w:rsid w:val="00A635AF"/>
    <w:rsid w:val="00B00BCC"/>
    <w:rsid w:val="00B26EC3"/>
    <w:rsid w:val="00B5774A"/>
    <w:rsid w:val="00B930F6"/>
    <w:rsid w:val="00B9564B"/>
    <w:rsid w:val="00C40B25"/>
    <w:rsid w:val="00C92CB0"/>
    <w:rsid w:val="00D869DC"/>
    <w:rsid w:val="00D9313D"/>
    <w:rsid w:val="00D97423"/>
    <w:rsid w:val="00DE2252"/>
    <w:rsid w:val="00F035E7"/>
    <w:rsid w:val="00F33D83"/>
    <w:rsid w:val="00F74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A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8243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4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D4004"/>
  </w:style>
  <w:style w:type="paragraph" w:styleId="a5">
    <w:name w:val="footer"/>
    <w:basedOn w:val="a"/>
    <w:link w:val="a6"/>
    <w:uiPriority w:val="99"/>
    <w:semiHidden/>
    <w:unhideWhenUsed/>
    <w:rsid w:val="000D4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D4004"/>
  </w:style>
  <w:style w:type="table" w:styleId="a7">
    <w:name w:val="Table Grid"/>
    <w:basedOn w:val="a1"/>
    <w:uiPriority w:val="59"/>
    <w:rsid w:val="000D40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E2025"/>
  </w:style>
  <w:style w:type="character" w:styleId="a8">
    <w:name w:val="Hyperlink"/>
    <w:basedOn w:val="a0"/>
    <w:uiPriority w:val="99"/>
    <w:semiHidden/>
    <w:unhideWhenUsed/>
    <w:rsid w:val="004E202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243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DE22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286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3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63937/4e7c454febb18a75f99a0e0a1256de288dbd712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8853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58136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28399/663b1f72ac99492b2ce694326b5446adf70f47f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Анжелика</cp:lastModifiedBy>
  <cp:revision>3</cp:revision>
  <dcterms:created xsi:type="dcterms:W3CDTF">2017-05-07T20:15:00Z</dcterms:created>
  <dcterms:modified xsi:type="dcterms:W3CDTF">2017-05-07T20:18:00Z</dcterms:modified>
</cp:coreProperties>
</file>