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9E3" w:rsidRPr="00CF39E3" w:rsidRDefault="00CF39E3" w:rsidP="00CF39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39E3"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ru-RU"/>
        </w:rPr>
        <w:t>Дело №2-28/13          </w:t>
      </w:r>
      <w:r w:rsidRPr="00CF39E3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 </w:t>
      </w:r>
      <w:r w:rsidRPr="00CF39E3"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ru-RU"/>
        </w:rPr>
        <w:t>Р Е Ш Е Н И Е</w:t>
      </w:r>
      <w:r w:rsidRPr="00CF39E3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 </w:t>
      </w:r>
      <w:r w:rsidRPr="00CF39E3"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ru-RU"/>
        </w:rPr>
        <w:t>ИМЕНЕМ РОССИЙСКОЙ ФЕДЕРАЦИИ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21февраля 2013 года                                                                        г. Великий Новгород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Великоновгородский гарнизонный военный суд в открытом судебном заседании в помещении военного суда в составе судьи Дакова С.В., при секретаре судебного заседания Пашковой Н.А., рассмотрев заявление военнослужащего контрактной службы войсковой части 61943-Е младшего сержанта Наконечный А.Г. об оспаривании действий (решений) начальника ФГКУ «Запрегионжильё» территориальное отделение в Новгородской области - г.Великий Новгород, связанных с отказом в предоставлении служебного жилого помещения,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 С Т А Н О В И Л: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Наконечный А.Г. обратился в суд с заявлением, в котором просил признать незаконным решение №03-39/02 от 21.01.2013 года ФГКУ «Запрегионжильё» территориальное отделение в Новгородской области- г.Великий Новгород об отказе в предоставлении жилья по договору найма служебного жилого помещения, обязать ФГКУ «Запрегионжильё» территориальное отделение в Новгородской области - г.Великий Новгород предоставить ему по договору найма служебного жилого помещения - квартиру №2 по адресу д.Новоселицы Новгородской области, ул.Армейская дом 109.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судебном заседании заявитель подтвердил свои требования и пояснил, что он проходит военную службу по контракту в войсковой части 61943-Е, первый контракт им был заключен 07 августа 1996 года, календарная выслуга военной службы составляет 11 лет 02 месяца. Согласно уведомления №04-07/07 от 04 октября 2012 года, он включен в список на предоставление служебного жилого помещения.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10 января 2013 года он обратился в ФГКУ «Запрегионжильё» территориальное отделение в Новгородской области - г.Великий Новгород с заявлением о предоставлении служебного жилого помещения в виде отдельной четырехкомнатной квартиры, расположенной по адресу: Новгородская область д. Новоселицы дом 109 квартира 2, однако начальник ФГКУ «Запрегионжильё» территориальное отделение в Новгородской области - г.Великий Новгород отказал в согласовании документов, ссылаясь на п. 2 протокола совещания у Министра Обороны РФ от 3 августа 2012 года №257 - квартиры из служебного фонда Министерства обороны РФ выделяются только для офицеров и членов их семей, чем, по мнению заявителя, нарушил права и законные интересы.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Руководитель ФГКУ «Запрегионжильё» территориальное отделение в Новгородской области- г.Великий Новгород, надлежаще извещенный о времени и месте рассмотрения дела, в судебное заседание не прибыл, обратился с просьбой о рассмотрении дела в его отсутствие. При таких условиях суд, руководствуясь ст.257 ГПК РФ, счел возможным рассмотреть дело в его отсутствие.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Выслушав объяснения заявителя, исследовав представленные доказательства, суд приходит к следующим выводам.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соответствии со ст. 2 Конституции РФ, человек, его права и свободы являются высшей ценностью. Признание, соблюдение и защита прав и свобод человека и гражданина - обязанность государства, и согласно ч.1 ст.40 Конституции РФ каждый имеет право на жилище.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соответствии со ст. 15 ФЗ РФ «О статусе военнослужащих» и «Инструкции о порядке обеспечения жилыми помещениями в Вооруженных Силах Российской Федерации», введенной в действие приказом МО РФ № 1280 от 30 сентября 2010 года - военнослужащим - гражданам Российской Федерации, проходящим военную службу по контракту в Вооруженных Силах Российской Федерации,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с учетом права на дополнительную жилую площадь.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Военнослужащие - граждане, проходящие военную службу по контракту, в период прохождения ими военной службы имеют право на улучшение жилищных условий с учетом норм, очередности и социальных гарантий, установленных федеральными законами и иными нормативными правовыми актами Российской Федерации.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 этом, служебные жилые помещения предоставляются военнослужащим и членам их семей не ниже норм предоставления площади жилого помещения, установленных статьей 15.1 Федерального закона от 27 мая 1998 г. №76-ФЗ "О статусе военнослужащих".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Согласно уведомления №04-07/07 от 04 октября 2012 года, заявитель, в соответствии с Приказом МО РФ от 30.09.2010 г. №1280 «О предоставлении военнослужащим Вооруженных Сил Российской Федерации жилых помещений по договору социального найма и служебных жилых помещений», включен в список на предоставление служебного жилого помещения.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Как видно из справки о регистрации ООО «УК «Хозяйство жилищное» РКЦ №2 от 18 февраля 2013 года, в квартире №2 по адресу Новгородская область, Новгородский район д.Новоселицы ул.Армейская дом 109 с 22 июля 2010 года по настоящее время никто не зарегистрирован и не проживает; квартира состоит из одной жилой комнаты площадью 17,9 кв.м., общая площадь данного помещения составляет - 42,8 кв.м..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lastRenderedPageBreak/>
        <w:t>Как следует из сообщения начальника ФГКУ «Запрегионжильё» территориальное отделение в Новгородской области - г.Великий Новгород от 19.02.2013 года, жилое помещение в виде однокомнатной квартиры, расположенной по адресу Новгородская область, Новгородский район д.Новоселицы ул.Армейская дом 109 квартира 2, относится к фонду специализированных (служебных) жилых помещений Министерства обороны Российской Федерации.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соответствии с п.3 приложения №2 Инструкции - служебные жилые помещения предоставляются военнослужащим и членам их семей не ниже норм предоставления площади жилого помещения при предоставлении жилых помещений по договору социального найма, установленных статьей 15.1 Федерального закона от 27 мая 1998 г. №76-ФЗ "О статусе военнослужащих", после сдачи предоставленных по прежнему месту военной службы служебных жилых помещений.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Учитывая, что проходящий военную службу по контракту младший сержант Наконечный, как военнослужащий заключивший первый контракт до 1 января 1998 года, жилой площадью по линии МО РФ не обеспечивался, зарегистрирован при войсковой части 61943-Е, имеет право на улучшение жилищных условий, в соответствии с нормами предоставления, поэтому отказ начальника ФГКУ «Запрегионжильё» территориальное отделение в Новгородской области - г.Великий Новгород в предоставлении заявителю служебного жилого помещения является необоснованным, в связи с чем его требования являются законными и подлежат удовлетворению в полном объеме.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Учитывая изложенной, руководствуясь 194-199, 258 ГПК РФ, суд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 Е Ш И Л: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Заявление Наконечный А.Г. об оспаривании действий (решений) ФГКУ «Запрегионжильё» территориальное отделение в Новгородской области - г.Великий Новгород, связанных с отказом в предоставлении служебного жилого помещения по месту службы - удовлетворить.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Признать незаконным отказ начальника ФГКУ «Запрегионжильё» территориальное отделение в Новгородской области - г.Великий Новгород в предоставлении Наконечный А.Г. служебного жилого помещения по месту службы по договору найма служебного жилого помещения, по адресу: Новгородская область, Новгородский район д.Новоселицы ул.Армейская дом 109 квартира 2.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Обязать начальника ФГКУ «Запрегионжильё» территориальное отделение в Новгородской области - г.Великий Новгород предоставитьНаконечный А.Г. служебное жилое помещение, расположенное по адресу Новгородская область, Новгородский район д.Новоселицы ул.Армейская дом 109 квартира 2 - по договору найма служебного жилого помещения.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Решение может быть обжаловано в апелляционном порядке в Ленинградский окружной военный суд через Великоновгородский гарнизонный военный суд в течение месяца со дня принятия решения суда в окончательной форме.</w:t>
      </w:r>
    </w:p>
    <w:p w:rsidR="00CF39E3" w:rsidRPr="00CF39E3" w:rsidRDefault="00CF39E3" w:rsidP="00CF39E3">
      <w:pPr>
        <w:shd w:val="clear" w:color="auto" w:fill="FFFFFF"/>
        <w:spacing w:after="0" w:line="252" w:lineRule="atLeast"/>
        <w:ind w:firstLine="72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F39E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Судья военного суда С.В. Даков</w:t>
      </w:r>
    </w:p>
    <w:p w:rsidR="00B97BE1" w:rsidRDefault="00B97BE1">
      <w:bookmarkStart w:id="0" w:name="_GoBack"/>
      <w:bookmarkEnd w:id="0"/>
    </w:p>
    <w:sectPr w:rsidR="00B97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E3"/>
    <w:rsid w:val="00014AFE"/>
    <w:rsid w:val="0002434B"/>
    <w:rsid w:val="00027D52"/>
    <w:rsid w:val="00032514"/>
    <w:rsid w:val="0003528E"/>
    <w:rsid w:val="00035D28"/>
    <w:rsid w:val="00055D11"/>
    <w:rsid w:val="00066787"/>
    <w:rsid w:val="00067E72"/>
    <w:rsid w:val="000769A6"/>
    <w:rsid w:val="0009255A"/>
    <w:rsid w:val="00094CEF"/>
    <w:rsid w:val="00095189"/>
    <w:rsid w:val="000B5594"/>
    <w:rsid w:val="000C27A3"/>
    <w:rsid w:val="000C56C7"/>
    <w:rsid w:val="000D20BF"/>
    <w:rsid w:val="000D20D0"/>
    <w:rsid w:val="000D4FF3"/>
    <w:rsid w:val="000D672F"/>
    <w:rsid w:val="000E533A"/>
    <w:rsid w:val="000F062E"/>
    <w:rsid w:val="000F292B"/>
    <w:rsid w:val="00103763"/>
    <w:rsid w:val="00104E79"/>
    <w:rsid w:val="00105315"/>
    <w:rsid w:val="00122D59"/>
    <w:rsid w:val="00124DB2"/>
    <w:rsid w:val="0013278F"/>
    <w:rsid w:val="00134408"/>
    <w:rsid w:val="00144EBC"/>
    <w:rsid w:val="00146BE1"/>
    <w:rsid w:val="00151EAC"/>
    <w:rsid w:val="00155781"/>
    <w:rsid w:val="00163FFF"/>
    <w:rsid w:val="001829B6"/>
    <w:rsid w:val="001A2941"/>
    <w:rsid w:val="001A3ECF"/>
    <w:rsid w:val="001A424A"/>
    <w:rsid w:val="001C72AE"/>
    <w:rsid w:val="001D17CA"/>
    <w:rsid w:val="001D2EE8"/>
    <w:rsid w:val="001F0972"/>
    <w:rsid w:val="001F151A"/>
    <w:rsid w:val="001F2824"/>
    <w:rsid w:val="002029A8"/>
    <w:rsid w:val="0020664C"/>
    <w:rsid w:val="002160E0"/>
    <w:rsid w:val="00233D9B"/>
    <w:rsid w:val="0023782E"/>
    <w:rsid w:val="002445C9"/>
    <w:rsid w:val="002673A5"/>
    <w:rsid w:val="00273048"/>
    <w:rsid w:val="002775AE"/>
    <w:rsid w:val="002B31C0"/>
    <w:rsid w:val="002C0AD7"/>
    <w:rsid w:val="002C2F77"/>
    <w:rsid w:val="002C3A6E"/>
    <w:rsid w:val="002C45E6"/>
    <w:rsid w:val="002C768F"/>
    <w:rsid w:val="002D189C"/>
    <w:rsid w:val="002E0E1B"/>
    <w:rsid w:val="002E372C"/>
    <w:rsid w:val="003038F9"/>
    <w:rsid w:val="0033298C"/>
    <w:rsid w:val="00332F3F"/>
    <w:rsid w:val="00341DA7"/>
    <w:rsid w:val="0034609E"/>
    <w:rsid w:val="003629D5"/>
    <w:rsid w:val="00367190"/>
    <w:rsid w:val="003721E4"/>
    <w:rsid w:val="00372D30"/>
    <w:rsid w:val="003841F7"/>
    <w:rsid w:val="00390051"/>
    <w:rsid w:val="003A0D6F"/>
    <w:rsid w:val="003A5112"/>
    <w:rsid w:val="003B1065"/>
    <w:rsid w:val="003B31E7"/>
    <w:rsid w:val="003B70A7"/>
    <w:rsid w:val="003C0C1D"/>
    <w:rsid w:val="003D44A0"/>
    <w:rsid w:val="003E073A"/>
    <w:rsid w:val="003E170A"/>
    <w:rsid w:val="003E54DB"/>
    <w:rsid w:val="003E66CC"/>
    <w:rsid w:val="003F3447"/>
    <w:rsid w:val="003F3DD4"/>
    <w:rsid w:val="004003C5"/>
    <w:rsid w:val="00413641"/>
    <w:rsid w:val="0041497E"/>
    <w:rsid w:val="00414C5A"/>
    <w:rsid w:val="00426403"/>
    <w:rsid w:val="00427526"/>
    <w:rsid w:val="004345FB"/>
    <w:rsid w:val="0045246C"/>
    <w:rsid w:val="0045599B"/>
    <w:rsid w:val="00460137"/>
    <w:rsid w:val="00464B3B"/>
    <w:rsid w:val="00476C8D"/>
    <w:rsid w:val="004804CE"/>
    <w:rsid w:val="00487EBA"/>
    <w:rsid w:val="00487F9E"/>
    <w:rsid w:val="004A1C14"/>
    <w:rsid w:val="004A533E"/>
    <w:rsid w:val="004C6227"/>
    <w:rsid w:val="004C6326"/>
    <w:rsid w:val="004D03A6"/>
    <w:rsid w:val="004D16D1"/>
    <w:rsid w:val="004F7FB2"/>
    <w:rsid w:val="005034CE"/>
    <w:rsid w:val="00510C2F"/>
    <w:rsid w:val="00513737"/>
    <w:rsid w:val="005170BA"/>
    <w:rsid w:val="00525934"/>
    <w:rsid w:val="00533B9B"/>
    <w:rsid w:val="005447B2"/>
    <w:rsid w:val="0054672D"/>
    <w:rsid w:val="00556FDC"/>
    <w:rsid w:val="00557687"/>
    <w:rsid w:val="0056701B"/>
    <w:rsid w:val="00576AA1"/>
    <w:rsid w:val="00584571"/>
    <w:rsid w:val="005A7C46"/>
    <w:rsid w:val="005C139A"/>
    <w:rsid w:val="005C3BAA"/>
    <w:rsid w:val="005C50E5"/>
    <w:rsid w:val="005E090E"/>
    <w:rsid w:val="005E446D"/>
    <w:rsid w:val="005E6073"/>
    <w:rsid w:val="005F15AD"/>
    <w:rsid w:val="005F6A5B"/>
    <w:rsid w:val="0060268E"/>
    <w:rsid w:val="0061079D"/>
    <w:rsid w:val="006252F5"/>
    <w:rsid w:val="00634428"/>
    <w:rsid w:val="00640B5A"/>
    <w:rsid w:val="00642B87"/>
    <w:rsid w:val="00652A54"/>
    <w:rsid w:val="006579E0"/>
    <w:rsid w:val="00664528"/>
    <w:rsid w:val="006776EF"/>
    <w:rsid w:val="006A1B6D"/>
    <w:rsid w:val="006A521B"/>
    <w:rsid w:val="006C31A3"/>
    <w:rsid w:val="006C48D3"/>
    <w:rsid w:val="006C5927"/>
    <w:rsid w:val="006C6A62"/>
    <w:rsid w:val="006D1353"/>
    <w:rsid w:val="006D4A42"/>
    <w:rsid w:val="006D7990"/>
    <w:rsid w:val="006E362F"/>
    <w:rsid w:val="006F1624"/>
    <w:rsid w:val="00713D21"/>
    <w:rsid w:val="00751BF1"/>
    <w:rsid w:val="007566EF"/>
    <w:rsid w:val="007618E3"/>
    <w:rsid w:val="00766BE3"/>
    <w:rsid w:val="00775783"/>
    <w:rsid w:val="007840B2"/>
    <w:rsid w:val="00795BE3"/>
    <w:rsid w:val="007A379A"/>
    <w:rsid w:val="007A580F"/>
    <w:rsid w:val="007B1910"/>
    <w:rsid w:val="007B3F32"/>
    <w:rsid w:val="007D67B9"/>
    <w:rsid w:val="007E6742"/>
    <w:rsid w:val="007E69FC"/>
    <w:rsid w:val="007E6FF8"/>
    <w:rsid w:val="007E7BD8"/>
    <w:rsid w:val="007F6B95"/>
    <w:rsid w:val="00802009"/>
    <w:rsid w:val="00807960"/>
    <w:rsid w:val="00812496"/>
    <w:rsid w:val="008146D5"/>
    <w:rsid w:val="00822B79"/>
    <w:rsid w:val="00824153"/>
    <w:rsid w:val="00824F28"/>
    <w:rsid w:val="00827FC0"/>
    <w:rsid w:val="008302DA"/>
    <w:rsid w:val="008311C8"/>
    <w:rsid w:val="00834E91"/>
    <w:rsid w:val="00843278"/>
    <w:rsid w:val="0084431B"/>
    <w:rsid w:val="0086269E"/>
    <w:rsid w:val="0086589D"/>
    <w:rsid w:val="008663BE"/>
    <w:rsid w:val="0086748A"/>
    <w:rsid w:val="008711C4"/>
    <w:rsid w:val="008A25B6"/>
    <w:rsid w:val="008B0EFE"/>
    <w:rsid w:val="008B0F82"/>
    <w:rsid w:val="008B5F78"/>
    <w:rsid w:val="008E6A64"/>
    <w:rsid w:val="008F7288"/>
    <w:rsid w:val="00903106"/>
    <w:rsid w:val="009265AB"/>
    <w:rsid w:val="00933690"/>
    <w:rsid w:val="00945DE0"/>
    <w:rsid w:val="00950DC8"/>
    <w:rsid w:val="00953FBE"/>
    <w:rsid w:val="009643C6"/>
    <w:rsid w:val="0098005F"/>
    <w:rsid w:val="009857AB"/>
    <w:rsid w:val="009907C4"/>
    <w:rsid w:val="00992849"/>
    <w:rsid w:val="00995422"/>
    <w:rsid w:val="0099755B"/>
    <w:rsid w:val="009A607B"/>
    <w:rsid w:val="009B14F5"/>
    <w:rsid w:val="009C305E"/>
    <w:rsid w:val="009C61D8"/>
    <w:rsid w:val="009D1F29"/>
    <w:rsid w:val="00A03D0B"/>
    <w:rsid w:val="00A2102D"/>
    <w:rsid w:val="00A21542"/>
    <w:rsid w:val="00A237BA"/>
    <w:rsid w:val="00A24B2D"/>
    <w:rsid w:val="00A311B6"/>
    <w:rsid w:val="00A32754"/>
    <w:rsid w:val="00A32CF9"/>
    <w:rsid w:val="00A34F62"/>
    <w:rsid w:val="00A366EA"/>
    <w:rsid w:val="00A452EA"/>
    <w:rsid w:val="00A46E5B"/>
    <w:rsid w:val="00A55F23"/>
    <w:rsid w:val="00A62C51"/>
    <w:rsid w:val="00A70200"/>
    <w:rsid w:val="00A85180"/>
    <w:rsid w:val="00AB7BB7"/>
    <w:rsid w:val="00AE06DF"/>
    <w:rsid w:val="00AE3656"/>
    <w:rsid w:val="00AE4F74"/>
    <w:rsid w:val="00AF6444"/>
    <w:rsid w:val="00B1447D"/>
    <w:rsid w:val="00B207BE"/>
    <w:rsid w:val="00B31231"/>
    <w:rsid w:val="00B36B48"/>
    <w:rsid w:val="00B52873"/>
    <w:rsid w:val="00B548FA"/>
    <w:rsid w:val="00B64B82"/>
    <w:rsid w:val="00B778E9"/>
    <w:rsid w:val="00B83335"/>
    <w:rsid w:val="00B86C6F"/>
    <w:rsid w:val="00B920D2"/>
    <w:rsid w:val="00B9214D"/>
    <w:rsid w:val="00B97BD7"/>
    <w:rsid w:val="00B97BE1"/>
    <w:rsid w:val="00BA1CE4"/>
    <w:rsid w:val="00BA1EAD"/>
    <w:rsid w:val="00BB47D8"/>
    <w:rsid w:val="00BD2042"/>
    <w:rsid w:val="00BF18D0"/>
    <w:rsid w:val="00BF2866"/>
    <w:rsid w:val="00BF63E7"/>
    <w:rsid w:val="00BF765C"/>
    <w:rsid w:val="00C00132"/>
    <w:rsid w:val="00C130C1"/>
    <w:rsid w:val="00C2683A"/>
    <w:rsid w:val="00C41611"/>
    <w:rsid w:val="00C5072F"/>
    <w:rsid w:val="00C706BA"/>
    <w:rsid w:val="00C72661"/>
    <w:rsid w:val="00C726A7"/>
    <w:rsid w:val="00C82EC8"/>
    <w:rsid w:val="00C90FC7"/>
    <w:rsid w:val="00C96A1E"/>
    <w:rsid w:val="00CA4011"/>
    <w:rsid w:val="00CB0DB0"/>
    <w:rsid w:val="00CC14E5"/>
    <w:rsid w:val="00CD4003"/>
    <w:rsid w:val="00CE7882"/>
    <w:rsid w:val="00CF22DC"/>
    <w:rsid w:val="00CF39E3"/>
    <w:rsid w:val="00D03C75"/>
    <w:rsid w:val="00D07E60"/>
    <w:rsid w:val="00D13BFF"/>
    <w:rsid w:val="00D165D6"/>
    <w:rsid w:val="00D23FF3"/>
    <w:rsid w:val="00D2525F"/>
    <w:rsid w:val="00D313ED"/>
    <w:rsid w:val="00D342E8"/>
    <w:rsid w:val="00D531CE"/>
    <w:rsid w:val="00D6013F"/>
    <w:rsid w:val="00D72362"/>
    <w:rsid w:val="00D74300"/>
    <w:rsid w:val="00D7590B"/>
    <w:rsid w:val="00D95CBB"/>
    <w:rsid w:val="00D97A14"/>
    <w:rsid w:val="00DA0265"/>
    <w:rsid w:val="00DA2481"/>
    <w:rsid w:val="00DB3A89"/>
    <w:rsid w:val="00DD4750"/>
    <w:rsid w:val="00DD6F85"/>
    <w:rsid w:val="00DE2D5C"/>
    <w:rsid w:val="00DE5443"/>
    <w:rsid w:val="00DF2F6D"/>
    <w:rsid w:val="00DF7CFB"/>
    <w:rsid w:val="00E201C7"/>
    <w:rsid w:val="00E21645"/>
    <w:rsid w:val="00E26139"/>
    <w:rsid w:val="00E2672C"/>
    <w:rsid w:val="00E26FB5"/>
    <w:rsid w:val="00E30884"/>
    <w:rsid w:val="00E37E50"/>
    <w:rsid w:val="00E42E55"/>
    <w:rsid w:val="00E50317"/>
    <w:rsid w:val="00E5360B"/>
    <w:rsid w:val="00E5753A"/>
    <w:rsid w:val="00E615C2"/>
    <w:rsid w:val="00E63786"/>
    <w:rsid w:val="00E71E3F"/>
    <w:rsid w:val="00E72088"/>
    <w:rsid w:val="00E81CBA"/>
    <w:rsid w:val="00E83DA0"/>
    <w:rsid w:val="00E85C6F"/>
    <w:rsid w:val="00E9432F"/>
    <w:rsid w:val="00EA08CD"/>
    <w:rsid w:val="00EA361D"/>
    <w:rsid w:val="00EA5807"/>
    <w:rsid w:val="00EC7A4D"/>
    <w:rsid w:val="00ED7353"/>
    <w:rsid w:val="00EE1E07"/>
    <w:rsid w:val="00EE33A7"/>
    <w:rsid w:val="00EE4BA7"/>
    <w:rsid w:val="00EF008E"/>
    <w:rsid w:val="00EF0F0F"/>
    <w:rsid w:val="00F01D8C"/>
    <w:rsid w:val="00F13B26"/>
    <w:rsid w:val="00F33A77"/>
    <w:rsid w:val="00F375B9"/>
    <w:rsid w:val="00F5458A"/>
    <w:rsid w:val="00F82784"/>
    <w:rsid w:val="00F82E81"/>
    <w:rsid w:val="00F87C08"/>
    <w:rsid w:val="00F910D1"/>
    <w:rsid w:val="00FA1EE4"/>
    <w:rsid w:val="00FA2FF4"/>
    <w:rsid w:val="00FA766E"/>
    <w:rsid w:val="00FB014C"/>
    <w:rsid w:val="00FC42B4"/>
    <w:rsid w:val="00FD204E"/>
    <w:rsid w:val="00FD32A1"/>
    <w:rsid w:val="00FF1C04"/>
    <w:rsid w:val="00FF1C8C"/>
    <w:rsid w:val="00FF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F5A4C-927C-4F79-861A-2484BF5E2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1184</Words>
  <Characters>6752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Матвеев</dc:creator>
  <cp:keywords/>
  <dc:description/>
  <cp:lastModifiedBy>Сергей Матвеев</cp:lastModifiedBy>
  <cp:revision>2</cp:revision>
  <dcterms:created xsi:type="dcterms:W3CDTF">2015-01-29T20:07:00Z</dcterms:created>
  <dcterms:modified xsi:type="dcterms:W3CDTF">2015-01-29T20:08:00Z</dcterms:modified>
</cp:coreProperties>
</file>